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7FA" w:rsidRPr="003704C7" w:rsidRDefault="005847FA" w:rsidP="005847FA">
      <w:pPr>
        <w:spacing w:after="0" w:line="240" w:lineRule="auto"/>
        <w:jc w:val="center"/>
        <w:rPr>
          <w:rFonts w:ascii="Times New Roman" w:eastAsia="Times New Roman" w:hAnsi="Times New Roman" w:cs="Times New Roman"/>
          <w:b/>
          <w:szCs w:val="24"/>
          <w:lang w:eastAsia="ru-RU"/>
        </w:rPr>
      </w:pPr>
      <w:r w:rsidRPr="003704C7">
        <w:rPr>
          <w:rFonts w:ascii="Times New Roman" w:eastAsia="Times New Roman" w:hAnsi="Times New Roman" w:cs="Times New Roman"/>
          <w:b/>
          <w:noProof/>
          <w:sz w:val="20"/>
          <w:szCs w:val="24"/>
          <w:lang w:eastAsia="ru-RU"/>
        </w:rPr>
        <w:drawing>
          <wp:anchor distT="0" distB="0" distL="114300" distR="114300" simplePos="0" relativeHeight="251659264" behindDoc="0" locked="0" layoutInCell="1" allowOverlap="1">
            <wp:simplePos x="0" y="0"/>
            <wp:positionH relativeFrom="column">
              <wp:posOffset>2790825</wp:posOffset>
            </wp:positionH>
            <wp:positionV relativeFrom="paragraph">
              <wp:posOffset>-571500</wp:posOffset>
            </wp:positionV>
            <wp:extent cx="457200" cy="571500"/>
            <wp:effectExtent l="0" t="0" r="0" b="0"/>
            <wp:wrapNone/>
            <wp:docPr id="2" name="Рисунок 2" descr="GERB_B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B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04C7">
        <w:rPr>
          <w:rFonts w:ascii="Times New Roman" w:eastAsia="Times New Roman" w:hAnsi="Times New Roman" w:cs="Times New Roman"/>
          <w:b/>
          <w:sz w:val="28"/>
          <w:szCs w:val="24"/>
          <w:lang w:eastAsia="ru-RU"/>
        </w:rPr>
        <w:t xml:space="preserve">СОВЕТ ДЕПУТАТОВ </w:t>
      </w:r>
      <w:r w:rsidRPr="003704C7">
        <w:rPr>
          <w:rFonts w:ascii="Times New Roman" w:eastAsia="Times New Roman" w:hAnsi="Times New Roman" w:cs="Times New Roman"/>
          <w:b/>
          <w:sz w:val="26"/>
          <w:szCs w:val="24"/>
          <w:lang w:eastAsia="ru-RU"/>
        </w:rPr>
        <w:br/>
      </w:r>
      <w:r w:rsidRPr="003704C7">
        <w:rPr>
          <w:rFonts w:ascii="Times New Roman" w:eastAsia="Times New Roman" w:hAnsi="Times New Roman" w:cs="Times New Roman"/>
          <w:b/>
          <w:szCs w:val="24"/>
          <w:lang w:eastAsia="ru-RU"/>
        </w:rPr>
        <w:t xml:space="preserve">МУНИЦИПАЛЬНОГО ОБРАЗОВАНИЯ </w:t>
      </w:r>
      <w:r w:rsidRPr="003704C7">
        <w:rPr>
          <w:rFonts w:ascii="Times New Roman" w:eastAsia="Times New Roman" w:hAnsi="Times New Roman" w:cs="Times New Roman"/>
          <w:b/>
          <w:szCs w:val="24"/>
          <w:lang w:eastAsia="ru-RU"/>
        </w:rPr>
        <w:br/>
        <w:t>КИРИШСКИЙ МУНИЦИПАЛЬНЫЙ РАЙОН</w:t>
      </w:r>
      <w:r w:rsidRPr="003704C7">
        <w:rPr>
          <w:rFonts w:ascii="Times New Roman" w:eastAsia="Times New Roman" w:hAnsi="Times New Roman" w:cs="Times New Roman"/>
          <w:b/>
          <w:szCs w:val="24"/>
          <w:lang w:eastAsia="ru-RU"/>
        </w:rPr>
        <w:br/>
        <w:t>ЛЕНИНГРАДСКОЙ ОБЛАСТИ</w:t>
      </w:r>
    </w:p>
    <w:p w:rsidR="005847FA" w:rsidRPr="003704C7" w:rsidRDefault="005847FA" w:rsidP="005847FA">
      <w:pPr>
        <w:keepNext/>
        <w:spacing w:after="0" w:line="240" w:lineRule="auto"/>
        <w:jc w:val="center"/>
        <w:outlineLvl w:val="0"/>
        <w:rPr>
          <w:rFonts w:ascii="Times New Roman" w:eastAsia="Times New Roman" w:hAnsi="Times New Roman" w:cs="Times New Roman"/>
          <w:b/>
          <w:sz w:val="20"/>
          <w:szCs w:val="24"/>
          <w:lang w:eastAsia="ru-RU"/>
        </w:rPr>
      </w:pPr>
    </w:p>
    <w:p w:rsidR="005847FA" w:rsidRPr="003704C7" w:rsidRDefault="005847FA" w:rsidP="005847FA">
      <w:pPr>
        <w:keepNext/>
        <w:spacing w:before="120" w:after="0" w:line="240" w:lineRule="auto"/>
        <w:jc w:val="center"/>
        <w:outlineLvl w:val="0"/>
        <w:rPr>
          <w:rFonts w:ascii="Times New Roman" w:eastAsia="Times New Roman" w:hAnsi="Times New Roman" w:cs="Times New Roman"/>
          <w:b/>
          <w:sz w:val="32"/>
          <w:szCs w:val="24"/>
          <w:lang w:eastAsia="ru-RU"/>
        </w:rPr>
      </w:pPr>
      <w:r w:rsidRPr="003704C7">
        <w:rPr>
          <w:rFonts w:ascii="Times New Roman" w:eastAsia="Times New Roman" w:hAnsi="Times New Roman" w:cs="Times New Roman"/>
          <w:b/>
          <w:sz w:val="32"/>
          <w:szCs w:val="24"/>
          <w:lang w:eastAsia="ru-RU"/>
        </w:rPr>
        <w:t>РЕШЕНИЕ</w:t>
      </w:r>
    </w:p>
    <w:p w:rsidR="005847FA" w:rsidRPr="003704C7" w:rsidRDefault="005847FA" w:rsidP="005847FA">
      <w:pPr>
        <w:keepNext/>
        <w:spacing w:after="0" w:line="240" w:lineRule="auto"/>
        <w:jc w:val="center"/>
        <w:outlineLvl w:val="0"/>
        <w:rPr>
          <w:rFonts w:ascii="Times New Roman" w:eastAsia="Times New Roman" w:hAnsi="Times New Roman" w:cs="Times New Roman"/>
          <w:b/>
          <w:sz w:val="24"/>
          <w:szCs w:val="24"/>
          <w:lang w:eastAsia="ru-RU"/>
        </w:rPr>
      </w:pPr>
    </w:p>
    <w:p w:rsidR="005847FA" w:rsidRPr="003704C7" w:rsidRDefault="005847FA" w:rsidP="005847FA">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2138"/>
        <w:gridCol w:w="709"/>
        <w:gridCol w:w="2268"/>
      </w:tblGrid>
      <w:tr w:rsidR="005847FA" w:rsidRPr="003704C7" w:rsidTr="00E75368">
        <w:tc>
          <w:tcPr>
            <w:tcW w:w="2660" w:type="dxa"/>
            <w:gridSpan w:val="2"/>
            <w:tcBorders>
              <w:top w:val="nil"/>
              <w:left w:val="nil"/>
              <w:bottom w:val="single" w:sz="4" w:space="0" w:color="auto"/>
              <w:right w:val="nil"/>
            </w:tcBorders>
          </w:tcPr>
          <w:p w:rsidR="005847FA" w:rsidRPr="003704C7" w:rsidRDefault="003704C7" w:rsidP="00830D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апреля </w:t>
            </w:r>
            <w:r w:rsidR="005847FA" w:rsidRPr="003704C7">
              <w:rPr>
                <w:rFonts w:ascii="Times New Roman" w:eastAsia="Times New Roman" w:hAnsi="Times New Roman" w:cs="Times New Roman"/>
                <w:sz w:val="24"/>
                <w:szCs w:val="24"/>
                <w:lang w:eastAsia="ru-RU"/>
              </w:rPr>
              <w:t>20</w:t>
            </w:r>
            <w:r w:rsidR="00E445A7" w:rsidRPr="003704C7">
              <w:rPr>
                <w:rFonts w:ascii="Times New Roman" w:eastAsia="Times New Roman" w:hAnsi="Times New Roman" w:cs="Times New Roman"/>
                <w:sz w:val="24"/>
                <w:szCs w:val="24"/>
                <w:lang w:eastAsia="ru-RU"/>
              </w:rPr>
              <w:t>2</w:t>
            </w:r>
            <w:r w:rsidR="00830D3C" w:rsidRPr="003704C7">
              <w:rPr>
                <w:rFonts w:ascii="Times New Roman" w:eastAsia="Times New Roman" w:hAnsi="Times New Roman" w:cs="Times New Roman"/>
                <w:sz w:val="24"/>
                <w:szCs w:val="24"/>
                <w:lang w:eastAsia="ru-RU"/>
              </w:rPr>
              <w:t>1</w:t>
            </w:r>
            <w:r w:rsidR="005847FA" w:rsidRPr="003704C7">
              <w:rPr>
                <w:rFonts w:ascii="Times New Roman" w:eastAsia="Times New Roman" w:hAnsi="Times New Roman" w:cs="Times New Roman"/>
                <w:sz w:val="24"/>
                <w:szCs w:val="24"/>
                <w:lang w:eastAsia="ru-RU"/>
              </w:rPr>
              <w:t xml:space="preserve"> года</w:t>
            </w:r>
          </w:p>
        </w:tc>
        <w:tc>
          <w:tcPr>
            <w:tcW w:w="709" w:type="dxa"/>
            <w:tcBorders>
              <w:top w:val="nil"/>
              <w:left w:val="nil"/>
              <w:bottom w:val="nil"/>
              <w:right w:val="nil"/>
            </w:tcBorders>
          </w:tcPr>
          <w:p w:rsidR="005847FA" w:rsidRPr="003704C7" w:rsidRDefault="005847FA" w:rsidP="005847FA">
            <w:pPr>
              <w:spacing w:after="0" w:line="240" w:lineRule="auto"/>
              <w:jc w:val="center"/>
              <w:rPr>
                <w:rFonts w:ascii="Times New Roman" w:eastAsia="Times New Roman" w:hAnsi="Times New Roman" w:cs="Times New Roman"/>
                <w:sz w:val="24"/>
                <w:szCs w:val="24"/>
                <w:lang w:eastAsia="ru-RU"/>
              </w:rPr>
            </w:pPr>
            <w:r w:rsidRPr="003704C7">
              <w:rPr>
                <w:rFonts w:ascii="Times New Roman" w:eastAsia="Times New Roman" w:hAnsi="Times New Roman" w:cs="Times New Roman"/>
                <w:sz w:val="24"/>
                <w:szCs w:val="24"/>
                <w:lang w:eastAsia="ru-RU"/>
              </w:rPr>
              <w:t>№</w:t>
            </w:r>
          </w:p>
        </w:tc>
        <w:tc>
          <w:tcPr>
            <w:tcW w:w="2268" w:type="dxa"/>
            <w:tcBorders>
              <w:top w:val="nil"/>
              <w:left w:val="nil"/>
              <w:bottom w:val="single" w:sz="4" w:space="0" w:color="auto"/>
              <w:right w:val="nil"/>
            </w:tcBorders>
          </w:tcPr>
          <w:p w:rsidR="005847FA" w:rsidRPr="003704C7" w:rsidRDefault="003704C7" w:rsidP="005847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24/145</w:t>
            </w:r>
          </w:p>
        </w:tc>
      </w:tr>
      <w:tr w:rsidR="005847FA" w:rsidRPr="003704C7" w:rsidTr="00E75368">
        <w:tc>
          <w:tcPr>
            <w:tcW w:w="522" w:type="dxa"/>
            <w:tcBorders>
              <w:top w:val="single" w:sz="4" w:space="0" w:color="auto"/>
              <w:left w:val="nil"/>
              <w:bottom w:val="nil"/>
              <w:right w:val="nil"/>
            </w:tcBorders>
          </w:tcPr>
          <w:p w:rsidR="005847FA" w:rsidRPr="003704C7" w:rsidRDefault="005847FA" w:rsidP="005847FA">
            <w:pPr>
              <w:spacing w:after="0" w:line="240" w:lineRule="auto"/>
              <w:rPr>
                <w:rFonts w:ascii="Times New Roman" w:eastAsia="Times New Roman" w:hAnsi="Times New Roman" w:cs="Times New Roman"/>
                <w:sz w:val="24"/>
                <w:szCs w:val="24"/>
                <w:lang w:eastAsia="ru-RU"/>
              </w:rPr>
            </w:pPr>
          </w:p>
        </w:tc>
        <w:tc>
          <w:tcPr>
            <w:tcW w:w="2138" w:type="dxa"/>
            <w:tcBorders>
              <w:top w:val="single" w:sz="4" w:space="0" w:color="auto"/>
              <w:left w:val="nil"/>
              <w:bottom w:val="nil"/>
              <w:right w:val="nil"/>
            </w:tcBorders>
          </w:tcPr>
          <w:p w:rsidR="005847FA" w:rsidRPr="003704C7" w:rsidRDefault="005847FA" w:rsidP="005847FA">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nil"/>
              <w:right w:val="nil"/>
            </w:tcBorders>
          </w:tcPr>
          <w:p w:rsidR="005847FA" w:rsidRPr="003704C7" w:rsidRDefault="005847FA" w:rsidP="005847FA">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nil"/>
              <w:bottom w:val="nil"/>
              <w:right w:val="nil"/>
            </w:tcBorders>
          </w:tcPr>
          <w:p w:rsidR="005847FA" w:rsidRPr="003704C7" w:rsidRDefault="005847FA" w:rsidP="005847FA">
            <w:pPr>
              <w:spacing w:after="0" w:line="240" w:lineRule="auto"/>
              <w:jc w:val="center"/>
              <w:rPr>
                <w:rFonts w:ascii="Times New Roman" w:eastAsia="Times New Roman" w:hAnsi="Times New Roman" w:cs="Times New Roman"/>
                <w:sz w:val="24"/>
                <w:szCs w:val="24"/>
                <w:lang w:eastAsia="ru-RU"/>
              </w:rPr>
            </w:pPr>
          </w:p>
        </w:tc>
      </w:tr>
      <w:tr w:rsidR="005847FA" w:rsidRPr="003704C7" w:rsidTr="00E75368">
        <w:tc>
          <w:tcPr>
            <w:tcW w:w="5637" w:type="dxa"/>
            <w:gridSpan w:val="4"/>
            <w:tcBorders>
              <w:top w:val="nil"/>
              <w:left w:val="nil"/>
              <w:bottom w:val="nil"/>
              <w:right w:val="nil"/>
            </w:tcBorders>
          </w:tcPr>
          <w:p w:rsidR="005847FA" w:rsidRPr="003704C7" w:rsidRDefault="005847FA" w:rsidP="005847FA">
            <w:pPr>
              <w:spacing w:after="0" w:line="240" w:lineRule="auto"/>
              <w:rPr>
                <w:rFonts w:ascii="Times New Roman" w:eastAsia="Times New Roman" w:hAnsi="Times New Roman" w:cs="Times New Roman"/>
                <w:sz w:val="16"/>
                <w:szCs w:val="16"/>
                <w:lang w:eastAsia="ru-RU"/>
              </w:rPr>
            </w:pPr>
            <w:r w:rsidRPr="003704C7">
              <w:rPr>
                <w:rFonts w:ascii="Times New Roman" w:eastAsia="Times New Roman" w:hAnsi="Times New Roman" w:cs="Times New Roman"/>
                <w:sz w:val="16"/>
                <w:szCs w:val="16"/>
                <w:lang w:eastAsia="ru-RU"/>
              </w:rPr>
              <w:sym w:font="Symbol" w:char="F0E9"/>
            </w:r>
            <w:r w:rsidR="00D20CD3" w:rsidRPr="003704C7">
              <w:rPr>
                <w:rFonts w:ascii="Times New Roman" w:eastAsia="Times New Roman" w:hAnsi="Times New Roman" w:cs="Times New Roman"/>
                <w:sz w:val="16"/>
                <w:szCs w:val="16"/>
                <w:lang w:eastAsia="ru-RU"/>
              </w:rPr>
              <w:t xml:space="preserve">                                                                                                              </w:t>
            </w:r>
            <w:r w:rsidR="00E75368" w:rsidRPr="003704C7">
              <w:rPr>
                <w:rFonts w:ascii="Times New Roman" w:eastAsia="Times New Roman" w:hAnsi="Times New Roman" w:cs="Times New Roman"/>
                <w:sz w:val="16"/>
                <w:szCs w:val="16"/>
                <w:lang w:eastAsia="ru-RU"/>
              </w:rPr>
              <w:t xml:space="preserve">       </w:t>
            </w:r>
            <w:r w:rsidR="00D20CD3" w:rsidRPr="003704C7">
              <w:rPr>
                <w:rFonts w:ascii="Times New Roman" w:eastAsia="Times New Roman" w:hAnsi="Times New Roman" w:cs="Times New Roman"/>
                <w:sz w:val="16"/>
                <w:szCs w:val="16"/>
                <w:lang w:eastAsia="ru-RU"/>
              </w:rPr>
              <w:t xml:space="preserve">       </w:t>
            </w:r>
            <w:r w:rsidR="00E75368" w:rsidRPr="003704C7">
              <w:rPr>
                <w:rFonts w:ascii="Times New Roman" w:eastAsia="Times New Roman" w:hAnsi="Times New Roman" w:cs="Times New Roman"/>
                <w:sz w:val="16"/>
                <w:szCs w:val="16"/>
                <w:lang w:eastAsia="ru-RU"/>
              </w:rPr>
              <w:t xml:space="preserve">    </w:t>
            </w:r>
            <w:r w:rsidR="00D20CD3" w:rsidRPr="003704C7">
              <w:rPr>
                <w:rFonts w:ascii="Times New Roman" w:eastAsia="Times New Roman" w:hAnsi="Times New Roman" w:cs="Times New Roman"/>
                <w:sz w:val="16"/>
                <w:szCs w:val="16"/>
                <w:lang w:eastAsia="ru-RU"/>
              </w:rPr>
              <w:t xml:space="preserve">    </w:t>
            </w:r>
            <w:r w:rsidRPr="003704C7">
              <w:rPr>
                <w:rFonts w:ascii="Times New Roman" w:eastAsia="Times New Roman" w:hAnsi="Times New Roman" w:cs="Times New Roman"/>
                <w:sz w:val="16"/>
                <w:szCs w:val="16"/>
                <w:lang w:eastAsia="ru-RU"/>
              </w:rPr>
              <w:sym w:font="Symbol" w:char="F0F9"/>
            </w:r>
          </w:p>
        </w:tc>
      </w:tr>
      <w:tr w:rsidR="005847FA" w:rsidRPr="003704C7" w:rsidTr="00E75368">
        <w:trPr>
          <w:trHeight w:val="1148"/>
        </w:trPr>
        <w:tc>
          <w:tcPr>
            <w:tcW w:w="5637" w:type="dxa"/>
            <w:gridSpan w:val="4"/>
            <w:tcBorders>
              <w:top w:val="nil"/>
              <w:left w:val="nil"/>
              <w:bottom w:val="nil"/>
              <w:right w:val="nil"/>
            </w:tcBorders>
          </w:tcPr>
          <w:p w:rsidR="005847FA" w:rsidRPr="003704C7" w:rsidRDefault="003704C7" w:rsidP="00D20CD3">
            <w:pPr>
              <w:widowControl w:val="0"/>
              <w:spacing w:after="0" w:line="240" w:lineRule="auto"/>
              <w:jc w:val="both"/>
              <w:rPr>
                <w:rFonts w:ascii="Times New Roman" w:eastAsia="Calibri" w:hAnsi="Times New Roman" w:cs="Times New Roman"/>
                <w:b/>
                <w:bCs/>
                <w:sz w:val="24"/>
                <w:szCs w:val="24"/>
              </w:rPr>
            </w:pPr>
            <w:r w:rsidRPr="003704C7">
              <w:rPr>
                <w:rFonts w:ascii="Times New Roman" w:hAnsi="Times New Roman" w:cs="Times New Roman"/>
                <w:b/>
                <w:sz w:val="24"/>
                <w:szCs w:val="24"/>
              </w:rPr>
              <w:t>О принятии отчета о работе Контрольно-счетной палаты муниципального образования Киришский муниципальный район Ленинградской области за 2020 год</w:t>
            </w:r>
          </w:p>
        </w:tc>
      </w:tr>
    </w:tbl>
    <w:p w:rsidR="005847FA" w:rsidRPr="003704C7" w:rsidRDefault="005847FA" w:rsidP="003704C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847FA" w:rsidRPr="003704C7" w:rsidRDefault="005847FA" w:rsidP="003704C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847FA" w:rsidRPr="003704C7" w:rsidRDefault="005847FA" w:rsidP="003704C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04C7" w:rsidRPr="003704C7" w:rsidRDefault="003704C7" w:rsidP="003704C7">
      <w:pPr>
        <w:pStyle w:val="2"/>
        <w:tabs>
          <w:tab w:val="left" w:pos="993"/>
        </w:tabs>
        <w:spacing w:before="0" w:after="0"/>
        <w:ind w:firstLine="709"/>
        <w:jc w:val="both"/>
        <w:rPr>
          <w:rFonts w:ascii="Times New Roman" w:hAnsi="Times New Roman" w:cs="Times New Roman"/>
          <w:b w:val="0"/>
          <w:i w:val="0"/>
          <w:sz w:val="24"/>
          <w:szCs w:val="24"/>
        </w:rPr>
      </w:pPr>
      <w:r w:rsidRPr="003704C7">
        <w:rPr>
          <w:rFonts w:ascii="Times New Roman" w:hAnsi="Times New Roman" w:cs="Times New Roman"/>
          <w:b w:val="0"/>
          <w:i w:val="0"/>
          <w:sz w:val="24"/>
          <w:szCs w:val="24"/>
        </w:rPr>
        <w:t xml:space="preserve">Заслушав информацию председателя Контрольно-счетной палаты муниципального образования Киришский муниципальный район Ленинградской области </w:t>
      </w:r>
      <w:proofErr w:type="spellStart"/>
      <w:r w:rsidRPr="003704C7">
        <w:rPr>
          <w:rFonts w:ascii="Times New Roman" w:hAnsi="Times New Roman" w:cs="Times New Roman"/>
          <w:b w:val="0"/>
          <w:i w:val="0"/>
          <w:sz w:val="24"/>
          <w:szCs w:val="24"/>
        </w:rPr>
        <w:t>Конопацкой</w:t>
      </w:r>
      <w:proofErr w:type="spellEnd"/>
      <w:r w:rsidRPr="003704C7">
        <w:rPr>
          <w:rFonts w:ascii="Times New Roman" w:hAnsi="Times New Roman" w:cs="Times New Roman"/>
          <w:b w:val="0"/>
          <w:i w:val="0"/>
          <w:sz w:val="24"/>
          <w:szCs w:val="24"/>
        </w:rPr>
        <w:t xml:space="preserve"> Т.И. </w:t>
      </w:r>
      <w:r>
        <w:rPr>
          <w:rFonts w:ascii="Times New Roman" w:hAnsi="Times New Roman" w:cs="Times New Roman"/>
          <w:b w:val="0"/>
          <w:i w:val="0"/>
          <w:sz w:val="24"/>
          <w:szCs w:val="24"/>
        </w:rPr>
        <w:br/>
      </w:r>
      <w:r w:rsidRPr="003704C7">
        <w:rPr>
          <w:rFonts w:ascii="Times New Roman" w:hAnsi="Times New Roman" w:cs="Times New Roman"/>
          <w:b w:val="0"/>
          <w:i w:val="0"/>
          <w:sz w:val="24"/>
          <w:szCs w:val="24"/>
        </w:rPr>
        <w:t xml:space="preserve">о результатах работы Контрольно-счетной палаты муниципального образования Киришский муниципальный район Ленинградской области за 2020 год, совет депутатов муниципального образования Киришский муниципальный район Ленинградской области </w:t>
      </w:r>
      <w:r w:rsidRPr="003704C7">
        <w:rPr>
          <w:rFonts w:ascii="Times New Roman" w:hAnsi="Times New Roman" w:cs="Times New Roman"/>
          <w:i w:val="0"/>
          <w:sz w:val="24"/>
          <w:szCs w:val="24"/>
        </w:rPr>
        <w:t>РЕШИЛ</w:t>
      </w:r>
      <w:r w:rsidRPr="003704C7">
        <w:rPr>
          <w:rFonts w:ascii="Times New Roman" w:hAnsi="Times New Roman" w:cs="Times New Roman"/>
          <w:b w:val="0"/>
          <w:i w:val="0"/>
          <w:sz w:val="24"/>
          <w:szCs w:val="24"/>
        </w:rPr>
        <w:t>:</w:t>
      </w:r>
    </w:p>
    <w:p w:rsidR="003704C7" w:rsidRPr="003704C7" w:rsidRDefault="003704C7" w:rsidP="004E0385">
      <w:pPr>
        <w:widowControl w:val="0"/>
        <w:numPr>
          <w:ilvl w:val="0"/>
          <w:numId w:val="2"/>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704C7">
        <w:rPr>
          <w:rFonts w:ascii="Times New Roman" w:hAnsi="Times New Roman" w:cs="Times New Roman"/>
          <w:sz w:val="24"/>
          <w:szCs w:val="24"/>
        </w:rPr>
        <w:t xml:space="preserve">Принять к сведению представленный отчет о результатах работы Контрольно-счетной палаты муниципального образования Киришский муниципальный район Ленинградской области за 2020 год (прилагается); </w:t>
      </w:r>
    </w:p>
    <w:p w:rsidR="003704C7" w:rsidRPr="003704C7" w:rsidRDefault="003704C7" w:rsidP="004E0385">
      <w:pPr>
        <w:numPr>
          <w:ilvl w:val="0"/>
          <w:numId w:val="2"/>
        </w:numPr>
        <w:shd w:val="clear" w:color="auto" w:fill="FFFFFF"/>
        <w:tabs>
          <w:tab w:val="left" w:pos="993"/>
        </w:tabs>
        <w:spacing w:after="0" w:line="240" w:lineRule="auto"/>
        <w:ind w:left="0" w:firstLine="709"/>
        <w:jc w:val="both"/>
        <w:rPr>
          <w:rFonts w:ascii="Times New Roman" w:hAnsi="Times New Roman" w:cs="Times New Roman"/>
          <w:iCs/>
          <w:sz w:val="24"/>
          <w:szCs w:val="24"/>
        </w:rPr>
      </w:pPr>
      <w:r w:rsidRPr="003704C7">
        <w:rPr>
          <w:rFonts w:ascii="Times New Roman" w:hAnsi="Times New Roman" w:cs="Times New Roman"/>
          <w:iCs/>
          <w:sz w:val="24"/>
          <w:szCs w:val="24"/>
        </w:rPr>
        <w:t xml:space="preserve">Опубликовать настоящее решение в газете «Киришский факел» </w:t>
      </w:r>
      <w:r w:rsidRPr="003704C7">
        <w:rPr>
          <w:rFonts w:ascii="Times New Roman" w:hAnsi="Times New Roman" w:cs="Times New Roman"/>
          <w:iCs/>
          <w:sz w:val="24"/>
          <w:szCs w:val="24"/>
        </w:rPr>
        <w:br/>
        <w:t xml:space="preserve">без приложения к нему, опубликовать полный текст решения с приложением к нему </w:t>
      </w:r>
      <w:r w:rsidRPr="003704C7">
        <w:rPr>
          <w:rFonts w:ascii="Times New Roman" w:hAnsi="Times New Roman" w:cs="Times New Roman"/>
          <w:iCs/>
          <w:sz w:val="24"/>
          <w:szCs w:val="24"/>
        </w:rPr>
        <w:br/>
        <w:t xml:space="preserve">в сетевом издании «Киришский факел» </w:t>
      </w:r>
      <w:r w:rsidRPr="003704C7">
        <w:rPr>
          <w:rFonts w:ascii="Times New Roman" w:hAnsi="Times New Roman" w:cs="Times New Roman"/>
          <w:iCs/>
          <w:sz w:val="24"/>
          <w:szCs w:val="24"/>
          <w:lang w:val="en-US"/>
        </w:rPr>
        <w:t>http</w:t>
      </w:r>
      <w:r w:rsidRPr="003704C7">
        <w:rPr>
          <w:rFonts w:ascii="Times New Roman" w:hAnsi="Times New Roman" w:cs="Times New Roman"/>
          <w:iCs/>
          <w:sz w:val="24"/>
          <w:szCs w:val="24"/>
        </w:rPr>
        <w:t>//</w:t>
      </w:r>
      <w:proofErr w:type="spellStart"/>
      <w:r w:rsidRPr="003704C7">
        <w:rPr>
          <w:rFonts w:ascii="Times New Roman" w:hAnsi="Times New Roman" w:cs="Times New Roman"/>
          <w:iCs/>
          <w:sz w:val="24"/>
          <w:szCs w:val="24"/>
          <w:lang w:val="en-US"/>
        </w:rPr>
        <w:t>kirfakel</w:t>
      </w:r>
      <w:proofErr w:type="spellEnd"/>
      <w:r w:rsidRPr="003704C7">
        <w:rPr>
          <w:rFonts w:ascii="Times New Roman" w:hAnsi="Times New Roman" w:cs="Times New Roman"/>
          <w:iCs/>
          <w:sz w:val="24"/>
          <w:szCs w:val="24"/>
        </w:rPr>
        <w:t>.</w:t>
      </w:r>
      <w:proofErr w:type="spellStart"/>
      <w:r w:rsidRPr="003704C7">
        <w:rPr>
          <w:rFonts w:ascii="Times New Roman" w:hAnsi="Times New Roman" w:cs="Times New Roman"/>
          <w:iCs/>
          <w:sz w:val="24"/>
          <w:szCs w:val="24"/>
          <w:lang w:val="en-US"/>
        </w:rPr>
        <w:t>ru</w:t>
      </w:r>
      <w:proofErr w:type="spellEnd"/>
      <w:r w:rsidRPr="003704C7">
        <w:rPr>
          <w:rFonts w:ascii="Times New Roman" w:hAnsi="Times New Roman" w:cs="Times New Roman"/>
          <w:iCs/>
          <w:sz w:val="24"/>
          <w:szCs w:val="24"/>
        </w:rPr>
        <w:t xml:space="preserve">/ и разместить на официальном сайте администрации Киришского муниципального района. </w:t>
      </w:r>
    </w:p>
    <w:p w:rsidR="003704C7" w:rsidRPr="003704C7" w:rsidRDefault="003704C7" w:rsidP="003704C7">
      <w:pPr>
        <w:shd w:val="clear" w:color="auto" w:fill="FFFFFF"/>
        <w:spacing w:after="0" w:line="240" w:lineRule="auto"/>
        <w:jc w:val="both"/>
        <w:rPr>
          <w:rFonts w:ascii="Times New Roman" w:hAnsi="Times New Roman" w:cs="Times New Roman"/>
          <w:sz w:val="24"/>
          <w:szCs w:val="24"/>
        </w:rPr>
      </w:pPr>
    </w:p>
    <w:p w:rsidR="003704C7" w:rsidRPr="003704C7" w:rsidRDefault="003704C7" w:rsidP="003704C7">
      <w:pPr>
        <w:shd w:val="clear" w:color="auto" w:fill="FFFFFF"/>
        <w:spacing w:after="0" w:line="240" w:lineRule="auto"/>
        <w:jc w:val="both"/>
        <w:rPr>
          <w:rFonts w:ascii="Times New Roman" w:hAnsi="Times New Roman" w:cs="Times New Roman"/>
          <w:sz w:val="24"/>
          <w:szCs w:val="24"/>
        </w:rPr>
      </w:pPr>
    </w:p>
    <w:p w:rsidR="003704C7" w:rsidRPr="003704C7" w:rsidRDefault="003704C7" w:rsidP="003704C7">
      <w:pPr>
        <w:shd w:val="clear" w:color="auto" w:fill="FFFFFF"/>
        <w:spacing w:after="0" w:line="240" w:lineRule="auto"/>
        <w:jc w:val="both"/>
        <w:rPr>
          <w:rFonts w:ascii="Times New Roman" w:hAnsi="Times New Roman" w:cs="Times New Roman"/>
          <w:sz w:val="24"/>
          <w:szCs w:val="24"/>
        </w:rPr>
      </w:pPr>
    </w:p>
    <w:p w:rsidR="003704C7" w:rsidRPr="003704C7" w:rsidRDefault="003704C7" w:rsidP="003704C7">
      <w:pPr>
        <w:shd w:val="clear" w:color="auto" w:fill="FFFFFF"/>
        <w:spacing w:after="0" w:line="240" w:lineRule="auto"/>
        <w:jc w:val="both"/>
        <w:rPr>
          <w:rFonts w:ascii="Times New Roman" w:hAnsi="Times New Roman" w:cs="Times New Roman"/>
          <w:sz w:val="24"/>
          <w:szCs w:val="24"/>
        </w:rPr>
      </w:pPr>
      <w:r w:rsidRPr="003704C7">
        <w:rPr>
          <w:rFonts w:ascii="Times New Roman" w:hAnsi="Times New Roman" w:cs="Times New Roman"/>
          <w:sz w:val="24"/>
          <w:szCs w:val="24"/>
        </w:rPr>
        <w:t>Глава муниципального образования</w:t>
      </w:r>
    </w:p>
    <w:p w:rsidR="003704C7" w:rsidRPr="003704C7" w:rsidRDefault="003704C7" w:rsidP="003704C7">
      <w:pPr>
        <w:shd w:val="clear" w:color="auto" w:fill="FFFFFF"/>
        <w:spacing w:after="0" w:line="240" w:lineRule="auto"/>
        <w:jc w:val="both"/>
        <w:rPr>
          <w:rFonts w:ascii="Times New Roman" w:hAnsi="Times New Roman" w:cs="Times New Roman"/>
          <w:sz w:val="24"/>
          <w:szCs w:val="24"/>
        </w:rPr>
      </w:pPr>
      <w:r w:rsidRPr="003704C7">
        <w:rPr>
          <w:rFonts w:ascii="Times New Roman" w:hAnsi="Times New Roman" w:cs="Times New Roman"/>
          <w:sz w:val="24"/>
          <w:szCs w:val="24"/>
        </w:rPr>
        <w:t>Киришский муниципальный район</w:t>
      </w:r>
    </w:p>
    <w:p w:rsidR="003704C7" w:rsidRPr="003704C7" w:rsidRDefault="003704C7" w:rsidP="003704C7">
      <w:pPr>
        <w:shd w:val="clear" w:color="auto" w:fill="FFFFFF"/>
        <w:spacing w:after="0" w:line="240" w:lineRule="auto"/>
        <w:jc w:val="both"/>
        <w:rPr>
          <w:rFonts w:ascii="Times New Roman" w:hAnsi="Times New Roman" w:cs="Times New Roman"/>
          <w:sz w:val="24"/>
          <w:szCs w:val="24"/>
        </w:rPr>
      </w:pPr>
      <w:r w:rsidRPr="003704C7">
        <w:rPr>
          <w:rFonts w:ascii="Times New Roman" w:hAnsi="Times New Roman" w:cs="Times New Roman"/>
          <w:sz w:val="24"/>
          <w:szCs w:val="24"/>
        </w:rPr>
        <w:t>Ленинградской области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sidRPr="003704C7">
        <w:rPr>
          <w:rFonts w:ascii="Times New Roman" w:hAnsi="Times New Roman" w:cs="Times New Roman"/>
          <w:sz w:val="24"/>
          <w:szCs w:val="24"/>
        </w:rPr>
        <w:t>К.А.Тимофеев</w:t>
      </w:r>
      <w:proofErr w:type="spellEnd"/>
      <w:r w:rsidRPr="003704C7">
        <w:rPr>
          <w:rFonts w:ascii="Times New Roman" w:hAnsi="Times New Roman" w:cs="Times New Roman"/>
          <w:sz w:val="24"/>
          <w:szCs w:val="24"/>
        </w:rPr>
        <w:t xml:space="preserve">  </w:t>
      </w:r>
    </w:p>
    <w:p w:rsidR="003704C7" w:rsidRDefault="003704C7" w:rsidP="003704C7">
      <w:pPr>
        <w:shd w:val="clear" w:color="auto" w:fill="FFFFFF"/>
        <w:spacing w:after="0" w:line="240" w:lineRule="auto"/>
        <w:jc w:val="both"/>
        <w:rPr>
          <w:rFonts w:ascii="Times New Roman" w:hAnsi="Times New Roman" w:cs="Times New Roman"/>
          <w:sz w:val="24"/>
          <w:szCs w:val="24"/>
        </w:rPr>
      </w:pPr>
    </w:p>
    <w:p w:rsidR="003704C7" w:rsidRDefault="003704C7" w:rsidP="003704C7">
      <w:pPr>
        <w:shd w:val="clear" w:color="auto" w:fill="FFFFFF"/>
        <w:spacing w:after="0" w:line="240" w:lineRule="auto"/>
        <w:jc w:val="both"/>
        <w:rPr>
          <w:rFonts w:ascii="Times New Roman" w:hAnsi="Times New Roman" w:cs="Times New Roman"/>
          <w:sz w:val="24"/>
          <w:szCs w:val="24"/>
        </w:rPr>
      </w:pPr>
    </w:p>
    <w:p w:rsidR="003704C7" w:rsidRDefault="003704C7" w:rsidP="003704C7">
      <w:pPr>
        <w:shd w:val="clear" w:color="auto" w:fill="FFFFFF"/>
        <w:spacing w:after="0" w:line="240" w:lineRule="auto"/>
        <w:jc w:val="both"/>
        <w:rPr>
          <w:rFonts w:ascii="Times New Roman" w:hAnsi="Times New Roman" w:cs="Times New Roman"/>
          <w:sz w:val="24"/>
          <w:szCs w:val="24"/>
        </w:rPr>
      </w:pPr>
    </w:p>
    <w:p w:rsidR="003704C7" w:rsidRPr="003704C7" w:rsidRDefault="003704C7" w:rsidP="003704C7">
      <w:pPr>
        <w:shd w:val="clear" w:color="auto" w:fill="FFFFFF"/>
        <w:spacing w:after="0" w:line="240" w:lineRule="auto"/>
        <w:jc w:val="both"/>
        <w:rPr>
          <w:rFonts w:ascii="Times New Roman" w:hAnsi="Times New Roman" w:cs="Times New Roman"/>
          <w:sz w:val="24"/>
          <w:szCs w:val="24"/>
        </w:rPr>
      </w:pPr>
    </w:p>
    <w:p w:rsidR="003704C7" w:rsidRPr="003704C7" w:rsidRDefault="003704C7" w:rsidP="003704C7">
      <w:pPr>
        <w:shd w:val="clear" w:color="auto" w:fill="FFFFFF"/>
        <w:spacing w:after="0" w:line="240" w:lineRule="auto"/>
        <w:jc w:val="both"/>
        <w:rPr>
          <w:rFonts w:ascii="Times New Roman" w:hAnsi="Times New Roman" w:cs="Times New Roman"/>
        </w:rPr>
      </w:pPr>
      <w:r w:rsidRPr="003704C7">
        <w:rPr>
          <w:rFonts w:ascii="Times New Roman" w:hAnsi="Times New Roman" w:cs="Times New Roman"/>
        </w:rPr>
        <w:t>Разослано: дело</w:t>
      </w:r>
      <w:r>
        <w:rPr>
          <w:rFonts w:ascii="Times New Roman" w:hAnsi="Times New Roman" w:cs="Times New Roman"/>
        </w:rPr>
        <w:t xml:space="preserve"> – </w:t>
      </w:r>
      <w:r w:rsidRPr="003704C7">
        <w:rPr>
          <w:rFonts w:ascii="Times New Roman" w:hAnsi="Times New Roman" w:cs="Times New Roman"/>
        </w:rPr>
        <w:t>2, Тимофеев К.А., Дмитриев О.Г., комитет по местному самоуправлению, межнациональным отношениям и организационной работе, Контрольно-счетная палата Киришского муниципального района, газета «Киришский факел»</w:t>
      </w:r>
    </w:p>
    <w:p w:rsidR="003704C7" w:rsidRDefault="003704C7" w:rsidP="003704C7">
      <w:pPr>
        <w:shd w:val="clear" w:color="auto" w:fill="FFFFFF"/>
        <w:spacing w:after="0" w:line="240" w:lineRule="auto"/>
        <w:jc w:val="both"/>
        <w:rPr>
          <w:rFonts w:ascii="Times New Roman" w:hAnsi="Times New Roman" w:cs="Times New Roman"/>
          <w:sz w:val="24"/>
          <w:szCs w:val="24"/>
        </w:rPr>
      </w:pPr>
    </w:p>
    <w:p w:rsidR="003704C7" w:rsidRDefault="003704C7" w:rsidP="003704C7">
      <w:pPr>
        <w:shd w:val="clear" w:color="auto" w:fill="FFFFFF"/>
        <w:spacing w:after="0" w:line="240" w:lineRule="auto"/>
        <w:jc w:val="both"/>
        <w:rPr>
          <w:rFonts w:ascii="Times New Roman" w:hAnsi="Times New Roman" w:cs="Times New Roman"/>
          <w:sz w:val="24"/>
          <w:szCs w:val="24"/>
        </w:rPr>
      </w:pPr>
    </w:p>
    <w:p w:rsidR="003704C7" w:rsidRDefault="003704C7" w:rsidP="003704C7">
      <w:pPr>
        <w:shd w:val="clear" w:color="auto" w:fill="FFFFFF"/>
        <w:spacing w:after="0" w:line="240" w:lineRule="auto"/>
        <w:jc w:val="both"/>
        <w:rPr>
          <w:rFonts w:ascii="Times New Roman" w:hAnsi="Times New Roman" w:cs="Times New Roman"/>
          <w:sz w:val="24"/>
          <w:szCs w:val="24"/>
        </w:rPr>
      </w:pPr>
    </w:p>
    <w:p w:rsidR="003704C7" w:rsidRDefault="003704C7" w:rsidP="003704C7">
      <w:pPr>
        <w:shd w:val="clear" w:color="auto" w:fill="FFFFFF"/>
        <w:spacing w:after="0" w:line="240" w:lineRule="auto"/>
        <w:jc w:val="both"/>
        <w:rPr>
          <w:rFonts w:ascii="Times New Roman" w:hAnsi="Times New Roman" w:cs="Times New Roman"/>
          <w:sz w:val="24"/>
          <w:szCs w:val="24"/>
        </w:rPr>
      </w:pPr>
    </w:p>
    <w:p w:rsidR="003704C7" w:rsidRDefault="003704C7" w:rsidP="003704C7">
      <w:pPr>
        <w:shd w:val="clear" w:color="auto" w:fill="FFFFFF"/>
        <w:spacing w:after="0" w:line="240" w:lineRule="auto"/>
        <w:jc w:val="both"/>
        <w:rPr>
          <w:rFonts w:ascii="Times New Roman" w:hAnsi="Times New Roman" w:cs="Times New Roman"/>
          <w:sz w:val="24"/>
          <w:szCs w:val="24"/>
        </w:rPr>
      </w:pPr>
    </w:p>
    <w:p w:rsidR="003704C7" w:rsidRDefault="003704C7" w:rsidP="003704C7">
      <w:pPr>
        <w:shd w:val="clear" w:color="auto" w:fill="FFFFFF"/>
        <w:spacing w:after="0" w:line="240" w:lineRule="auto"/>
        <w:jc w:val="both"/>
        <w:rPr>
          <w:rFonts w:ascii="Times New Roman" w:hAnsi="Times New Roman" w:cs="Times New Roman"/>
          <w:sz w:val="24"/>
          <w:szCs w:val="24"/>
        </w:rPr>
      </w:pPr>
    </w:p>
    <w:p w:rsidR="003704C7" w:rsidRDefault="003704C7" w:rsidP="003704C7">
      <w:pPr>
        <w:shd w:val="clear" w:color="auto" w:fill="FFFFFF"/>
        <w:spacing w:after="0" w:line="240" w:lineRule="auto"/>
        <w:jc w:val="both"/>
        <w:rPr>
          <w:rFonts w:ascii="Times New Roman" w:hAnsi="Times New Roman" w:cs="Times New Roman"/>
          <w:sz w:val="24"/>
          <w:szCs w:val="24"/>
        </w:rPr>
      </w:pPr>
    </w:p>
    <w:p w:rsidR="003704C7" w:rsidRPr="003704C7" w:rsidRDefault="003704C7" w:rsidP="003704C7">
      <w:pPr>
        <w:shd w:val="clear" w:color="auto" w:fill="FFFFFF"/>
        <w:spacing w:after="0" w:line="240" w:lineRule="auto"/>
        <w:jc w:val="both"/>
        <w:rPr>
          <w:rFonts w:ascii="Times New Roman" w:hAnsi="Times New Roman" w:cs="Times New Roman"/>
          <w:sz w:val="24"/>
          <w:szCs w:val="24"/>
        </w:rPr>
      </w:pPr>
    </w:p>
    <w:p w:rsidR="003704C7" w:rsidRDefault="003704C7" w:rsidP="003704C7">
      <w:pPr>
        <w:shd w:val="clear" w:color="auto" w:fill="FFFFFF"/>
        <w:spacing w:after="0" w:line="240" w:lineRule="auto"/>
        <w:jc w:val="both"/>
        <w:rPr>
          <w:rFonts w:ascii="Times New Roman" w:hAnsi="Times New Roman" w:cs="Times New Roman"/>
          <w:sz w:val="18"/>
          <w:szCs w:val="18"/>
        </w:rPr>
      </w:pPr>
    </w:p>
    <w:p w:rsidR="007B2F23" w:rsidRDefault="007B2F23" w:rsidP="003704C7">
      <w:pPr>
        <w:pStyle w:val="afb"/>
        <w:spacing w:after="0"/>
        <w:ind w:left="284"/>
        <w:jc w:val="right"/>
        <w:rPr>
          <w:bCs w:val="0"/>
        </w:rPr>
      </w:pPr>
    </w:p>
    <w:p w:rsidR="003704C7" w:rsidRPr="00D456F8" w:rsidRDefault="003704C7" w:rsidP="003704C7">
      <w:pPr>
        <w:pStyle w:val="afb"/>
        <w:spacing w:after="0"/>
        <w:ind w:left="284"/>
        <w:jc w:val="right"/>
        <w:rPr>
          <w:bCs w:val="0"/>
        </w:rPr>
      </w:pPr>
      <w:bookmarkStart w:id="0" w:name="_GoBack"/>
      <w:bookmarkEnd w:id="0"/>
      <w:r w:rsidRPr="00D456F8">
        <w:rPr>
          <w:bCs w:val="0"/>
        </w:rPr>
        <w:lastRenderedPageBreak/>
        <w:t xml:space="preserve">Приложение </w:t>
      </w:r>
    </w:p>
    <w:p w:rsidR="003704C7" w:rsidRPr="00D456F8" w:rsidRDefault="003704C7" w:rsidP="003704C7">
      <w:pPr>
        <w:pStyle w:val="afb"/>
        <w:spacing w:after="0"/>
        <w:ind w:left="0"/>
        <w:jc w:val="right"/>
        <w:rPr>
          <w:bCs w:val="0"/>
        </w:rPr>
      </w:pPr>
      <w:r w:rsidRPr="00D456F8">
        <w:rPr>
          <w:bCs w:val="0"/>
        </w:rPr>
        <w:t xml:space="preserve">к решению совета депутатов </w:t>
      </w:r>
    </w:p>
    <w:p w:rsidR="003704C7" w:rsidRPr="00D456F8" w:rsidRDefault="003704C7" w:rsidP="003704C7">
      <w:pPr>
        <w:pStyle w:val="afb"/>
        <w:spacing w:after="0"/>
        <w:ind w:left="0"/>
        <w:jc w:val="right"/>
        <w:rPr>
          <w:bCs w:val="0"/>
        </w:rPr>
      </w:pPr>
      <w:r w:rsidRPr="00D456F8">
        <w:rPr>
          <w:bCs w:val="0"/>
        </w:rPr>
        <w:t>муниципального образования</w:t>
      </w:r>
    </w:p>
    <w:p w:rsidR="003704C7" w:rsidRPr="00D456F8" w:rsidRDefault="003704C7" w:rsidP="003704C7">
      <w:pPr>
        <w:pStyle w:val="afb"/>
        <w:spacing w:after="0"/>
        <w:ind w:left="0"/>
        <w:jc w:val="right"/>
        <w:rPr>
          <w:bCs w:val="0"/>
        </w:rPr>
      </w:pPr>
      <w:r w:rsidRPr="00D456F8">
        <w:rPr>
          <w:bCs w:val="0"/>
        </w:rPr>
        <w:t>Киришский муниципальный район</w:t>
      </w:r>
    </w:p>
    <w:p w:rsidR="003704C7" w:rsidRPr="00D456F8" w:rsidRDefault="003704C7" w:rsidP="003704C7">
      <w:pPr>
        <w:pStyle w:val="afb"/>
        <w:spacing w:after="0"/>
        <w:ind w:left="0"/>
        <w:jc w:val="right"/>
        <w:rPr>
          <w:bCs w:val="0"/>
        </w:rPr>
      </w:pPr>
      <w:r w:rsidRPr="00D456F8">
        <w:rPr>
          <w:bCs w:val="0"/>
        </w:rPr>
        <w:t>Ленинградской области</w:t>
      </w:r>
    </w:p>
    <w:p w:rsidR="003704C7" w:rsidRPr="00D456F8" w:rsidRDefault="003704C7" w:rsidP="00D456F8">
      <w:pPr>
        <w:pStyle w:val="afb"/>
        <w:spacing w:after="0"/>
        <w:ind w:left="0"/>
        <w:jc w:val="right"/>
        <w:rPr>
          <w:bCs w:val="0"/>
        </w:rPr>
      </w:pPr>
      <w:r w:rsidRPr="00D456F8">
        <w:rPr>
          <w:bCs w:val="0"/>
        </w:rPr>
        <w:t xml:space="preserve">от </w:t>
      </w:r>
      <w:r w:rsidR="00D456F8">
        <w:rPr>
          <w:bCs w:val="0"/>
        </w:rPr>
        <w:t>28.04.2021 № 24/145</w:t>
      </w:r>
    </w:p>
    <w:p w:rsidR="003704C7" w:rsidRPr="00D456F8" w:rsidRDefault="003704C7" w:rsidP="003704C7">
      <w:pPr>
        <w:pStyle w:val="af7"/>
        <w:rPr>
          <w:rFonts w:ascii="Times New Roman" w:hAnsi="Times New Roman" w:cs="Times New Roman"/>
          <w:color w:val="FF0000"/>
          <w:sz w:val="24"/>
          <w:szCs w:val="24"/>
        </w:rPr>
      </w:pPr>
    </w:p>
    <w:p w:rsidR="003704C7" w:rsidRPr="003704C7" w:rsidRDefault="003704C7" w:rsidP="003704C7">
      <w:pPr>
        <w:pStyle w:val="af7"/>
        <w:jc w:val="center"/>
        <w:rPr>
          <w:rFonts w:ascii="Times New Roman" w:hAnsi="Times New Roman" w:cs="Times New Roman"/>
          <w:color w:val="FF0000"/>
          <w:sz w:val="24"/>
          <w:szCs w:val="24"/>
        </w:rPr>
      </w:pPr>
    </w:p>
    <w:p w:rsidR="003704C7" w:rsidRPr="003704C7" w:rsidRDefault="003704C7" w:rsidP="003704C7">
      <w:pPr>
        <w:pStyle w:val="af7"/>
        <w:jc w:val="center"/>
        <w:rPr>
          <w:rFonts w:ascii="Times New Roman" w:hAnsi="Times New Roman" w:cs="Times New Roman"/>
          <w:b/>
          <w:sz w:val="24"/>
          <w:szCs w:val="24"/>
        </w:rPr>
      </w:pPr>
      <w:r w:rsidRPr="003704C7">
        <w:rPr>
          <w:rFonts w:ascii="Times New Roman" w:hAnsi="Times New Roman" w:cs="Times New Roman"/>
          <w:b/>
          <w:sz w:val="24"/>
          <w:szCs w:val="24"/>
        </w:rPr>
        <w:t>ОТЧЕТ О РАБОТЕ</w:t>
      </w:r>
    </w:p>
    <w:p w:rsidR="003704C7" w:rsidRPr="003704C7" w:rsidRDefault="003704C7" w:rsidP="003704C7">
      <w:pPr>
        <w:pStyle w:val="af7"/>
        <w:jc w:val="center"/>
        <w:rPr>
          <w:rFonts w:ascii="Times New Roman" w:hAnsi="Times New Roman" w:cs="Times New Roman"/>
          <w:b/>
          <w:sz w:val="24"/>
          <w:szCs w:val="24"/>
        </w:rPr>
      </w:pPr>
      <w:r w:rsidRPr="003704C7">
        <w:rPr>
          <w:rFonts w:ascii="Times New Roman" w:hAnsi="Times New Roman" w:cs="Times New Roman"/>
          <w:b/>
          <w:sz w:val="24"/>
          <w:szCs w:val="24"/>
        </w:rPr>
        <w:t>КОНТРОЛЬНО-СЧЕТНОЙ ПАЛАТЫ</w:t>
      </w:r>
    </w:p>
    <w:p w:rsidR="003704C7" w:rsidRPr="003704C7" w:rsidRDefault="003704C7" w:rsidP="003704C7">
      <w:pPr>
        <w:pStyle w:val="af7"/>
        <w:jc w:val="center"/>
        <w:rPr>
          <w:rFonts w:ascii="Times New Roman" w:hAnsi="Times New Roman" w:cs="Times New Roman"/>
          <w:b/>
          <w:sz w:val="24"/>
          <w:szCs w:val="24"/>
        </w:rPr>
      </w:pPr>
      <w:r w:rsidRPr="003704C7">
        <w:rPr>
          <w:rFonts w:ascii="Times New Roman" w:hAnsi="Times New Roman" w:cs="Times New Roman"/>
          <w:b/>
          <w:sz w:val="24"/>
          <w:szCs w:val="24"/>
        </w:rPr>
        <w:t xml:space="preserve">МУНИЦИПАЛЬНОГО ОБРАЗОВАНИЯ </w:t>
      </w:r>
    </w:p>
    <w:p w:rsidR="003704C7" w:rsidRPr="003704C7" w:rsidRDefault="003704C7" w:rsidP="003704C7">
      <w:pPr>
        <w:pStyle w:val="af7"/>
        <w:jc w:val="center"/>
        <w:rPr>
          <w:rFonts w:ascii="Times New Roman" w:hAnsi="Times New Roman" w:cs="Times New Roman"/>
          <w:b/>
          <w:sz w:val="24"/>
          <w:szCs w:val="24"/>
        </w:rPr>
      </w:pPr>
      <w:r w:rsidRPr="003704C7">
        <w:rPr>
          <w:rFonts w:ascii="Times New Roman" w:hAnsi="Times New Roman" w:cs="Times New Roman"/>
          <w:b/>
          <w:sz w:val="24"/>
          <w:szCs w:val="24"/>
        </w:rPr>
        <w:t xml:space="preserve">КИРИШСКИЙ МУНИЦИПАЛЬНЫЙ РАЙОН </w:t>
      </w:r>
    </w:p>
    <w:p w:rsidR="003704C7" w:rsidRPr="003704C7" w:rsidRDefault="003704C7" w:rsidP="003704C7">
      <w:pPr>
        <w:pStyle w:val="af7"/>
        <w:jc w:val="center"/>
        <w:rPr>
          <w:rFonts w:ascii="Times New Roman" w:hAnsi="Times New Roman" w:cs="Times New Roman"/>
          <w:b/>
          <w:sz w:val="24"/>
          <w:szCs w:val="24"/>
        </w:rPr>
      </w:pPr>
      <w:r w:rsidRPr="003704C7">
        <w:rPr>
          <w:rFonts w:ascii="Times New Roman" w:hAnsi="Times New Roman" w:cs="Times New Roman"/>
          <w:b/>
          <w:sz w:val="24"/>
          <w:szCs w:val="24"/>
        </w:rPr>
        <w:t xml:space="preserve">ЛЕНИНГРАДСКОЙ ОБЛАСТИ </w:t>
      </w:r>
    </w:p>
    <w:p w:rsidR="003704C7" w:rsidRPr="003704C7" w:rsidRDefault="003704C7" w:rsidP="003704C7">
      <w:pPr>
        <w:pStyle w:val="af7"/>
        <w:jc w:val="center"/>
        <w:rPr>
          <w:rFonts w:ascii="Times New Roman" w:hAnsi="Times New Roman" w:cs="Times New Roman"/>
          <w:b/>
          <w:sz w:val="24"/>
          <w:szCs w:val="24"/>
        </w:rPr>
      </w:pPr>
      <w:r w:rsidRPr="003704C7">
        <w:rPr>
          <w:rFonts w:ascii="Times New Roman" w:hAnsi="Times New Roman" w:cs="Times New Roman"/>
          <w:b/>
          <w:sz w:val="24"/>
          <w:szCs w:val="24"/>
        </w:rPr>
        <w:t>за 2020 год</w:t>
      </w:r>
    </w:p>
    <w:p w:rsidR="003704C7" w:rsidRPr="003704C7" w:rsidRDefault="003704C7" w:rsidP="00D456F8">
      <w:pPr>
        <w:pStyle w:val="af7"/>
        <w:ind w:firstLine="709"/>
        <w:jc w:val="center"/>
        <w:rPr>
          <w:rFonts w:ascii="Times New Roman" w:hAnsi="Times New Roman" w:cs="Times New Roman"/>
          <w:b/>
          <w:sz w:val="24"/>
          <w:szCs w:val="24"/>
          <w:highlight w:val="lightGray"/>
        </w:rPr>
      </w:pPr>
    </w:p>
    <w:p w:rsidR="003704C7" w:rsidRPr="00D456F8" w:rsidRDefault="003704C7" w:rsidP="00D456F8">
      <w:pPr>
        <w:pStyle w:val="af7"/>
        <w:spacing w:before="0" w:after="0"/>
        <w:ind w:firstLine="709"/>
        <w:jc w:val="both"/>
        <w:rPr>
          <w:rFonts w:ascii="Times New Roman" w:eastAsia="Calibri" w:hAnsi="Times New Roman" w:cs="Times New Roman"/>
          <w:sz w:val="24"/>
          <w:szCs w:val="24"/>
        </w:rPr>
      </w:pPr>
      <w:r w:rsidRPr="00D456F8">
        <w:rPr>
          <w:rFonts w:ascii="Times New Roman" w:hAnsi="Times New Roman" w:cs="Times New Roman"/>
          <w:sz w:val="24"/>
          <w:szCs w:val="24"/>
        </w:rPr>
        <w:t xml:space="preserve">Настоящий отчет о работе Контрольно-счетной палаты муниципального образования Киришский муниципальный район Ленинградской области подготовлен на основании </w:t>
      </w:r>
      <w:r w:rsidRPr="00D456F8">
        <w:rPr>
          <w:rFonts w:ascii="Times New Roman" w:hAnsi="Times New Roman" w:cs="Times New Roman"/>
          <w:kern w:val="20"/>
          <w:sz w:val="24"/>
          <w:szCs w:val="24"/>
        </w:rPr>
        <w:t xml:space="preserve">требований статьи 19 </w:t>
      </w:r>
      <w:r w:rsidRPr="00D456F8">
        <w:rPr>
          <w:rFonts w:ascii="Times New Roman" w:eastAsia="Calibri" w:hAnsi="Times New Roman" w:cs="Times New Roman"/>
          <w:sz w:val="24"/>
          <w:szCs w:val="24"/>
        </w:rPr>
        <w:t>Федерального закона от 7 февраля 2011 года №</w:t>
      </w:r>
      <w:r w:rsidR="00D456F8">
        <w:rPr>
          <w:rFonts w:ascii="Times New Roman" w:eastAsia="Calibri" w:hAnsi="Times New Roman" w:cs="Times New Roman"/>
          <w:sz w:val="24"/>
          <w:szCs w:val="24"/>
        </w:rPr>
        <w:t xml:space="preserve"> </w:t>
      </w:r>
      <w:r w:rsidRPr="00D456F8">
        <w:rPr>
          <w:rFonts w:ascii="Times New Roman" w:eastAsia="Calibri" w:hAnsi="Times New Roman" w:cs="Times New Roman"/>
          <w:sz w:val="24"/>
          <w:szCs w:val="24"/>
        </w:rPr>
        <w:t>6-ФЗ «Об общих принципах организации и деятельности контрольно-счетных органов субъектов Российской Федерации и муниципальных образований»</w:t>
      </w:r>
      <w:r w:rsidRPr="00D456F8">
        <w:rPr>
          <w:rFonts w:ascii="Times New Roman" w:hAnsi="Times New Roman" w:cs="Times New Roman"/>
          <w:i/>
          <w:sz w:val="24"/>
          <w:szCs w:val="24"/>
        </w:rPr>
        <w:t xml:space="preserve"> </w:t>
      </w:r>
      <w:r w:rsidRPr="00D456F8">
        <w:rPr>
          <w:rFonts w:ascii="Times New Roman" w:hAnsi="Times New Roman" w:cs="Times New Roman"/>
          <w:sz w:val="24"/>
          <w:szCs w:val="24"/>
        </w:rPr>
        <w:t>(</w:t>
      </w:r>
      <w:r w:rsidRPr="00D456F8">
        <w:rPr>
          <w:rFonts w:ascii="Times New Roman" w:hAnsi="Times New Roman" w:cs="Times New Roman"/>
          <w:i/>
          <w:sz w:val="24"/>
          <w:szCs w:val="24"/>
        </w:rPr>
        <w:t>далее по тексту -</w:t>
      </w:r>
      <w:r w:rsidRPr="00D456F8">
        <w:rPr>
          <w:rFonts w:ascii="Times New Roman" w:hAnsi="Times New Roman" w:cs="Times New Roman"/>
          <w:sz w:val="24"/>
          <w:szCs w:val="24"/>
        </w:rPr>
        <w:t xml:space="preserve"> </w:t>
      </w:r>
      <w:r w:rsidRPr="00D456F8">
        <w:rPr>
          <w:rFonts w:ascii="Times New Roman" w:hAnsi="Times New Roman" w:cs="Times New Roman"/>
          <w:i/>
          <w:sz w:val="24"/>
          <w:szCs w:val="24"/>
        </w:rPr>
        <w:t>Федеральный закон №</w:t>
      </w:r>
      <w:r w:rsidR="00D456F8">
        <w:rPr>
          <w:rFonts w:ascii="Times New Roman" w:hAnsi="Times New Roman" w:cs="Times New Roman"/>
          <w:i/>
          <w:sz w:val="24"/>
          <w:szCs w:val="24"/>
        </w:rPr>
        <w:t xml:space="preserve"> </w:t>
      </w:r>
      <w:r w:rsidRPr="00D456F8">
        <w:rPr>
          <w:rFonts w:ascii="Times New Roman" w:hAnsi="Times New Roman" w:cs="Times New Roman"/>
          <w:i/>
          <w:sz w:val="24"/>
          <w:szCs w:val="24"/>
        </w:rPr>
        <w:t>6-ФЗ</w:t>
      </w:r>
      <w:r w:rsidRPr="00D456F8">
        <w:rPr>
          <w:rFonts w:ascii="Times New Roman" w:hAnsi="Times New Roman" w:cs="Times New Roman"/>
          <w:sz w:val="24"/>
          <w:szCs w:val="24"/>
        </w:rPr>
        <w:t>)</w:t>
      </w:r>
      <w:r w:rsidRPr="00D456F8">
        <w:rPr>
          <w:rFonts w:ascii="Times New Roman" w:eastAsia="Calibri" w:hAnsi="Times New Roman" w:cs="Times New Roman"/>
          <w:sz w:val="24"/>
          <w:szCs w:val="24"/>
        </w:rPr>
        <w:t>.</w:t>
      </w:r>
    </w:p>
    <w:p w:rsidR="003704C7" w:rsidRPr="00D456F8" w:rsidRDefault="003704C7" w:rsidP="00D456F8">
      <w:pPr>
        <w:pStyle w:val="af7"/>
        <w:spacing w:before="0" w:after="0"/>
        <w:ind w:firstLine="709"/>
        <w:jc w:val="both"/>
        <w:rPr>
          <w:rFonts w:ascii="Times New Roman" w:hAnsi="Times New Roman" w:cs="Times New Roman"/>
          <w:sz w:val="24"/>
          <w:szCs w:val="24"/>
        </w:rPr>
      </w:pPr>
      <w:r w:rsidRPr="00D456F8">
        <w:rPr>
          <w:rFonts w:ascii="Times New Roman" w:hAnsi="Times New Roman" w:cs="Times New Roman"/>
          <w:sz w:val="24"/>
          <w:szCs w:val="24"/>
        </w:rPr>
        <w:t>Согласно п.</w:t>
      </w:r>
      <w:r w:rsidR="00D456F8">
        <w:rPr>
          <w:rFonts w:ascii="Times New Roman" w:hAnsi="Times New Roman" w:cs="Times New Roman"/>
          <w:sz w:val="24"/>
          <w:szCs w:val="24"/>
        </w:rPr>
        <w:t xml:space="preserve"> </w:t>
      </w:r>
      <w:r w:rsidRPr="00D456F8">
        <w:rPr>
          <w:rFonts w:ascii="Times New Roman" w:hAnsi="Times New Roman" w:cs="Times New Roman"/>
          <w:sz w:val="24"/>
          <w:szCs w:val="24"/>
        </w:rPr>
        <w:t>2 ст.</w:t>
      </w:r>
      <w:r w:rsidR="00D456F8">
        <w:rPr>
          <w:rFonts w:ascii="Times New Roman" w:hAnsi="Times New Roman" w:cs="Times New Roman"/>
          <w:sz w:val="24"/>
          <w:szCs w:val="24"/>
        </w:rPr>
        <w:t xml:space="preserve"> </w:t>
      </w:r>
      <w:r w:rsidRPr="00D456F8">
        <w:rPr>
          <w:rFonts w:ascii="Times New Roman" w:hAnsi="Times New Roman" w:cs="Times New Roman"/>
          <w:sz w:val="24"/>
          <w:szCs w:val="24"/>
        </w:rPr>
        <w:t>19 Положения о Контрольно-счетной палате муниципального образования Киришский муниципальный район Ленинградской области, утвержденного решением совета депутатов Киришского муниципального района от 23.04.2014 №</w:t>
      </w:r>
      <w:r w:rsidR="00D456F8">
        <w:rPr>
          <w:rFonts w:ascii="Times New Roman" w:hAnsi="Times New Roman" w:cs="Times New Roman"/>
          <w:sz w:val="24"/>
          <w:szCs w:val="24"/>
        </w:rPr>
        <w:t xml:space="preserve"> </w:t>
      </w:r>
      <w:r w:rsidRPr="00D456F8">
        <w:rPr>
          <w:rFonts w:ascii="Times New Roman" w:hAnsi="Times New Roman" w:cs="Times New Roman"/>
          <w:sz w:val="24"/>
          <w:szCs w:val="24"/>
        </w:rPr>
        <w:t>61/385 (</w:t>
      </w:r>
      <w:r w:rsidRPr="00D456F8">
        <w:rPr>
          <w:rFonts w:ascii="Times New Roman" w:hAnsi="Times New Roman" w:cs="Times New Roman"/>
          <w:i/>
          <w:sz w:val="24"/>
          <w:szCs w:val="24"/>
        </w:rPr>
        <w:t>далее по тексту –</w:t>
      </w:r>
      <w:r w:rsidRPr="00D456F8">
        <w:rPr>
          <w:rFonts w:ascii="Times New Roman" w:hAnsi="Times New Roman" w:cs="Times New Roman"/>
          <w:sz w:val="24"/>
          <w:szCs w:val="24"/>
        </w:rPr>
        <w:t xml:space="preserve"> </w:t>
      </w:r>
      <w:r w:rsidRPr="00D456F8">
        <w:rPr>
          <w:rFonts w:ascii="Times New Roman" w:hAnsi="Times New Roman" w:cs="Times New Roman"/>
          <w:i/>
          <w:sz w:val="24"/>
          <w:szCs w:val="24"/>
        </w:rPr>
        <w:t>Положение о КСП</w:t>
      </w:r>
      <w:r w:rsidRPr="00D456F8">
        <w:rPr>
          <w:rFonts w:ascii="Times New Roman" w:hAnsi="Times New Roman" w:cs="Times New Roman"/>
          <w:sz w:val="24"/>
          <w:szCs w:val="24"/>
        </w:rPr>
        <w:t>) на утверждение совету депутатов муниципального образования Киришский муниципальный район Ленинградской области представляется ежегодный отчет о работе Контрольно-счетной палаты муниципального образования Киришский муниципальный район Ленинградской области.</w:t>
      </w:r>
    </w:p>
    <w:p w:rsidR="00D456F8" w:rsidRPr="00D456F8" w:rsidRDefault="00D456F8" w:rsidP="00D456F8">
      <w:pPr>
        <w:pStyle w:val="af7"/>
        <w:spacing w:before="0" w:after="0"/>
        <w:jc w:val="both"/>
        <w:rPr>
          <w:rFonts w:ascii="Times New Roman" w:hAnsi="Times New Roman" w:cs="Times New Roman"/>
          <w:sz w:val="24"/>
          <w:szCs w:val="24"/>
        </w:rPr>
      </w:pPr>
    </w:p>
    <w:p w:rsidR="00D456F8" w:rsidRPr="00D456F8" w:rsidRDefault="00D456F8" w:rsidP="00D456F8">
      <w:pPr>
        <w:pStyle w:val="af7"/>
        <w:spacing w:before="0" w:after="0"/>
        <w:jc w:val="both"/>
        <w:rPr>
          <w:rFonts w:ascii="Times New Roman" w:hAnsi="Times New Roman" w:cs="Times New Roman"/>
          <w:sz w:val="24"/>
          <w:szCs w:val="24"/>
        </w:rPr>
      </w:pPr>
    </w:p>
    <w:p w:rsidR="003704C7" w:rsidRPr="00D456F8" w:rsidRDefault="003704C7" w:rsidP="004E0385">
      <w:pPr>
        <w:pStyle w:val="af7"/>
        <w:numPr>
          <w:ilvl w:val="0"/>
          <w:numId w:val="3"/>
        </w:numPr>
        <w:tabs>
          <w:tab w:val="clear" w:pos="720"/>
          <w:tab w:val="num" w:pos="284"/>
        </w:tabs>
        <w:spacing w:before="0" w:after="0"/>
        <w:ind w:left="0" w:firstLine="0"/>
        <w:jc w:val="center"/>
        <w:rPr>
          <w:rFonts w:ascii="Times New Roman" w:hAnsi="Times New Roman" w:cs="Times New Roman"/>
          <w:b/>
          <w:bCs w:val="0"/>
          <w:sz w:val="24"/>
          <w:szCs w:val="24"/>
        </w:rPr>
      </w:pPr>
      <w:r w:rsidRPr="00D456F8">
        <w:rPr>
          <w:rFonts w:ascii="Times New Roman" w:hAnsi="Times New Roman" w:cs="Times New Roman"/>
          <w:b/>
          <w:bCs w:val="0"/>
          <w:sz w:val="24"/>
          <w:szCs w:val="24"/>
        </w:rPr>
        <w:t>Общая часть</w:t>
      </w:r>
    </w:p>
    <w:p w:rsidR="00D456F8" w:rsidRPr="00D456F8" w:rsidRDefault="00D456F8" w:rsidP="00D456F8">
      <w:pPr>
        <w:pStyle w:val="af7"/>
        <w:tabs>
          <w:tab w:val="left" w:pos="993"/>
        </w:tabs>
        <w:spacing w:before="0" w:after="0"/>
        <w:ind w:firstLine="709"/>
        <w:rPr>
          <w:rFonts w:ascii="Times New Roman" w:hAnsi="Times New Roman" w:cs="Times New Roman"/>
          <w:b/>
          <w:bCs w:val="0"/>
          <w:sz w:val="24"/>
          <w:szCs w:val="24"/>
        </w:rPr>
      </w:pPr>
    </w:p>
    <w:p w:rsidR="003704C7" w:rsidRPr="00D456F8" w:rsidRDefault="003704C7" w:rsidP="00D456F8">
      <w:pPr>
        <w:pStyle w:val="af7"/>
        <w:tabs>
          <w:tab w:val="left" w:pos="993"/>
        </w:tabs>
        <w:spacing w:before="0" w:after="0"/>
        <w:ind w:firstLine="709"/>
        <w:jc w:val="both"/>
        <w:rPr>
          <w:rFonts w:ascii="Times New Roman" w:hAnsi="Times New Roman" w:cs="Times New Roman"/>
          <w:color w:val="FF0000"/>
          <w:sz w:val="24"/>
          <w:szCs w:val="24"/>
        </w:rPr>
      </w:pPr>
      <w:r w:rsidRPr="00D456F8">
        <w:rPr>
          <w:rFonts w:ascii="Times New Roman" w:hAnsi="Times New Roman" w:cs="Times New Roman"/>
          <w:sz w:val="24"/>
          <w:szCs w:val="24"/>
        </w:rPr>
        <w:t>Контрольно-счетная палата муниципального образования Киришский муниципальный район Ленинградской области (</w:t>
      </w:r>
      <w:r w:rsidRPr="00D456F8">
        <w:rPr>
          <w:rFonts w:ascii="Times New Roman" w:hAnsi="Times New Roman" w:cs="Times New Roman"/>
          <w:i/>
          <w:sz w:val="24"/>
          <w:szCs w:val="24"/>
        </w:rPr>
        <w:t>далее по тексту – КСП</w:t>
      </w:r>
      <w:r w:rsidRPr="00D456F8">
        <w:rPr>
          <w:rFonts w:ascii="Times New Roman" w:hAnsi="Times New Roman" w:cs="Times New Roman"/>
          <w:sz w:val="24"/>
          <w:szCs w:val="24"/>
        </w:rPr>
        <w:t>)</w:t>
      </w:r>
      <w:r w:rsidRPr="00D456F8">
        <w:rPr>
          <w:rFonts w:ascii="Times New Roman" w:hAnsi="Times New Roman" w:cs="Times New Roman"/>
          <w:color w:val="FF0000"/>
          <w:sz w:val="24"/>
          <w:szCs w:val="24"/>
        </w:rPr>
        <w:t xml:space="preserve"> </w:t>
      </w:r>
      <w:r w:rsidRPr="00D456F8">
        <w:rPr>
          <w:rFonts w:ascii="Times New Roman" w:hAnsi="Times New Roman" w:cs="Times New Roman"/>
          <w:sz w:val="24"/>
          <w:szCs w:val="24"/>
        </w:rPr>
        <w:t xml:space="preserve">является постоянно действующим органом внешнего муниципального финансового контроля, образованным советом депутатов муниципального образования Киришский муниципальный район Ленинградской области </w:t>
      </w:r>
      <w:r w:rsidR="00D456F8">
        <w:rPr>
          <w:rFonts w:ascii="Times New Roman" w:hAnsi="Times New Roman" w:cs="Times New Roman"/>
          <w:sz w:val="24"/>
          <w:szCs w:val="24"/>
        </w:rPr>
        <w:br/>
      </w:r>
      <w:r w:rsidRPr="00D456F8">
        <w:rPr>
          <w:rFonts w:ascii="Times New Roman" w:hAnsi="Times New Roman" w:cs="Times New Roman"/>
          <w:sz w:val="24"/>
          <w:szCs w:val="24"/>
        </w:rPr>
        <w:t>и ему подотчетна.</w:t>
      </w:r>
      <w:r w:rsidRPr="00D456F8">
        <w:rPr>
          <w:rFonts w:ascii="Times New Roman" w:hAnsi="Times New Roman" w:cs="Times New Roman"/>
          <w:color w:val="FF0000"/>
          <w:sz w:val="24"/>
          <w:szCs w:val="24"/>
        </w:rPr>
        <w:t xml:space="preserve"> </w:t>
      </w:r>
    </w:p>
    <w:p w:rsidR="003704C7" w:rsidRPr="00D456F8" w:rsidRDefault="003704C7" w:rsidP="00D456F8">
      <w:pPr>
        <w:pStyle w:val="af7"/>
        <w:tabs>
          <w:tab w:val="left" w:pos="993"/>
        </w:tabs>
        <w:spacing w:before="0" w:after="0"/>
        <w:ind w:firstLine="709"/>
        <w:jc w:val="both"/>
        <w:rPr>
          <w:rFonts w:ascii="Times New Roman" w:hAnsi="Times New Roman" w:cs="Times New Roman"/>
          <w:sz w:val="24"/>
          <w:szCs w:val="24"/>
        </w:rPr>
      </w:pPr>
      <w:r w:rsidRPr="00D456F8">
        <w:rPr>
          <w:rFonts w:ascii="Times New Roman" w:hAnsi="Times New Roman" w:cs="Times New Roman"/>
          <w:sz w:val="24"/>
          <w:szCs w:val="24"/>
        </w:rPr>
        <w:t>Полномочия КСП в 2020 году определялись Бюджетным кодексом Российской Федерации (</w:t>
      </w:r>
      <w:r w:rsidRPr="00D456F8">
        <w:rPr>
          <w:rFonts w:ascii="Times New Roman" w:hAnsi="Times New Roman" w:cs="Times New Roman"/>
          <w:i/>
          <w:sz w:val="24"/>
          <w:szCs w:val="24"/>
        </w:rPr>
        <w:t>далее по тексту - БК РФ</w:t>
      </w:r>
      <w:r w:rsidRPr="00D456F8">
        <w:rPr>
          <w:rFonts w:ascii="Times New Roman" w:hAnsi="Times New Roman" w:cs="Times New Roman"/>
          <w:sz w:val="24"/>
          <w:szCs w:val="24"/>
        </w:rPr>
        <w:t>), Федеральным законом №</w:t>
      </w:r>
      <w:r w:rsidR="00D456F8">
        <w:rPr>
          <w:rFonts w:ascii="Times New Roman" w:hAnsi="Times New Roman" w:cs="Times New Roman"/>
          <w:sz w:val="24"/>
          <w:szCs w:val="24"/>
        </w:rPr>
        <w:t xml:space="preserve"> </w:t>
      </w:r>
      <w:r w:rsidRPr="00D456F8">
        <w:rPr>
          <w:rFonts w:ascii="Times New Roman" w:hAnsi="Times New Roman" w:cs="Times New Roman"/>
          <w:sz w:val="24"/>
          <w:szCs w:val="24"/>
        </w:rPr>
        <w:t>6-ФЗ, Федеральным законом от 5 апреля 2013 года №</w:t>
      </w:r>
      <w:r w:rsidR="00D456F8">
        <w:rPr>
          <w:rFonts w:ascii="Times New Roman" w:hAnsi="Times New Roman" w:cs="Times New Roman"/>
          <w:sz w:val="24"/>
          <w:szCs w:val="24"/>
        </w:rPr>
        <w:t xml:space="preserve"> </w:t>
      </w:r>
      <w:r w:rsidRPr="00D456F8">
        <w:rPr>
          <w:rFonts w:ascii="Times New Roman" w:hAnsi="Times New Roman" w:cs="Times New Roman"/>
          <w:sz w:val="24"/>
          <w:szCs w:val="24"/>
        </w:rPr>
        <w:t>44 «О контрактной системе в сфере закупок товаров, работ, услуг для обеспечения государственных и муниципальных нужд» (</w:t>
      </w:r>
      <w:r w:rsidRPr="00D456F8">
        <w:rPr>
          <w:rFonts w:ascii="Times New Roman" w:hAnsi="Times New Roman" w:cs="Times New Roman"/>
          <w:i/>
          <w:sz w:val="24"/>
          <w:szCs w:val="24"/>
        </w:rPr>
        <w:t>далее по тексту -</w:t>
      </w:r>
      <w:r w:rsidRPr="00D456F8">
        <w:rPr>
          <w:rFonts w:ascii="Times New Roman" w:hAnsi="Times New Roman" w:cs="Times New Roman"/>
          <w:sz w:val="24"/>
          <w:szCs w:val="24"/>
        </w:rPr>
        <w:t xml:space="preserve"> </w:t>
      </w:r>
      <w:r w:rsidRPr="00D456F8">
        <w:rPr>
          <w:rFonts w:ascii="Times New Roman" w:hAnsi="Times New Roman" w:cs="Times New Roman"/>
          <w:i/>
          <w:sz w:val="24"/>
          <w:szCs w:val="24"/>
        </w:rPr>
        <w:t>Федеральный закон №44-ФЗ</w:t>
      </w:r>
      <w:r w:rsidRPr="00D456F8">
        <w:rPr>
          <w:rFonts w:ascii="Times New Roman" w:hAnsi="Times New Roman" w:cs="Times New Roman"/>
          <w:sz w:val="24"/>
          <w:szCs w:val="24"/>
        </w:rPr>
        <w:t>)</w:t>
      </w:r>
      <w:r w:rsidRPr="00D456F8">
        <w:rPr>
          <w:rFonts w:ascii="Times New Roman" w:hAnsi="Times New Roman" w:cs="Times New Roman"/>
          <w:i/>
          <w:sz w:val="24"/>
          <w:szCs w:val="24"/>
        </w:rPr>
        <w:t xml:space="preserve"> </w:t>
      </w:r>
      <w:r w:rsidRPr="00D456F8">
        <w:rPr>
          <w:rFonts w:ascii="Times New Roman" w:hAnsi="Times New Roman" w:cs="Times New Roman"/>
          <w:sz w:val="24"/>
          <w:szCs w:val="24"/>
        </w:rPr>
        <w:t>и Положением о КСП.</w:t>
      </w:r>
    </w:p>
    <w:p w:rsidR="003704C7" w:rsidRPr="00D456F8" w:rsidRDefault="003704C7" w:rsidP="00D456F8">
      <w:pPr>
        <w:pStyle w:val="af7"/>
        <w:widowControl w:val="0"/>
        <w:tabs>
          <w:tab w:val="left" w:pos="993"/>
        </w:tabs>
        <w:spacing w:before="0" w:after="0"/>
        <w:ind w:firstLine="709"/>
        <w:jc w:val="both"/>
        <w:rPr>
          <w:rFonts w:ascii="Times New Roman" w:hAnsi="Times New Roman" w:cs="Times New Roman"/>
          <w:sz w:val="24"/>
          <w:szCs w:val="24"/>
        </w:rPr>
      </w:pPr>
      <w:r w:rsidRPr="00D456F8">
        <w:rPr>
          <w:rFonts w:ascii="Times New Roman" w:hAnsi="Times New Roman" w:cs="Times New Roman"/>
          <w:sz w:val="24"/>
          <w:szCs w:val="24"/>
        </w:rPr>
        <w:t xml:space="preserve">КСП осуществляет свою деятельность на основании плана, который разрабатывается </w:t>
      </w:r>
      <w:r w:rsidR="00D456F8">
        <w:rPr>
          <w:rFonts w:ascii="Times New Roman" w:hAnsi="Times New Roman" w:cs="Times New Roman"/>
          <w:sz w:val="24"/>
          <w:szCs w:val="24"/>
        </w:rPr>
        <w:br/>
      </w:r>
      <w:r w:rsidRPr="00D456F8">
        <w:rPr>
          <w:rFonts w:ascii="Times New Roman" w:hAnsi="Times New Roman" w:cs="Times New Roman"/>
          <w:sz w:val="24"/>
          <w:szCs w:val="24"/>
        </w:rPr>
        <w:t>и утверждается КСП самостоятельно, обязательному включению в него подлежат поручения совета депутатов, предложения и запросы главы муниципального образования.</w:t>
      </w:r>
      <w:r w:rsidRPr="00D456F8">
        <w:rPr>
          <w:rFonts w:ascii="Times New Roman" w:hAnsi="Times New Roman" w:cs="Times New Roman"/>
          <w:color w:val="FF0000"/>
          <w:sz w:val="24"/>
          <w:szCs w:val="24"/>
        </w:rPr>
        <w:t xml:space="preserve"> </w:t>
      </w:r>
      <w:r w:rsidRPr="00D456F8">
        <w:rPr>
          <w:rFonts w:ascii="Times New Roman" w:hAnsi="Times New Roman" w:cs="Times New Roman"/>
          <w:sz w:val="24"/>
          <w:szCs w:val="24"/>
        </w:rPr>
        <w:t xml:space="preserve">Мероприятия плана работы КСП на 2020 год были сформированы исходя из необходимости обеспечения функциональных требований законодательства и на основании объективной необходимости проведения контрольных мероприятий. Деятельность КСП основывалась на законодательно установленных принципах функционирования контрольного органа в сфере государственных (муниципальных) финансов: законности, объективности, эффективности, независимости </w:t>
      </w:r>
      <w:r w:rsidR="00D456F8">
        <w:rPr>
          <w:rFonts w:ascii="Times New Roman" w:hAnsi="Times New Roman" w:cs="Times New Roman"/>
          <w:sz w:val="24"/>
          <w:szCs w:val="24"/>
        </w:rPr>
        <w:br/>
      </w:r>
      <w:r w:rsidRPr="00D456F8">
        <w:rPr>
          <w:rFonts w:ascii="Times New Roman" w:hAnsi="Times New Roman" w:cs="Times New Roman"/>
          <w:sz w:val="24"/>
          <w:szCs w:val="24"/>
        </w:rPr>
        <w:t xml:space="preserve">и гласности. </w:t>
      </w:r>
    </w:p>
    <w:p w:rsidR="003704C7" w:rsidRPr="00D456F8" w:rsidRDefault="003704C7" w:rsidP="00D456F8">
      <w:pPr>
        <w:pStyle w:val="a3"/>
        <w:widowControl w:val="0"/>
        <w:tabs>
          <w:tab w:val="left" w:pos="993"/>
        </w:tabs>
        <w:spacing w:after="0"/>
        <w:ind w:firstLine="709"/>
        <w:jc w:val="both"/>
        <w:rPr>
          <w:lang w:val="ru-RU"/>
        </w:rPr>
      </w:pPr>
      <w:r w:rsidRPr="00D456F8">
        <w:rPr>
          <w:lang w:val="ru-RU"/>
        </w:rPr>
        <w:t xml:space="preserve">В представленном отчете отражены основные результаты контрольных и экспертно-аналитических мероприятий, предусмотренных планом работы КСП на 2020 год, внеплановых </w:t>
      </w:r>
      <w:r w:rsidRPr="00D456F8">
        <w:rPr>
          <w:lang w:val="ru-RU"/>
        </w:rPr>
        <w:lastRenderedPageBreak/>
        <w:t xml:space="preserve">мероприятий, проведенных в 2020 году, результаты иной деятельности, направленной </w:t>
      </w:r>
      <w:r w:rsidR="00D456F8">
        <w:rPr>
          <w:lang w:val="ru-RU"/>
        </w:rPr>
        <w:br/>
      </w:r>
      <w:r w:rsidRPr="00D456F8">
        <w:rPr>
          <w:lang w:val="ru-RU"/>
        </w:rPr>
        <w:t xml:space="preserve">на повышение эффективности работы КСП в сфере внешнего муниципального финансового контроля. Контроль осуществлялся путем проведения проверок главных распорядителей, распорядителей и получателей средств бюджета, а также в ходе подготовки заключений </w:t>
      </w:r>
      <w:r w:rsidR="00D456F8">
        <w:rPr>
          <w:lang w:val="ru-RU"/>
        </w:rPr>
        <w:br/>
      </w:r>
      <w:r w:rsidRPr="00D456F8">
        <w:rPr>
          <w:lang w:val="ru-RU"/>
        </w:rPr>
        <w:t xml:space="preserve">по результатам экспертизы проекта бюджета, изменений бюджета, отчетов об исполнении бюджета и проектов иных муниципальных правовых актов, проверок правомерности </w:t>
      </w:r>
      <w:r w:rsidR="00D456F8">
        <w:rPr>
          <w:lang w:val="ru-RU"/>
        </w:rPr>
        <w:br/>
      </w:r>
      <w:r w:rsidRPr="00D456F8">
        <w:rPr>
          <w:lang w:val="ru-RU"/>
        </w:rPr>
        <w:t xml:space="preserve">и эффективности использования муниципального имущества. </w:t>
      </w:r>
    </w:p>
    <w:p w:rsidR="003704C7" w:rsidRPr="00D456F8" w:rsidRDefault="003704C7" w:rsidP="00D456F8">
      <w:pPr>
        <w:tabs>
          <w:tab w:val="left" w:pos="993"/>
        </w:tabs>
        <w:spacing w:after="0" w:line="240" w:lineRule="auto"/>
        <w:ind w:firstLine="709"/>
        <w:jc w:val="both"/>
        <w:rPr>
          <w:rFonts w:ascii="Times New Roman" w:hAnsi="Times New Roman" w:cs="Times New Roman"/>
          <w:bCs/>
          <w:sz w:val="24"/>
          <w:szCs w:val="24"/>
        </w:rPr>
      </w:pPr>
      <w:r w:rsidRPr="00D456F8">
        <w:rPr>
          <w:rFonts w:ascii="Times New Roman" w:hAnsi="Times New Roman" w:cs="Times New Roman"/>
          <w:bCs/>
          <w:sz w:val="24"/>
          <w:szCs w:val="24"/>
        </w:rPr>
        <w:t xml:space="preserve">План работы на 2020 год был утвержден приказом председателя КСП от 25.12.2019 </w:t>
      </w:r>
      <w:r w:rsidR="00D456F8">
        <w:rPr>
          <w:rFonts w:ascii="Times New Roman" w:hAnsi="Times New Roman" w:cs="Times New Roman"/>
          <w:bCs/>
          <w:sz w:val="24"/>
          <w:szCs w:val="24"/>
        </w:rPr>
        <w:br/>
      </w:r>
      <w:r w:rsidRPr="00D456F8">
        <w:rPr>
          <w:rFonts w:ascii="Times New Roman" w:hAnsi="Times New Roman" w:cs="Times New Roman"/>
          <w:bCs/>
          <w:sz w:val="24"/>
          <w:szCs w:val="24"/>
        </w:rPr>
        <w:t>№</w:t>
      </w:r>
      <w:r w:rsidR="00D456F8">
        <w:rPr>
          <w:rFonts w:ascii="Times New Roman" w:hAnsi="Times New Roman" w:cs="Times New Roman"/>
          <w:bCs/>
          <w:sz w:val="24"/>
          <w:szCs w:val="24"/>
        </w:rPr>
        <w:t xml:space="preserve"> </w:t>
      </w:r>
      <w:r w:rsidRPr="00D456F8">
        <w:rPr>
          <w:rFonts w:ascii="Times New Roman" w:hAnsi="Times New Roman" w:cs="Times New Roman"/>
          <w:bCs/>
          <w:sz w:val="24"/>
          <w:szCs w:val="24"/>
        </w:rPr>
        <w:t xml:space="preserve">23 (с изменениями). </w:t>
      </w:r>
    </w:p>
    <w:p w:rsidR="003704C7" w:rsidRPr="00D456F8" w:rsidRDefault="003704C7" w:rsidP="00D456F8">
      <w:pPr>
        <w:pStyle w:val="textindent"/>
        <w:tabs>
          <w:tab w:val="left" w:pos="993"/>
        </w:tabs>
        <w:spacing w:before="0" w:after="0"/>
        <w:ind w:firstLine="709"/>
        <w:rPr>
          <w:rFonts w:ascii="Times New Roman" w:hAnsi="Times New Roman" w:cs="Times New Roman"/>
          <w:color w:val="auto"/>
          <w:sz w:val="24"/>
          <w:szCs w:val="24"/>
        </w:rPr>
      </w:pPr>
      <w:r w:rsidRPr="00D456F8">
        <w:rPr>
          <w:rFonts w:ascii="Times New Roman" w:hAnsi="Times New Roman" w:cs="Times New Roman"/>
          <w:color w:val="auto"/>
          <w:sz w:val="24"/>
          <w:szCs w:val="24"/>
        </w:rPr>
        <w:t xml:space="preserve">Всего за 2020 год было осуществлено 229 контрольных и экспертно-аналитических мероприятий, в </w:t>
      </w:r>
      <w:proofErr w:type="spellStart"/>
      <w:r w:rsidRPr="00D456F8">
        <w:rPr>
          <w:rFonts w:ascii="Times New Roman" w:hAnsi="Times New Roman" w:cs="Times New Roman"/>
          <w:color w:val="auto"/>
          <w:sz w:val="24"/>
          <w:szCs w:val="24"/>
        </w:rPr>
        <w:t>т.ч</w:t>
      </w:r>
      <w:proofErr w:type="spellEnd"/>
      <w:r w:rsidRPr="00D456F8">
        <w:rPr>
          <w:rFonts w:ascii="Times New Roman" w:hAnsi="Times New Roman" w:cs="Times New Roman"/>
          <w:color w:val="auto"/>
          <w:sz w:val="24"/>
          <w:szCs w:val="24"/>
        </w:rPr>
        <w:t xml:space="preserve">. 23 – в рамках контрольной деятельности (из них 18 по внешней проверке отчета об исполнении бюджета и бюджетной отчетности главных администраторов бюджетных средств) и 206 – в рамках экспертно-аналитической деятельности. </w:t>
      </w:r>
    </w:p>
    <w:p w:rsidR="003704C7" w:rsidRPr="00D456F8" w:rsidRDefault="003704C7" w:rsidP="00D456F8">
      <w:pPr>
        <w:tabs>
          <w:tab w:val="left" w:pos="0"/>
          <w:tab w:val="left" w:pos="993"/>
        </w:tabs>
        <w:spacing w:after="0" w:line="240" w:lineRule="auto"/>
        <w:ind w:firstLine="709"/>
        <w:jc w:val="both"/>
        <w:rPr>
          <w:rFonts w:ascii="Times New Roman" w:hAnsi="Times New Roman" w:cs="Times New Roman"/>
          <w:sz w:val="24"/>
          <w:szCs w:val="24"/>
        </w:rPr>
      </w:pPr>
      <w:r w:rsidRPr="00D456F8">
        <w:rPr>
          <w:rFonts w:ascii="Times New Roman" w:hAnsi="Times New Roman" w:cs="Times New Roman"/>
          <w:sz w:val="24"/>
          <w:szCs w:val="24"/>
        </w:rPr>
        <w:t xml:space="preserve">Контрольными мероприятиями было охвачено 23 объекта, из них: 21 </w:t>
      </w:r>
      <w:r w:rsidR="00D456F8">
        <w:rPr>
          <w:rFonts w:ascii="Times New Roman" w:hAnsi="Times New Roman" w:cs="Times New Roman"/>
          <w:sz w:val="24"/>
          <w:szCs w:val="24"/>
        </w:rPr>
        <w:t>–</w:t>
      </w:r>
      <w:r w:rsidRPr="00D456F8">
        <w:rPr>
          <w:rFonts w:ascii="Times New Roman" w:hAnsi="Times New Roman" w:cs="Times New Roman"/>
          <w:sz w:val="24"/>
          <w:szCs w:val="24"/>
        </w:rPr>
        <w:t xml:space="preserve"> органы местного самоуправления; 2 </w:t>
      </w:r>
      <w:r w:rsidR="00D456F8">
        <w:rPr>
          <w:rFonts w:ascii="Times New Roman" w:hAnsi="Times New Roman" w:cs="Times New Roman"/>
          <w:sz w:val="24"/>
          <w:szCs w:val="24"/>
        </w:rPr>
        <w:t>–</w:t>
      </w:r>
      <w:r w:rsidRPr="00D456F8">
        <w:rPr>
          <w:rFonts w:ascii="Times New Roman" w:hAnsi="Times New Roman" w:cs="Times New Roman"/>
          <w:sz w:val="24"/>
          <w:szCs w:val="24"/>
        </w:rPr>
        <w:t xml:space="preserve"> муниципальны</w:t>
      </w:r>
      <w:r w:rsidR="00D456F8">
        <w:rPr>
          <w:rFonts w:ascii="Times New Roman" w:hAnsi="Times New Roman" w:cs="Times New Roman"/>
          <w:sz w:val="24"/>
          <w:szCs w:val="24"/>
        </w:rPr>
        <w:t>е</w:t>
      </w:r>
      <w:r w:rsidRPr="00D456F8">
        <w:rPr>
          <w:rFonts w:ascii="Times New Roman" w:hAnsi="Times New Roman" w:cs="Times New Roman"/>
          <w:sz w:val="24"/>
          <w:szCs w:val="24"/>
        </w:rPr>
        <w:t xml:space="preserve"> учреждения (</w:t>
      </w:r>
      <w:r w:rsidRPr="00D456F8">
        <w:rPr>
          <w:rFonts w:ascii="Times New Roman" w:hAnsi="Times New Roman" w:cs="Times New Roman"/>
          <w:bCs/>
          <w:sz w:val="24"/>
          <w:szCs w:val="24"/>
        </w:rPr>
        <w:t>муниципальное автономное учреждение культуры «</w:t>
      </w:r>
      <w:proofErr w:type="spellStart"/>
      <w:r w:rsidRPr="00D456F8">
        <w:rPr>
          <w:rFonts w:ascii="Times New Roman" w:hAnsi="Times New Roman" w:cs="Times New Roman"/>
          <w:bCs/>
          <w:sz w:val="24"/>
          <w:szCs w:val="24"/>
        </w:rPr>
        <w:t>Межпоселенческий</w:t>
      </w:r>
      <w:proofErr w:type="spellEnd"/>
      <w:r w:rsidRPr="00D456F8">
        <w:rPr>
          <w:rFonts w:ascii="Times New Roman" w:hAnsi="Times New Roman" w:cs="Times New Roman"/>
          <w:bCs/>
          <w:sz w:val="24"/>
          <w:szCs w:val="24"/>
        </w:rPr>
        <w:t xml:space="preserve"> культурно-просветительский центр Киришского муниципального района» и м</w:t>
      </w:r>
      <w:r w:rsidRPr="00D456F8">
        <w:rPr>
          <w:rFonts w:ascii="Times New Roman" w:hAnsi="Times New Roman" w:cs="Times New Roman"/>
          <w:sz w:val="24"/>
          <w:szCs w:val="24"/>
        </w:rPr>
        <w:t>униципальное автономное учреждение дополнительного образования</w:t>
      </w:r>
      <w:r w:rsidRPr="00D456F8">
        <w:rPr>
          <w:rFonts w:ascii="Times New Roman" w:hAnsi="Times New Roman" w:cs="Times New Roman"/>
          <w:bCs/>
          <w:sz w:val="24"/>
          <w:szCs w:val="24"/>
        </w:rPr>
        <w:t xml:space="preserve"> «</w:t>
      </w:r>
      <w:proofErr w:type="spellStart"/>
      <w:r w:rsidRPr="00D456F8">
        <w:rPr>
          <w:rFonts w:ascii="Times New Roman" w:hAnsi="Times New Roman" w:cs="Times New Roman"/>
          <w:bCs/>
          <w:sz w:val="24"/>
          <w:szCs w:val="24"/>
        </w:rPr>
        <w:t>Киришская</w:t>
      </w:r>
      <w:proofErr w:type="spellEnd"/>
      <w:r w:rsidRPr="00D456F8">
        <w:rPr>
          <w:rFonts w:ascii="Times New Roman" w:hAnsi="Times New Roman" w:cs="Times New Roman"/>
          <w:bCs/>
          <w:sz w:val="24"/>
          <w:szCs w:val="24"/>
        </w:rPr>
        <w:t xml:space="preserve"> детская школа искусств»).</w:t>
      </w:r>
    </w:p>
    <w:p w:rsidR="003704C7" w:rsidRPr="00D456F8" w:rsidRDefault="003704C7" w:rsidP="00D456F8">
      <w:pPr>
        <w:tabs>
          <w:tab w:val="left" w:pos="993"/>
        </w:tabs>
        <w:spacing w:after="0" w:line="240" w:lineRule="auto"/>
        <w:ind w:firstLine="709"/>
        <w:jc w:val="both"/>
        <w:rPr>
          <w:rFonts w:ascii="Times New Roman" w:hAnsi="Times New Roman" w:cs="Times New Roman"/>
          <w:bCs/>
          <w:sz w:val="24"/>
          <w:szCs w:val="24"/>
          <w:highlight w:val="cyan"/>
        </w:rPr>
      </w:pPr>
      <w:r w:rsidRPr="00D456F8">
        <w:rPr>
          <w:rFonts w:ascii="Times New Roman" w:hAnsi="Times New Roman" w:cs="Times New Roman"/>
          <w:bCs/>
          <w:sz w:val="24"/>
          <w:szCs w:val="24"/>
        </w:rPr>
        <w:t xml:space="preserve">Во исполнение статьи 264.4 БК РФ проведена внешняя проверка годового отчета </w:t>
      </w:r>
      <w:r w:rsidR="00D456F8">
        <w:rPr>
          <w:rFonts w:ascii="Times New Roman" w:hAnsi="Times New Roman" w:cs="Times New Roman"/>
          <w:bCs/>
          <w:sz w:val="24"/>
          <w:szCs w:val="24"/>
        </w:rPr>
        <w:br/>
      </w:r>
      <w:r w:rsidRPr="00D456F8">
        <w:rPr>
          <w:rFonts w:ascii="Times New Roman" w:hAnsi="Times New Roman" w:cs="Times New Roman"/>
          <w:bCs/>
          <w:sz w:val="24"/>
          <w:szCs w:val="24"/>
        </w:rPr>
        <w:t xml:space="preserve">об исполнении бюджета Киришского муниципального района и внешние проверки годовых отчетов об исполнении бюджетов 2 городских и 4 сельских поселений Киришского района. </w:t>
      </w:r>
    </w:p>
    <w:p w:rsidR="003704C7" w:rsidRPr="00D456F8" w:rsidRDefault="003704C7" w:rsidP="00D456F8">
      <w:pPr>
        <w:tabs>
          <w:tab w:val="left" w:pos="0"/>
          <w:tab w:val="left" w:pos="284"/>
          <w:tab w:val="left" w:pos="993"/>
        </w:tabs>
        <w:spacing w:after="0" w:line="240" w:lineRule="auto"/>
        <w:ind w:firstLine="709"/>
        <w:jc w:val="both"/>
        <w:rPr>
          <w:rFonts w:ascii="Times New Roman" w:hAnsi="Times New Roman" w:cs="Times New Roman"/>
          <w:sz w:val="24"/>
          <w:szCs w:val="24"/>
        </w:rPr>
      </w:pPr>
      <w:r w:rsidRPr="00D456F8">
        <w:rPr>
          <w:rFonts w:ascii="Times New Roman" w:hAnsi="Times New Roman" w:cs="Times New Roman"/>
          <w:sz w:val="24"/>
          <w:szCs w:val="24"/>
        </w:rPr>
        <w:t xml:space="preserve">Также проведены контрольные мероприятия по проверке реализации национальных проектов, а именно: </w:t>
      </w:r>
    </w:p>
    <w:p w:rsidR="003704C7" w:rsidRPr="00D456F8" w:rsidRDefault="003704C7" w:rsidP="004E0385">
      <w:pPr>
        <w:numPr>
          <w:ilvl w:val="0"/>
          <w:numId w:val="8"/>
        </w:numPr>
        <w:tabs>
          <w:tab w:val="left" w:pos="0"/>
          <w:tab w:val="left" w:pos="284"/>
          <w:tab w:val="left" w:pos="993"/>
        </w:tabs>
        <w:spacing w:after="0" w:line="240" w:lineRule="auto"/>
        <w:ind w:left="0" w:firstLine="709"/>
        <w:jc w:val="both"/>
        <w:rPr>
          <w:rFonts w:ascii="Times New Roman" w:hAnsi="Times New Roman" w:cs="Times New Roman"/>
          <w:sz w:val="24"/>
          <w:szCs w:val="24"/>
        </w:rPr>
      </w:pPr>
      <w:r w:rsidRPr="00D456F8">
        <w:rPr>
          <w:rFonts w:ascii="Times New Roman" w:hAnsi="Times New Roman" w:cs="Times New Roman"/>
          <w:sz w:val="24"/>
          <w:szCs w:val="24"/>
        </w:rPr>
        <w:t xml:space="preserve">Участие в федеральном проекте «Формирование комфортной городской среды» </w:t>
      </w:r>
      <w:r w:rsidR="00D456F8">
        <w:rPr>
          <w:rFonts w:ascii="Times New Roman" w:hAnsi="Times New Roman" w:cs="Times New Roman"/>
          <w:sz w:val="24"/>
          <w:szCs w:val="24"/>
        </w:rPr>
        <w:br/>
      </w:r>
      <w:r w:rsidRPr="00D456F8">
        <w:rPr>
          <w:rFonts w:ascii="Times New Roman" w:hAnsi="Times New Roman" w:cs="Times New Roman"/>
          <w:sz w:val="24"/>
          <w:szCs w:val="24"/>
        </w:rPr>
        <w:t xml:space="preserve">в рамках подпрограммы «Формирование комфортной городской среды» муниципальной программы «Благоустройство Киришского городского поселения» в 2019 году; </w:t>
      </w:r>
    </w:p>
    <w:p w:rsidR="003704C7" w:rsidRPr="00D456F8" w:rsidRDefault="003704C7" w:rsidP="004E0385">
      <w:pPr>
        <w:numPr>
          <w:ilvl w:val="0"/>
          <w:numId w:val="8"/>
        </w:numPr>
        <w:tabs>
          <w:tab w:val="left" w:pos="0"/>
          <w:tab w:val="left" w:pos="284"/>
          <w:tab w:val="left" w:pos="993"/>
        </w:tabs>
        <w:spacing w:after="0" w:line="240" w:lineRule="auto"/>
        <w:ind w:left="0" w:firstLine="709"/>
        <w:jc w:val="both"/>
        <w:rPr>
          <w:rFonts w:ascii="Times New Roman" w:hAnsi="Times New Roman" w:cs="Times New Roman"/>
          <w:sz w:val="24"/>
          <w:szCs w:val="24"/>
        </w:rPr>
      </w:pPr>
      <w:r w:rsidRPr="00D456F8">
        <w:rPr>
          <w:rFonts w:ascii="Times New Roman" w:hAnsi="Times New Roman" w:cs="Times New Roman"/>
          <w:sz w:val="24"/>
          <w:szCs w:val="24"/>
        </w:rPr>
        <w:t>Участие в национальном проекте «Культурная среда» в рамках подпрограммы «Развитие дополнительного образования» муниципальной программы «Современное образование в Киришском муниципальном районе» в 2019 году.</w:t>
      </w:r>
    </w:p>
    <w:p w:rsidR="003704C7" w:rsidRPr="00D456F8" w:rsidRDefault="003704C7" w:rsidP="00D456F8">
      <w:pPr>
        <w:tabs>
          <w:tab w:val="left" w:pos="0"/>
          <w:tab w:val="left" w:pos="284"/>
          <w:tab w:val="left" w:pos="993"/>
        </w:tabs>
        <w:spacing w:after="0" w:line="240" w:lineRule="auto"/>
        <w:ind w:firstLine="709"/>
        <w:jc w:val="both"/>
        <w:rPr>
          <w:rFonts w:ascii="Times New Roman" w:hAnsi="Times New Roman" w:cs="Times New Roman"/>
          <w:bCs/>
          <w:sz w:val="24"/>
          <w:szCs w:val="24"/>
        </w:rPr>
      </w:pPr>
      <w:r w:rsidRPr="00D456F8">
        <w:rPr>
          <w:rFonts w:ascii="Times New Roman" w:hAnsi="Times New Roman" w:cs="Times New Roman"/>
          <w:sz w:val="24"/>
          <w:szCs w:val="24"/>
        </w:rPr>
        <w:t>Кр</w:t>
      </w:r>
      <w:r w:rsidRPr="00D456F8">
        <w:rPr>
          <w:rFonts w:ascii="Times New Roman" w:hAnsi="Times New Roman" w:cs="Times New Roman"/>
          <w:bCs/>
          <w:sz w:val="24"/>
          <w:szCs w:val="24"/>
        </w:rPr>
        <w:t>оме того</w:t>
      </w:r>
      <w:r w:rsidR="00D456F8">
        <w:rPr>
          <w:rFonts w:ascii="Times New Roman" w:hAnsi="Times New Roman" w:cs="Times New Roman"/>
          <w:bCs/>
          <w:sz w:val="24"/>
          <w:szCs w:val="24"/>
        </w:rPr>
        <w:t>,</w:t>
      </w:r>
      <w:r w:rsidRPr="00D456F8">
        <w:rPr>
          <w:rFonts w:ascii="Times New Roman" w:hAnsi="Times New Roman" w:cs="Times New Roman"/>
          <w:bCs/>
          <w:sz w:val="24"/>
          <w:szCs w:val="24"/>
        </w:rPr>
        <w:t xml:space="preserve"> </w:t>
      </w:r>
      <w:r w:rsidRPr="00D456F8">
        <w:rPr>
          <w:rFonts w:ascii="Times New Roman" w:hAnsi="Times New Roman" w:cs="Times New Roman"/>
          <w:sz w:val="24"/>
          <w:szCs w:val="24"/>
        </w:rPr>
        <w:t>проведены контрольные мероприятия по п</w:t>
      </w:r>
      <w:r w:rsidRPr="00D456F8">
        <w:rPr>
          <w:rFonts w:ascii="Times New Roman" w:hAnsi="Times New Roman" w:cs="Times New Roman"/>
          <w:bCs/>
          <w:sz w:val="24"/>
          <w:szCs w:val="24"/>
        </w:rPr>
        <w:t xml:space="preserve">роверке </w:t>
      </w:r>
      <w:r w:rsidRPr="00D456F8">
        <w:rPr>
          <w:rFonts w:ascii="Times New Roman" w:hAnsi="Times New Roman" w:cs="Times New Roman"/>
          <w:sz w:val="24"/>
          <w:szCs w:val="24"/>
        </w:rPr>
        <w:t>использования бюджетных средств, направленных</w:t>
      </w:r>
      <w:r w:rsidRPr="00D456F8">
        <w:rPr>
          <w:rFonts w:ascii="Times New Roman" w:hAnsi="Times New Roman" w:cs="Times New Roman"/>
          <w:bCs/>
          <w:sz w:val="24"/>
          <w:szCs w:val="24"/>
        </w:rPr>
        <w:t>:</w:t>
      </w:r>
    </w:p>
    <w:p w:rsidR="003704C7" w:rsidRPr="00D456F8" w:rsidRDefault="003704C7" w:rsidP="004E0385">
      <w:pPr>
        <w:numPr>
          <w:ilvl w:val="0"/>
          <w:numId w:val="9"/>
        </w:numPr>
        <w:tabs>
          <w:tab w:val="left" w:pos="0"/>
          <w:tab w:val="left" w:pos="284"/>
          <w:tab w:val="left" w:pos="993"/>
        </w:tabs>
        <w:spacing w:after="0" w:line="240" w:lineRule="auto"/>
        <w:ind w:left="0" w:firstLine="709"/>
        <w:contextualSpacing/>
        <w:jc w:val="both"/>
        <w:rPr>
          <w:rFonts w:ascii="Times New Roman" w:hAnsi="Times New Roman" w:cs="Times New Roman"/>
          <w:bCs/>
          <w:sz w:val="24"/>
          <w:szCs w:val="24"/>
        </w:rPr>
      </w:pPr>
      <w:r w:rsidRPr="00D456F8">
        <w:rPr>
          <w:rFonts w:ascii="Times New Roman" w:hAnsi="Times New Roman" w:cs="Times New Roman"/>
          <w:sz w:val="24"/>
          <w:szCs w:val="24"/>
        </w:rPr>
        <w:t xml:space="preserve">на мероприятия подпрограммы «Библиотечное обслуживание и популяризация чтения» в рамках муниципальной программы «Развитие культуры Киришского муниципального района» в 2019 году; </w:t>
      </w:r>
    </w:p>
    <w:p w:rsidR="003704C7" w:rsidRPr="00D456F8" w:rsidRDefault="003704C7" w:rsidP="004E0385">
      <w:pPr>
        <w:numPr>
          <w:ilvl w:val="0"/>
          <w:numId w:val="9"/>
        </w:numPr>
        <w:tabs>
          <w:tab w:val="left" w:pos="0"/>
          <w:tab w:val="left" w:pos="284"/>
          <w:tab w:val="left" w:pos="993"/>
        </w:tabs>
        <w:spacing w:after="0" w:line="240" w:lineRule="auto"/>
        <w:ind w:left="0" w:firstLine="709"/>
        <w:contextualSpacing/>
        <w:jc w:val="both"/>
        <w:rPr>
          <w:rFonts w:ascii="Times New Roman" w:hAnsi="Times New Roman" w:cs="Times New Roman"/>
          <w:bCs/>
          <w:sz w:val="24"/>
          <w:szCs w:val="24"/>
        </w:rPr>
      </w:pPr>
      <w:r w:rsidRPr="00D456F8">
        <w:rPr>
          <w:rFonts w:ascii="Times New Roman" w:hAnsi="Times New Roman" w:cs="Times New Roman"/>
          <w:bCs/>
          <w:sz w:val="24"/>
          <w:szCs w:val="24"/>
        </w:rPr>
        <w:t>на о</w:t>
      </w:r>
      <w:r w:rsidRPr="00D456F8">
        <w:rPr>
          <w:rFonts w:ascii="Times New Roman" w:hAnsi="Times New Roman" w:cs="Times New Roman"/>
          <w:color w:val="000000"/>
          <w:sz w:val="24"/>
          <w:szCs w:val="24"/>
        </w:rPr>
        <w:t xml:space="preserve">беспечение деятельности органов местного самоуправления муниципального образования Кусинское сельское поселение Киришского муниципального района Ленинградской области в 2019 году; </w:t>
      </w:r>
    </w:p>
    <w:p w:rsidR="003704C7" w:rsidRPr="00D456F8" w:rsidRDefault="003704C7" w:rsidP="004E0385">
      <w:pPr>
        <w:numPr>
          <w:ilvl w:val="0"/>
          <w:numId w:val="9"/>
        </w:numPr>
        <w:tabs>
          <w:tab w:val="left" w:pos="0"/>
          <w:tab w:val="left" w:pos="284"/>
          <w:tab w:val="left" w:pos="993"/>
        </w:tabs>
        <w:spacing w:after="0" w:line="240" w:lineRule="auto"/>
        <w:ind w:left="0" w:firstLine="709"/>
        <w:contextualSpacing/>
        <w:jc w:val="both"/>
        <w:rPr>
          <w:rFonts w:ascii="Times New Roman" w:hAnsi="Times New Roman" w:cs="Times New Roman"/>
          <w:bCs/>
          <w:sz w:val="24"/>
          <w:szCs w:val="24"/>
        </w:rPr>
      </w:pPr>
      <w:r w:rsidRPr="00D456F8">
        <w:rPr>
          <w:rFonts w:ascii="Times New Roman" w:hAnsi="Times New Roman" w:cs="Times New Roman"/>
          <w:bCs/>
          <w:sz w:val="24"/>
          <w:szCs w:val="24"/>
        </w:rPr>
        <w:t>на реализацию подпрограммы «Развитие агропромышленного комплекса» муниципальной программы «Развитие сельского хозяйства в Киришском муниципальном районе» в 2019 году.</w:t>
      </w:r>
    </w:p>
    <w:p w:rsidR="003704C7" w:rsidRPr="00D456F8" w:rsidRDefault="003704C7" w:rsidP="00D456F8">
      <w:pPr>
        <w:widowControl w:val="0"/>
        <w:tabs>
          <w:tab w:val="left" w:pos="284"/>
          <w:tab w:val="left" w:pos="993"/>
        </w:tabs>
        <w:spacing w:after="0" w:line="240" w:lineRule="auto"/>
        <w:ind w:firstLine="709"/>
        <w:jc w:val="both"/>
        <w:rPr>
          <w:rFonts w:ascii="Times New Roman" w:hAnsi="Times New Roman" w:cs="Times New Roman"/>
          <w:sz w:val="24"/>
          <w:szCs w:val="24"/>
        </w:rPr>
      </w:pPr>
      <w:r w:rsidRPr="00D456F8">
        <w:rPr>
          <w:rFonts w:ascii="Times New Roman" w:hAnsi="Times New Roman" w:cs="Times New Roman"/>
          <w:sz w:val="24"/>
          <w:szCs w:val="24"/>
        </w:rPr>
        <w:t xml:space="preserve">По результатам проведенных экспертно-аналитических мероприятий подготовлено        206 заключений, в том числе 173 – по проектам муниципальных правовых актов. </w:t>
      </w:r>
    </w:p>
    <w:p w:rsidR="003704C7" w:rsidRPr="00D456F8" w:rsidRDefault="003704C7" w:rsidP="00D456F8">
      <w:pPr>
        <w:widowControl w:val="0"/>
        <w:tabs>
          <w:tab w:val="left" w:pos="284"/>
          <w:tab w:val="left" w:pos="993"/>
        </w:tabs>
        <w:spacing w:after="0" w:line="240" w:lineRule="auto"/>
        <w:ind w:firstLine="709"/>
        <w:jc w:val="both"/>
        <w:rPr>
          <w:rFonts w:ascii="Times New Roman" w:hAnsi="Times New Roman" w:cs="Times New Roman"/>
          <w:sz w:val="24"/>
          <w:szCs w:val="24"/>
        </w:rPr>
      </w:pPr>
      <w:r w:rsidRPr="00D456F8">
        <w:rPr>
          <w:rFonts w:ascii="Times New Roman" w:hAnsi="Times New Roman" w:cs="Times New Roman"/>
          <w:sz w:val="24"/>
          <w:szCs w:val="24"/>
        </w:rPr>
        <w:t xml:space="preserve">По обращениям </w:t>
      </w:r>
      <w:proofErr w:type="spellStart"/>
      <w:r w:rsidRPr="00D456F8">
        <w:rPr>
          <w:rFonts w:ascii="Times New Roman" w:hAnsi="Times New Roman" w:cs="Times New Roman"/>
          <w:sz w:val="24"/>
          <w:szCs w:val="24"/>
        </w:rPr>
        <w:t>Киришской</w:t>
      </w:r>
      <w:proofErr w:type="spellEnd"/>
      <w:r w:rsidRPr="00D456F8">
        <w:rPr>
          <w:rFonts w:ascii="Times New Roman" w:hAnsi="Times New Roman" w:cs="Times New Roman"/>
          <w:sz w:val="24"/>
          <w:szCs w:val="24"/>
        </w:rPr>
        <w:t xml:space="preserve"> городской прокуратуры в рамках заключенного соглашения о взаимодействии и генерального директора ООО «Студия Ф» КСП проведено </w:t>
      </w:r>
      <w:r w:rsidR="00D456F8">
        <w:rPr>
          <w:rFonts w:ascii="Times New Roman" w:hAnsi="Times New Roman" w:cs="Times New Roman"/>
          <w:sz w:val="24"/>
          <w:szCs w:val="24"/>
        </w:rPr>
        <w:br/>
      </w:r>
      <w:r w:rsidRPr="00D456F8">
        <w:rPr>
          <w:rFonts w:ascii="Times New Roman" w:hAnsi="Times New Roman" w:cs="Times New Roman"/>
          <w:sz w:val="24"/>
          <w:szCs w:val="24"/>
        </w:rPr>
        <w:t xml:space="preserve">5 внеплановых проверок в рамках экспертно-аналитических мероприятий на предмет: </w:t>
      </w:r>
    </w:p>
    <w:p w:rsidR="003704C7" w:rsidRPr="00D456F8" w:rsidRDefault="003704C7" w:rsidP="004E0385">
      <w:pPr>
        <w:widowControl w:val="0"/>
        <w:numPr>
          <w:ilvl w:val="0"/>
          <w:numId w:val="10"/>
        </w:numPr>
        <w:tabs>
          <w:tab w:val="left" w:pos="993"/>
        </w:tabs>
        <w:spacing w:after="0" w:line="240" w:lineRule="auto"/>
        <w:ind w:left="0" w:firstLine="709"/>
        <w:jc w:val="both"/>
        <w:rPr>
          <w:rFonts w:ascii="Times New Roman" w:hAnsi="Times New Roman" w:cs="Times New Roman"/>
          <w:bCs/>
          <w:sz w:val="24"/>
          <w:szCs w:val="24"/>
        </w:rPr>
      </w:pPr>
      <w:r w:rsidRPr="00D456F8">
        <w:rPr>
          <w:rFonts w:ascii="Times New Roman" w:hAnsi="Times New Roman" w:cs="Times New Roman"/>
          <w:bCs/>
          <w:sz w:val="24"/>
          <w:szCs w:val="24"/>
        </w:rPr>
        <w:t xml:space="preserve">правомерности заключения муниципального контракта на строительство объекта «Дорога, мост (переправа) Бестоголово-Горятино», соблюдения требований законодательства о закупках при его заключении, а также бюджетного законодательства при расходовании денежных средств (объекты проверки - </w:t>
      </w:r>
      <w:r w:rsidRPr="00D456F8">
        <w:rPr>
          <w:rFonts w:ascii="Times New Roman" w:hAnsi="Times New Roman" w:cs="Times New Roman"/>
          <w:sz w:val="24"/>
          <w:szCs w:val="24"/>
        </w:rPr>
        <w:t>администрация муниципального образования Киришский муниципальный район Ленинградской области (</w:t>
      </w:r>
      <w:r w:rsidRPr="00D456F8">
        <w:rPr>
          <w:rFonts w:ascii="Times New Roman" w:hAnsi="Times New Roman" w:cs="Times New Roman"/>
          <w:i/>
          <w:sz w:val="24"/>
          <w:szCs w:val="24"/>
        </w:rPr>
        <w:t>далее по тексту - Администрация</w:t>
      </w:r>
      <w:r w:rsidRPr="00D456F8">
        <w:rPr>
          <w:rFonts w:ascii="Times New Roman" w:hAnsi="Times New Roman" w:cs="Times New Roman"/>
          <w:sz w:val="24"/>
          <w:szCs w:val="24"/>
        </w:rPr>
        <w:t xml:space="preserve">) и муниципальное казенное учреждение «Управление проектно-строительных работ муниципального образования Киришский муниципальный район </w:t>
      </w:r>
      <w:r w:rsidRPr="00D456F8">
        <w:rPr>
          <w:rFonts w:ascii="Times New Roman" w:hAnsi="Times New Roman" w:cs="Times New Roman"/>
          <w:sz w:val="24"/>
          <w:szCs w:val="24"/>
        </w:rPr>
        <w:lastRenderedPageBreak/>
        <w:t>Ленинградской области»</w:t>
      </w:r>
      <w:r w:rsidRPr="00D456F8">
        <w:rPr>
          <w:rFonts w:ascii="Times New Roman" w:hAnsi="Times New Roman" w:cs="Times New Roman"/>
          <w:bCs/>
          <w:sz w:val="24"/>
          <w:szCs w:val="24"/>
        </w:rPr>
        <w:t>);</w:t>
      </w:r>
    </w:p>
    <w:p w:rsidR="003704C7" w:rsidRPr="00D456F8" w:rsidRDefault="003704C7" w:rsidP="004E0385">
      <w:pPr>
        <w:widowControl w:val="0"/>
        <w:numPr>
          <w:ilvl w:val="0"/>
          <w:numId w:val="10"/>
        </w:numPr>
        <w:tabs>
          <w:tab w:val="left" w:pos="993"/>
        </w:tabs>
        <w:spacing w:after="0" w:line="240" w:lineRule="auto"/>
        <w:ind w:left="0" w:firstLine="709"/>
        <w:jc w:val="both"/>
        <w:rPr>
          <w:rFonts w:ascii="Times New Roman" w:hAnsi="Times New Roman" w:cs="Times New Roman"/>
          <w:bCs/>
          <w:sz w:val="24"/>
          <w:szCs w:val="24"/>
        </w:rPr>
      </w:pPr>
      <w:r w:rsidRPr="00D456F8">
        <w:rPr>
          <w:rFonts w:ascii="Times New Roman" w:hAnsi="Times New Roman" w:cs="Times New Roman"/>
          <w:bCs/>
          <w:sz w:val="24"/>
          <w:szCs w:val="24"/>
        </w:rPr>
        <w:t xml:space="preserve">правомерности заключения муниципального контракта на приобретение жилого помещения в собственность муниципального образования Киришский муниципальный район Ленинградской области в целях обеспечения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соблюдения требований законодательства </w:t>
      </w:r>
      <w:r w:rsidR="00D456F8">
        <w:rPr>
          <w:rFonts w:ascii="Times New Roman" w:hAnsi="Times New Roman" w:cs="Times New Roman"/>
          <w:bCs/>
          <w:sz w:val="24"/>
          <w:szCs w:val="24"/>
        </w:rPr>
        <w:br/>
      </w:r>
      <w:r w:rsidRPr="00D456F8">
        <w:rPr>
          <w:rFonts w:ascii="Times New Roman" w:hAnsi="Times New Roman" w:cs="Times New Roman"/>
          <w:bCs/>
          <w:sz w:val="24"/>
          <w:szCs w:val="24"/>
        </w:rPr>
        <w:t xml:space="preserve">о закупках при его заключении, а также бюджетного законодательства при расходовании денежных средств (объекты проверки - </w:t>
      </w:r>
      <w:r w:rsidRPr="00D456F8">
        <w:rPr>
          <w:rFonts w:ascii="Times New Roman" w:hAnsi="Times New Roman" w:cs="Times New Roman"/>
          <w:bCs/>
          <w:sz w:val="24"/>
          <w:szCs w:val="24"/>
          <w:shd w:val="clear" w:color="auto" w:fill="FFFFFF"/>
        </w:rPr>
        <w:t>Администрация и</w:t>
      </w:r>
      <w:r w:rsidRPr="00D456F8">
        <w:rPr>
          <w:rFonts w:ascii="Times New Roman" w:hAnsi="Times New Roman" w:cs="Times New Roman"/>
          <w:bCs/>
          <w:sz w:val="24"/>
          <w:szCs w:val="24"/>
        </w:rPr>
        <w:t xml:space="preserve"> </w:t>
      </w:r>
      <w:r w:rsidRPr="00D456F8">
        <w:rPr>
          <w:rFonts w:ascii="Times New Roman" w:hAnsi="Times New Roman" w:cs="Times New Roman"/>
          <w:sz w:val="24"/>
          <w:szCs w:val="24"/>
        </w:rPr>
        <w:t xml:space="preserve">Комитет по образованию </w:t>
      </w:r>
      <w:r w:rsidRPr="00D456F8">
        <w:rPr>
          <w:rFonts w:ascii="Times New Roman" w:hAnsi="Times New Roman" w:cs="Times New Roman"/>
          <w:bCs/>
          <w:sz w:val="24"/>
          <w:szCs w:val="24"/>
        </w:rPr>
        <w:t>Киришского муниципального района Ленинградской области)</w:t>
      </w:r>
      <w:r w:rsidRPr="00D456F8">
        <w:rPr>
          <w:rFonts w:ascii="Times New Roman" w:hAnsi="Times New Roman" w:cs="Times New Roman"/>
          <w:bCs/>
          <w:sz w:val="24"/>
          <w:szCs w:val="24"/>
          <w:lang w:val="en-US"/>
        </w:rPr>
        <w:t>;</w:t>
      </w:r>
    </w:p>
    <w:p w:rsidR="003704C7" w:rsidRPr="00D456F8" w:rsidRDefault="003704C7" w:rsidP="004E0385">
      <w:pPr>
        <w:widowControl w:val="0"/>
        <w:numPr>
          <w:ilvl w:val="0"/>
          <w:numId w:val="10"/>
        </w:numPr>
        <w:tabs>
          <w:tab w:val="left" w:pos="284"/>
          <w:tab w:val="left" w:pos="993"/>
        </w:tabs>
        <w:spacing w:after="0" w:line="240" w:lineRule="auto"/>
        <w:ind w:left="0" w:firstLine="709"/>
        <w:jc w:val="both"/>
        <w:rPr>
          <w:rFonts w:ascii="Times New Roman" w:hAnsi="Times New Roman" w:cs="Times New Roman"/>
          <w:bCs/>
          <w:sz w:val="24"/>
          <w:szCs w:val="24"/>
        </w:rPr>
      </w:pPr>
      <w:r w:rsidRPr="00D456F8">
        <w:rPr>
          <w:rFonts w:ascii="Times New Roman" w:hAnsi="Times New Roman" w:cs="Times New Roman"/>
          <w:sz w:val="24"/>
          <w:szCs w:val="24"/>
        </w:rPr>
        <w:t xml:space="preserve">соблюдения требований бюджетного законодательства, </w:t>
      </w:r>
      <w:r w:rsidRPr="00D456F8">
        <w:rPr>
          <w:rFonts w:ascii="Times New Roman" w:hAnsi="Times New Roman" w:cs="Times New Roman"/>
          <w:bCs/>
          <w:sz w:val="24"/>
          <w:szCs w:val="24"/>
        </w:rPr>
        <w:t>установленного порядка управления и распоряжения имуществом, находящимся в муниципальной собственности</w:t>
      </w:r>
      <w:r w:rsidRPr="00D456F8">
        <w:rPr>
          <w:rFonts w:ascii="Times New Roman" w:hAnsi="Times New Roman" w:cs="Times New Roman"/>
          <w:sz w:val="24"/>
          <w:szCs w:val="24"/>
          <w:shd w:val="clear" w:color="auto" w:fill="FFFFFF"/>
        </w:rPr>
        <w:t xml:space="preserve"> (</w:t>
      </w:r>
      <w:r w:rsidRPr="00D456F8">
        <w:rPr>
          <w:rFonts w:ascii="Times New Roman" w:hAnsi="Times New Roman" w:cs="Times New Roman"/>
          <w:bCs/>
          <w:sz w:val="24"/>
          <w:szCs w:val="24"/>
        </w:rPr>
        <w:t xml:space="preserve">объект проверки - </w:t>
      </w:r>
      <w:r w:rsidRPr="00D456F8">
        <w:rPr>
          <w:rStyle w:val="apple-converted-space"/>
          <w:rFonts w:ascii="Times New Roman" w:hAnsi="Times New Roman" w:cs="Times New Roman"/>
          <w:sz w:val="24"/>
          <w:szCs w:val="24"/>
          <w:shd w:val="clear" w:color="auto" w:fill="FFFFFF"/>
        </w:rPr>
        <w:t>Межмуниципальная автономная некоммерческая организация «Центр содействия развитию малого и среднего предпринимательства (</w:t>
      </w:r>
      <w:proofErr w:type="spellStart"/>
      <w:r w:rsidRPr="00D456F8">
        <w:rPr>
          <w:rStyle w:val="apple-converted-space"/>
          <w:rFonts w:ascii="Times New Roman" w:hAnsi="Times New Roman" w:cs="Times New Roman"/>
          <w:sz w:val="24"/>
          <w:szCs w:val="24"/>
          <w:shd w:val="clear" w:color="auto" w:fill="FFFFFF"/>
        </w:rPr>
        <w:t>микрокредитная</w:t>
      </w:r>
      <w:proofErr w:type="spellEnd"/>
      <w:r w:rsidRPr="00D456F8">
        <w:rPr>
          <w:rStyle w:val="apple-converted-space"/>
          <w:rFonts w:ascii="Times New Roman" w:hAnsi="Times New Roman" w:cs="Times New Roman"/>
          <w:sz w:val="24"/>
          <w:szCs w:val="24"/>
          <w:shd w:val="clear" w:color="auto" w:fill="FFFFFF"/>
        </w:rPr>
        <w:t xml:space="preserve"> компания)»);</w:t>
      </w:r>
    </w:p>
    <w:p w:rsidR="003704C7" w:rsidRPr="00D456F8" w:rsidRDefault="003704C7" w:rsidP="004E0385">
      <w:pPr>
        <w:widowControl w:val="0"/>
        <w:numPr>
          <w:ilvl w:val="0"/>
          <w:numId w:val="10"/>
        </w:numPr>
        <w:tabs>
          <w:tab w:val="left" w:pos="284"/>
          <w:tab w:val="left" w:pos="993"/>
        </w:tabs>
        <w:spacing w:after="0" w:line="240" w:lineRule="auto"/>
        <w:ind w:left="0" w:firstLine="709"/>
        <w:jc w:val="both"/>
        <w:rPr>
          <w:rFonts w:ascii="Times New Roman" w:hAnsi="Times New Roman" w:cs="Times New Roman"/>
          <w:bCs/>
          <w:sz w:val="24"/>
          <w:szCs w:val="24"/>
        </w:rPr>
      </w:pPr>
      <w:r w:rsidRPr="00D456F8">
        <w:rPr>
          <w:rFonts w:ascii="Times New Roman" w:hAnsi="Times New Roman" w:cs="Times New Roman"/>
          <w:sz w:val="24"/>
          <w:szCs w:val="24"/>
        </w:rPr>
        <w:t xml:space="preserve">ненадлежащего и необоснованного расходования бюджетных средств Администрацией в связи с возмещением пени, начисленных за просрочку оплаты оказанных услуг в пользу ООО «Студия Ф» в рамках </w:t>
      </w:r>
      <w:r w:rsidRPr="00D456F8">
        <w:rPr>
          <w:rFonts w:ascii="Times New Roman" w:eastAsia="Calibri" w:hAnsi="Times New Roman" w:cs="Times New Roman"/>
          <w:sz w:val="24"/>
          <w:szCs w:val="24"/>
        </w:rPr>
        <w:t xml:space="preserve">муниципального контракта от 20.11.2017 </w:t>
      </w:r>
      <w:r w:rsidR="00D456F8">
        <w:rPr>
          <w:rFonts w:ascii="Times New Roman" w:eastAsia="Calibri" w:hAnsi="Times New Roman" w:cs="Times New Roman"/>
          <w:sz w:val="24"/>
          <w:szCs w:val="24"/>
        </w:rPr>
        <w:br/>
      </w:r>
      <w:r w:rsidRPr="00D456F8">
        <w:rPr>
          <w:rFonts w:ascii="Times New Roman" w:eastAsia="Calibri" w:hAnsi="Times New Roman" w:cs="Times New Roman"/>
          <w:sz w:val="24"/>
          <w:szCs w:val="24"/>
        </w:rPr>
        <w:t>№</w:t>
      </w:r>
      <w:r w:rsidR="00D456F8">
        <w:rPr>
          <w:rFonts w:ascii="Times New Roman" w:eastAsia="Calibri" w:hAnsi="Times New Roman" w:cs="Times New Roman"/>
          <w:sz w:val="24"/>
          <w:szCs w:val="24"/>
        </w:rPr>
        <w:t xml:space="preserve"> </w:t>
      </w:r>
      <w:r w:rsidRPr="00D456F8">
        <w:rPr>
          <w:rFonts w:ascii="Times New Roman" w:eastAsia="Calibri" w:hAnsi="Times New Roman" w:cs="Times New Roman"/>
          <w:sz w:val="24"/>
          <w:szCs w:val="24"/>
        </w:rPr>
        <w:t>499/2017, госпошлины по делу</w:t>
      </w:r>
      <w:r w:rsidRPr="00D456F8">
        <w:rPr>
          <w:rFonts w:ascii="Times New Roman" w:hAnsi="Times New Roman" w:cs="Times New Roman"/>
          <w:bCs/>
          <w:sz w:val="24"/>
          <w:szCs w:val="24"/>
        </w:rPr>
        <w:t>.</w:t>
      </w:r>
    </w:p>
    <w:p w:rsidR="003704C7" w:rsidRPr="00D456F8" w:rsidRDefault="003704C7" w:rsidP="00D456F8">
      <w:pPr>
        <w:widowControl w:val="0"/>
        <w:tabs>
          <w:tab w:val="left" w:pos="284"/>
          <w:tab w:val="left" w:pos="993"/>
        </w:tabs>
        <w:spacing w:after="0" w:line="240" w:lineRule="auto"/>
        <w:ind w:firstLine="709"/>
        <w:jc w:val="both"/>
        <w:rPr>
          <w:rFonts w:ascii="Times New Roman" w:hAnsi="Times New Roman" w:cs="Times New Roman"/>
          <w:bCs/>
          <w:sz w:val="24"/>
          <w:szCs w:val="24"/>
        </w:rPr>
      </w:pPr>
      <w:r w:rsidRPr="00D456F8">
        <w:rPr>
          <w:rFonts w:ascii="Times New Roman" w:hAnsi="Times New Roman" w:cs="Times New Roman"/>
          <w:bCs/>
          <w:sz w:val="24"/>
          <w:szCs w:val="24"/>
        </w:rPr>
        <w:t xml:space="preserve">В 2020 году КСП обеспечивалась реализация полномочий по осуществлению аудита </w:t>
      </w:r>
      <w:r w:rsidR="00D456F8">
        <w:rPr>
          <w:rFonts w:ascii="Times New Roman" w:hAnsi="Times New Roman" w:cs="Times New Roman"/>
          <w:bCs/>
          <w:sz w:val="24"/>
          <w:szCs w:val="24"/>
        </w:rPr>
        <w:br/>
      </w:r>
      <w:r w:rsidRPr="00D456F8">
        <w:rPr>
          <w:rFonts w:ascii="Times New Roman" w:hAnsi="Times New Roman" w:cs="Times New Roman"/>
          <w:bCs/>
          <w:sz w:val="24"/>
          <w:szCs w:val="24"/>
        </w:rPr>
        <w:t>в сфере закупок, предусмотренных статьей 98 Федерального закона №</w:t>
      </w:r>
      <w:r w:rsidR="00D456F8">
        <w:rPr>
          <w:rFonts w:ascii="Times New Roman" w:hAnsi="Times New Roman" w:cs="Times New Roman"/>
          <w:bCs/>
          <w:sz w:val="24"/>
          <w:szCs w:val="24"/>
        </w:rPr>
        <w:t xml:space="preserve"> </w:t>
      </w:r>
      <w:r w:rsidRPr="00D456F8">
        <w:rPr>
          <w:rFonts w:ascii="Times New Roman" w:hAnsi="Times New Roman" w:cs="Times New Roman"/>
          <w:bCs/>
          <w:sz w:val="24"/>
          <w:szCs w:val="24"/>
        </w:rPr>
        <w:t xml:space="preserve">44-ФЗ. </w:t>
      </w:r>
    </w:p>
    <w:p w:rsidR="003704C7" w:rsidRPr="00D456F8" w:rsidRDefault="003704C7" w:rsidP="00D456F8">
      <w:pPr>
        <w:widowControl w:val="0"/>
        <w:tabs>
          <w:tab w:val="left" w:pos="284"/>
          <w:tab w:val="left" w:pos="993"/>
        </w:tabs>
        <w:spacing w:after="0" w:line="240" w:lineRule="auto"/>
        <w:ind w:firstLine="709"/>
        <w:jc w:val="both"/>
        <w:rPr>
          <w:rFonts w:ascii="Times New Roman" w:hAnsi="Times New Roman" w:cs="Times New Roman"/>
          <w:sz w:val="24"/>
          <w:szCs w:val="24"/>
        </w:rPr>
      </w:pPr>
      <w:r w:rsidRPr="00D456F8">
        <w:rPr>
          <w:rFonts w:ascii="Times New Roman" w:hAnsi="Times New Roman" w:cs="Times New Roman"/>
          <w:bCs/>
          <w:sz w:val="24"/>
          <w:szCs w:val="24"/>
        </w:rPr>
        <w:t>В рамках 5 контрольных и 4 экспертно-аналитических мероприятий проверены закупки на общую сумму 161</w:t>
      </w:r>
      <w:r w:rsidRPr="00D456F8">
        <w:rPr>
          <w:rFonts w:ascii="Times New Roman" w:hAnsi="Times New Roman" w:cs="Times New Roman"/>
          <w:bCs/>
          <w:sz w:val="24"/>
          <w:szCs w:val="24"/>
          <w:lang w:val="en-US"/>
        </w:rPr>
        <w:t> </w:t>
      </w:r>
      <w:r w:rsidRPr="00D456F8">
        <w:rPr>
          <w:rFonts w:ascii="Times New Roman" w:hAnsi="Times New Roman" w:cs="Times New Roman"/>
          <w:bCs/>
          <w:sz w:val="24"/>
          <w:szCs w:val="24"/>
        </w:rPr>
        <w:t xml:space="preserve">518,3 тыс. руб. на соблюдение требований законодательства </w:t>
      </w:r>
      <w:r w:rsidR="00D456F8">
        <w:rPr>
          <w:rFonts w:ascii="Times New Roman" w:hAnsi="Times New Roman" w:cs="Times New Roman"/>
          <w:bCs/>
          <w:sz w:val="24"/>
          <w:szCs w:val="24"/>
        </w:rPr>
        <w:br/>
      </w:r>
      <w:r w:rsidRPr="00D456F8">
        <w:rPr>
          <w:rFonts w:ascii="Times New Roman" w:hAnsi="Times New Roman" w:cs="Times New Roman"/>
          <w:bCs/>
          <w:sz w:val="24"/>
          <w:szCs w:val="24"/>
        </w:rPr>
        <w:t xml:space="preserve">о контрактной системе в сфере закупок и законодательства о закупках отдельными видами юридических лиц. </w:t>
      </w:r>
    </w:p>
    <w:p w:rsidR="003704C7" w:rsidRPr="00D456F8" w:rsidRDefault="003704C7" w:rsidP="00D456F8">
      <w:pPr>
        <w:pStyle w:val="textindent"/>
        <w:widowControl w:val="0"/>
        <w:tabs>
          <w:tab w:val="left" w:pos="993"/>
        </w:tabs>
        <w:spacing w:before="0" w:after="0"/>
        <w:ind w:firstLine="709"/>
        <w:rPr>
          <w:rFonts w:ascii="Times New Roman" w:hAnsi="Times New Roman" w:cs="Times New Roman"/>
          <w:color w:val="auto"/>
          <w:sz w:val="24"/>
          <w:szCs w:val="24"/>
        </w:rPr>
      </w:pPr>
      <w:r w:rsidRPr="00D456F8">
        <w:rPr>
          <w:rFonts w:ascii="Times New Roman" w:hAnsi="Times New Roman" w:cs="Times New Roman"/>
          <w:color w:val="auto"/>
          <w:sz w:val="24"/>
          <w:szCs w:val="24"/>
        </w:rPr>
        <w:t>В целом в результате проведенных контрольных и экспертно-аналитических мероприятий КСП были проверены средства в сумме 3 350 182,0 тыс. руб., все средства - бюджетные.</w:t>
      </w:r>
    </w:p>
    <w:p w:rsidR="003704C7" w:rsidRPr="00D456F8" w:rsidRDefault="003704C7" w:rsidP="00D456F8">
      <w:pPr>
        <w:pStyle w:val="textindent"/>
        <w:widowControl w:val="0"/>
        <w:tabs>
          <w:tab w:val="left" w:pos="993"/>
        </w:tabs>
        <w:spacing w:before="0" w:after="0"/>
        <w:ind w:firstLine="709"/>
        <w:rPr>
          <w:rFonts w:ascii="Times New Roman" w:hAnsi="Times New Roman" w:cs="Times New Roman"/>
          <w:color w:val="auto"/>
          <w:sz w:val="24"/>
          <w:szCs w:val="24"/>
        </w:rPr>
      </w:pPr>
      <w:r w:rsidRPr="00D456F8">
        <w:rPr>
          <w:rFonts w:ascii="Times New Roman" w:hAnsi="Times New Roman" w:cs="Times New Roman"/>
          <w:color w:val="auto"/>
          <w:sz w:val="24"/>
          <w:szCs w:val="24"/>
        </w:rPr>
        <w:t xml:space="preserve">Выявлено нарушений на сумму 2 744,8 тыс. руб., в </w:t>
      </w:r>
      <w:proofErr w:type="spellStart"/>
      <w:r w:rsidRPr="00D456F8">
        <w:rPr>
          <w:rFonts w:ascii="Times New Roman" w:hAnsi="Times New Roman" w:cs="Times New Roman"/>
          <w:color w:val="auto"/>
          <w:sz w:val="24"/>
          <w:szCs w:val="24"/>
        </w:rPr>
        <w:t>т.ч</w:t>
      </w:r>
      <w:proofErr w:type="spellEnd"/>
      <w:r w:rsidRPr="00D456F8">
        <w:rPr>
          <w:rFonts w:ascii="Times New Roman" w:hAnsi="Times New Roman" w:cs="Times New Roman"/>
          <w:color w:val="auto"/>
          <w:sz w:val="24"/>
          <w:szCs w:val="24"/>
        </w:rPr>
        <w:t xml:space="preserve">. неэффективное использование бюджетных средств – 836,4 тыс. руб. Также выявлено нецелевое использование бюджетных средств на сумму 1 654,1 тыс. руб., нарушения ведения бухгалтерского учета – 207,1 тыс. руб. и нарушения при формировании и исполнении бюджетов – 47,2 тыс. руб. </w:t>
      </w:r>
    </w:p>
    <w:p w:rsidR="003704C7" w:rsidRPr="00D456F8" w:rsidRDefault="003704C7" w:rsidP="00D456F8">
      <w:pPr>
        <w:pStyle w:val="textindent"/>
        <w:tabs>
          <w:tab w:val="left" w:pos="993"/>
        </w:tabs>
        <w:spacing w:before="0" w:after="0"/>
        <w:ind w:firstLine="709"/>
        <w:rPr>
          <w:rFonts w:ascii="Times New Roman" w:hAnsi="Times New Roman" w:cs="Times New Roman"/>
          <w:color w:val="auto"/>
          <w:sz w:val="24"/>
          <w:szCs w:val="24"/>
        </w:rPr>
      </w:pPr>
      <w:r w:rsidRPr="00D456F8">
        <w:rPr>
          <w:rFonts w:ascii="Times New Roman" w:hAnsi="Times New Roman" w:cs="Times New Roman"/>
          <w:color w:val="auto"/>
          <w:sz w:val="24"/>
          <w:szCs w:val="24"/>
        </w:rPr>
        <w:t xml:space="preserve">По результатам проведенных контрольных и экспертно-аналитических мероприятий подготовлено 259 предложений (рекомендаций), которые учтены органами местного самоуправления и объектами контроля при принятии решений. </w:t>
      </w:r>
    </w:p>
    <w:p w:rsidR="003704C7" w:rsidRPr="00D456F8" w:rsidRDefault="003704C7" w:rsidP="00D456F8">
      <w:pPr>
        <w:tabs>
          <w:tab w:val="left" w:pos="993"/>
        </w:tabs>
        <w:spacing w:after="0" w:line="240" w:lineRule="auto"/>
        <w:ind w:firstLine="709"/>
        <w:jc w:val="both"/>
        <w:rPr>
          <w:rFonts w:ascii="Times New Roman" w:hAnsi="Times New Roman" w:cs="Times New Roman"/>
          <w:bCs/>
          <w:sz w:val="24"/>
          <w:szCs w:val="24"/>
        </w:rPr>
      </w:pPr>
      <w:r w:rsidRPr="00D456F8">
        <w:rPr>
          <w:rFonts w:ascii="Times New Roman" w:hAnsi="Times New Roman" w:cs="Times New Roman"/>
          <w:bCs/>
          <w:sz w:val="24"/>
          <w:szCs w:val="24"/>
        </w:rPr>
        <w:t xml:space="preserve">В процессе реализации результатов контрольных мероприятий было направлено                5 представлений; по итогам 2020 года все представления сняты с контроля. </w:t>
      </w:r>
    </w:p>
    <w:p w:rsidR="003704C7" w:rsidRPr="00D456F8" w:rsidRDefault="003704C7" w:rsidP="00D456F8">
      <w:pPr>
        <w:pStyle w:val="textindent"/>
        <w:widowControl w:val="0"/>
        <w:tabs>
          <w:tab w:val="left" w:pos="993"/>
        </w:tabs>
        <w:spacing w:before="0" w:after="0"/>
        <w:ind w:firstLine="709"/>
        <w:rPr>
          <w:rFonts w:ascii="Times New Roman" w:hAnsi="Times New Roman" w:cs="Times New Roman"/>
          <w:bCs w:val="0"/>
          <w:sz w:val="24"/>
          <w:szCs w:val="24"/>
        </w:rPr>
      </w:pPr>
      <w:r w:rsidRPr="00D456F8">
        <w:rPr>
          <w:rFonts w:ascii="Times New Roman" w:hAnsi="Times New Roman" w:cs="Times New Roman"/>
          <w:bCs w:val="0"/>
          <w:sz w:val="24"/>
          <w:szCs w:val="24"/>
        </w:rPr>
        <w:t xml:space="preserve">В ходе реализации результатов мероприятий, проведенных КСП, в 2020 году устранено финансовых нарушений на сумму 309,6 тыс. руб., в </w:t>
      </w:r>
      <w:proofErr w:type="spellStart"/>
      <w:r w:rsidRPr="00D456F8">
        <w:rPr>
          <w:rFonts w:ascii="Times New Roman" w:hAnsi="Times New Roman" w:cs="Times New Roman"/>
          <w:bCs w:val="0"/>
          <w:sz w:val="24"/>
          <w:szCs w:val="24"/>
        </w:rPr>
        <w:t>т.ч</w:t>
      </w:r>
      <w:proofErr w:type="spellEnd"/>
      <w:r w:rsidRPr="00D456F8">
        <w:rPr>
          <w:rFonts w:ascii="Times New Roman" w:hAnsi="Times New Roman" w:cs="Times New Roman"/>
          <w:bCs w:val="0"/>
          <w:sz w:val="24"/>
          <w:szCs w:val="24"/>
        </w:rPr>
        <w:t xml:space="preserve">. возмещено средств в бюджет в сумме 9,2 тыс. руб. </w:t>
      </w:r>
    </w:p>
    <w:p w:rsidR="003704C7" w:rsidRPr="00D456F8" w:rsidRDefault="003704C7" w:rsidP="00D456F8">
      <w:pPr>
        <w:pStyle w:val="textindent"/>
        <w:widowControl w:val="0"/>
        <w:tabs>
          <w:tab w:val="left" w:pos="993"/>
        </w:tabs>
        <w:spacing w:before="0" w:after="0"/>
        <w:ind w:firstLine="709"/>
        <w:rPr>
          <w:rFonts w:ascii="Times New Roman" w:hAnsi="Times New Roman" w:cs="Times New Roman"/>
          <w:color w:val="auto"/>
          <w:sz w:val="24"/>
          <w:szCs w:val="24"/>
        </w:rPr>
      </w:pPr>
      <w:r w:rsidRPr="00D456F8">
        <w:rPr>
          <w:rFonts w:ascii="Times New Roman" w:hAnsi="Times New Roman" w:cs="Times New Roman"/>
          <w:color w:val="auto"/>
          <w:sz w:val="24"/>
          <w:szCs w:val="24"/>
        </w:rPr>
        <w:t>Динамика основных показателей деятельности КСП за период с 2016 по 2020 годы представлена ниже:</w:t>
      </w:r>
    </w:p>
    <w:tbl>
      <w:tblPr>
        <w:tblW w:w="10235" w:type="dxa"/>
        <w:tblInd w:w="-601" w:type="dxa"/>
        <w:tblLayout w:type="fixed"/>
        <w:tblCellMar>
          <w:left w:w="57" w:type="dxa"/>
          <w:right w:w="57" w:type="dxa"/>
        </w:tblCellMar>
        <w:tblLook w:val="04A0" w:firstRow="1" w:lastRow="0" w:firstColumn="1" w:lastColumn="0" w:noHBand="0" w:noVBand="1"/>
      </w:tblPr>
      <w:tblGrid>
        <w:gridCol w:w="4565"/>
        <w:gridCol w:w="1134"/>
        <w:gridCol w:w="1134"/>
        <w:gridCol w:w="1134"/>
        <w:gridCol w:w="1134"/>
        <w:gridCol w:w="1134"/>
      </w:tblGrid>
      <w:tr w:rsidR="003704C7" w:rsidRPr="000936EB" w:rsidTr="000936EB">
        <w:trPr>
          <w:trHeight w:val="282"/>
        </w:trPr>
        <w:tc>
          <w:tcPr>
            <w:tcW w:w="4565" w:type="dxa"/>
            <w:vMerge w:val="restart"/>
            <w:tcBorders>
              <w:top w:val="single" w:sz="4" w:space="0" w:color="auto"/>
              <w:left w:val="single" w:sz="4" w:space="0" w:color="auto"/>
              <w:bottom w:val="single" w:sz="4" w:space="0" w:color="auto"/>
              <w:right w:val="single" w:sz="4" w:space="0" w:color="000000"/>
            </w:tcBorders>
            <w:shd w:val="clear" w:color="000000" w:fill="FFFFFF"/>
            <w:vAlign w:val="center"/>
            <w:hideMark/>
          </w:tcPr>
          <w:p w:rsidR="003704C7" w:rsidRPr="000936EB" w:rsidRDefault="003704C7" w:rsidP="00D456F8">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Показатели</w:t>
            </w:r>
          </w:p>
        </w:tc>
        <w:tc>
          <w:tcPr>
            <w:tcW w:w="5670" w:type="dxa"/>
            <w:gridSpan w:val="5"/>
            <w:tcBorders>
              <w:top w:val="single" w:sz="4" w:space="0" w:color="auto"/>
              <w:left w:val="nil"/>
              <w:bottom w:val="single" w:sz="4" w:space="0" w:color="auto"/>
              <w:right w:val="single" w:sz="4" w:space="0" w:color="000000"/>
            </w:tcBorders>
            <w:shd w:val="clear" w:color="000000" w:fill="FFFFFF"/>
            <w:vAlign w:val="center"/>
            <w:hideMark/>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Значение</w:t>
            </w:r>
          </w:p>
        </w:tc>
      </w:tr>
      <w:tr w:rsidR="003704C7" w:rsidRPr="000936EB" w:rsidTr="000936EB">
        <w:trPr>
          <w:trHeight w:val="255"/>
        </w:trPr>
        <w:tc>
          <w:tcPr>
            <w:tcW w:w="4565" w:type="dxa"/>
            <w:vMerge/>
            <w:tcBorders>
              <w:top w:val="single" w:sz="4" w:space="0" w:color="auto"/>
              <w:left w:val="single" w:sz="4" w:space="0" w:color="auto"/>
              <w:bottom w:val="single" w:sz="4" w:space="0" w:color="auto"/>
              <w:right w:val="single" w:sz="4" w:space="0" w:color="000000"/>
            </w:tcBorders>
            <w:vAlign w:val="center"/>
            <w:hideMark/>
          </w:tcPr>
          <w:p w:rsidR="003704C7" w:rsidRPr="000936EB" w:rsidRDefault="003704C7" w:rsidP="00D456F8">
            <w:pPr>
              <w:spacing w:after="0" w:line="240" w:lineRule="auto"/>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2016</w:t>
            </w:r>
          </w:p>
        </w:tc>
        <w:tc>
          <w:tcPr>
            <w:tcW w:w="1134" w:type="dxa"/>
            <w:tcBorders>
              <w:top w:val="nil"/>
              <w:left w:val="nil"/>
              <w:bottom w:val="single" w:sz="4" w:space="0" w:color="auto"/>
              <w:right w:val="single" w:sz="4" w:space="0" w:color="auto"/>
            </w:tcBorders>
            <w:shd w:val="clear" w:color="auto" w:fill="auto"/>
            <w:vAlign w:val="center"/>
            <w:hideMark/>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2017</w:t>
            </w:r>
          </w:p>
        </w:tc>
        <w:tc>
          <w:tcPr>
            <w:tcW w:w="1134" w:type="dxa"/>
            <w:tcBorders>
              <w:top w:val="nil"/>
              <w:left w:val="nil"/>
              <w:bottom w:val="single" w:sz="4" w:space="0" w:color="auto"/>
              <w:right w:val="single" w:sz="4" w:space="0" w:color="auto"/>
            </w:tcBorders>
            <w:shd w:val="clear" w:color="auto" w:fill="auto"/>
            <w:noWrap/>
            <w:vAlign w:val="center"/>
            <w:hideMark/>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2018</w:t>
            </w:r>
          </w:p>
        </w:tc>
        <w:tc>
          <w:tcPr>
            <w:tcW w:w="1134" w:type="dxa"/>
            <w:tcBorders>
              <w:top w:val="nil"/>
              <w:left w:val="nil"/>
              <w:bottom w:val="single" w:sz="4" w:space="0" w:color="auto"/>
              <w:right w:val="single" w:sz="4" w:space="0" w:color="auto"/>
            </w:tcBorders>
            <w:shd w:val="clear" w:color="auto" w:fill="auto"/>
            <w:noWrap/>
            <w:vAlign w:val="center"/>
            <w:hideMark/>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2019</w:t>
            </w:r>
          </w:p>
        </w:tc>
        <w:tc>
          <w:tcPr>
            <w:tcW w:w="1134" w:type="dxa"/>
            <w:tcBorders>
              <w:top w:val="nil"/>
              <w:left w:val="nil"/>
              <w:bottom w:val="single" w:sz="4" w:space="0" w:color="auto"/>
              <w:right w:val="single" w:sz="4" w:space="0" w:color="auto"/>
            </w:tcBorders>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2020</w:t>
            </w:r>
          </w:p>
        </w:tc>
      </w:tr>
      <w:tr w:rsidR="003704C7" w:rsidRPr="000936EB" w:rsidTr="000936EB">
        <w:trPr>
          <w:trHeight w:val="419"/>
        </w:trPr>
        <w:tc>
          <w:tcPr>
            <w:tcW w:w="4565" w:type="dxa"/>
            <w:tcBorders>
              <w:top w:val="nil"/>
              <w:left w:val="single" w:sz="4" w:space="0" w:color="auto"/>
              <w:bottom w:val="single" w:sz="4" w:space="0" w:color="auto"/>
              <w:right w:val="single" w:sz="4" w:space="0" w:color="auto"/>
            </w:tcBorders>
            <w:shd w:val="clear" w:color="000000" w:fill="FFFFFF"/>
            <w:vAlign w:val="center"/>
            <w:hideMark/>
          </w:tcPr>
          <w:p w:rsidR="003704C7" w:rsidRPr="000936EB" w:rsidRDefault="003704C7" w:rsidP="00D456F8">
            <w:pPr>
              <w:spacing w:after="0" w:line="240" w:lineRule="auto"/>
              <w:rPr>
                <w:rFonts w:ascii="Times New Roman" w:hAnsi="Times New Roman" w:cs="Times New Roman"/>
                <w:b/>
                <w:color w:val="000000"/>
                <w:sz w:val="20"/>
                <w:szCs w:val="20"/>
              </w:rPr>
            </w:pPr>
            <w:r w:rsidRPr="000936EB">
              <w:rPr>
                <w:rFonts w:ascii="Times New Roman" w:hAnsi="Times New Roman" w:cs="Times New Roman"/>
                <w:b/>
                <w:color w:val="000000"/>
                <w:sz w:val="20"/>
                <w:szCs w:val="20"/>
              </w:rPr>
              <w:t>1. Правовой статус КСП, численность и профессиональная подготовка сотрудников</w:t>
            </w:r>
          </w:p>
        </w:tc>
        <w:tc>
          <w:tcPr>
            <w:tcW w:w="1134" w:type="dxa"/>
            <w:tcBorders>
              <w:top w:val="nil"/>
              <w:left w:val="nil"/>
              <w:bottom w:val="single" w:sz="4" w:space="0" w:color="auto"/>
              <w:right w:val="single" w:sz="4" w:space="0" w:color="auto"/>
            </w:tcBorders>
            <w:shd w:val="clear" w:color="000000" w:fill="FFFFFF"/>
            <w:vAlign w:val="center"/>
            <w:hideMark/>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r>
      <w:tr w:rsidR="003704C7" w:rsidRPr="000936EB" w:rsidTr="000936EB">
        <w:trPr>
          <w:trHeight w:val="450"/>
        </w:trPr>
        <w:tc>
          <w:tcPr>
            <w:tcW w:w="4565" w:type="dxa"/>
            <w:tcBorders>
              <w:top w:val="nil"/>
              <w:left w:val="single" w:sz="4" w:space="0" w:color="auto"/>
              <w:bottom w:val="single" w:sz="4" w:space="0" w:color="auto"/>
              <w:right w:val="single" w:sz="4" w:space="0" w:color="auto"/>
            </w:tcBorders>
            <w:shd w:val="clear" w:color="000000" w:fill="FFFFFF"/>
            <w:vAlign w:val="center"/>
            <w:hideMark/>
          </w:tcPr>
          <w:p w:rsidR="003704C7" w:rsidRPr="000936EB" w:rsidRDefault="003704C7" w:rsidP="00D456F8">
            <w:pPr>
              <w:spacing w:after="0" w:line="240" w:lineRule="auto"/>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Фактическая численность сотрудников КСП по состоянию на конец отчетного года, чел.</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4</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5</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5</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5</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5</w:t>
            </w:r>
          </w:p>
        </w:tc>
      </w:tr>
      <w:tr w:rsidR="003704C7" w:rsidRPr="000936EB" w:rsidTr="000936EB">
        <w:trPr>
          <w:trHeight w:val="216"/>
        </w:trPr>
        <w:tc>
          <w:tcPr>
            <w:tcW w:w="4565" w:type="dxa"/>
            <w:tcBorders>
              <w:top w:val="nil"/>
              <w:left w:val="single" w:sz="4" w:space="0" w:color="auto"/>
              <w:bottom w:val="single" w:sz="4" w:space="0" w:color="auto"/>
              <w:right w:val="single" w:sz="4" w:space="0" w:color="auto"/>
            </w:tcBorders>
            <w:shd w:val="clear" w:color="000000" w:fill="FFFFFF"/>
            <w:vAlign w:val="center"/>
            <w:hideMark/>
          </w:tcPr>
          <w:p w:rsidR="003704C7" w:rsidRPr="000936EB" w:rsidRDefault="003704C7" w:rsidP="000936EB">
            <w:pPr>
              <w:spacing w:after="0" w:line="240" w:lineRule="auto"/>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Численность сотрудников, имеющих высшее профессиональное образование, чел.</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4</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5</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5</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5</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5</w:t>
            </w:r>
          </w:p>
        </w:tc>
      </w:tr>
      <w:tr w:rsidR="003704C7" w:rsidRPr="000936EB" w:rsidTr="000936EB">
        <w:trPr>
          <w:trHeight w:val="465"/>
        </w:trPr>
        <w:tc>
          <w:tcPr>
            <w:tcW w:w="4565" w:type="dxa"/>
            <w:tcBorders>
              <w:top w:val="nil"/>
              <w:left w:val="single" w:sz="4" w:space="0" w:color="auto"/>
              <w:bottom w:val="single" w:sz="4" w:space="0" w:color="auto"/>
              <w:right w:val="single" w:sz="4" w:space="0" w:color="auto"/>
            </w:tcBorders>
            <w:shd w:val="clear" w:color="000000" w:fill="FFFFFF"/>
            <w:vAlign w:val="center"/>
            <w:hideMark/>
          </w:tcPr>
          <w:p w:rsidR="003704C7" w:rsidRPr="000936EB" w:rsidRDefault="003704C7" w:rsidP="00D456F8">
            <w:pPr>
              <w:spacing w:after="0" w:line="240" w:lineRule="auto"/>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Численность сотрудников, прошедших обучение по программе повышения квалификации за последние 3 года, чел.</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5</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widowControl w:val="0"/>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5</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widowControl w:val="0"/>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5</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widowControl w:val="0"/>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5</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5</w:t>
            </w:r>
          </w:p>
        </w:tc>
      </w:tr>
      <w:tr w:rsidR="003704C7" w:rsidRPr="000936EB" w:rsidTr="000936EB">
        <w:trPr>
          <w:trHeight w:val="275"/>
        </w:trPr>
        <w:tc>
          <w:tcPr>
            <w:tcW w:w="4565" w:type="dxa"/>
            <w:tcBorders>
              <w:top w:val="nil"/>
              <w:left w:val="single" w:sz="4" w:space="0" w:color="auto"/>
              <w:bottom w:val="single" w:sz="4" w:space="0" w:color="auto"/>
              <w:right w:val="single" w:sz="4" w:space="0" w:color="auto"/>
            </w:tcBorders>
            <w:shd w:val="clear" w:color="000000" w:fill="FFFFFF"/>
            <w:vAlign w:val="center"/>
            <w:hideMark/>
          </w:tcPr>
          <w:p w:rsidR="003704C7" w:rsidRPr="000936EB" w:rsidRDefault="003704C7" w:rsidP="00D456F8">
            <w:pPr>
              <w:spacing w:after="0" w:line="240" w:lineRule="auto"/>
              <w:rPr>
                <w:rFonts w:ascii="Times New Roman" w:hAnsi="Times New Roman" w:cs="Times New Roman"/>
                <w:b/>
                <w:color w:val="000000"/>
                <w:sz w:val="20"/>
                <w:szCs w:val="20"/>
              </w:rPr>
            </w:pPr>
            <w:r w:rsidRPr="000936EB">
              <w:rPr>
                <w:rFonts w:ascii="Times New Roman" w:hAnsi="Times New Roman" w:cs="Times New Roman"/>
                <w:b/>
                <w:color w:val="000000"/>
                <w:sz w:val="20"/>
                <w:szCs w:val="20"/>
              </w:rPr>
              <w:t>2. Контрольная деятельность</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r>
      <w:tr w:rsidR="003704C7" w:rsidRPr="000936EB" w:rsidTr="000936EB">
        <w:trPr>
          <w:trHeight w:val="285"/>
        </w:trPr>
        <w:tc>
          <w:tcPr>
            <w:tcW w:w="45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04C7" w:rsidRPr="000936EB" w:rsidRDefault="003704C7" w:rsidP="00D456F8">
            <w:pPr>
              <w:spacing w:after="0" w:line="240" w:lineRule="auto"/>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Количество проведенных контрольных мероприятий</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31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22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17</w:t>
            </w:r>
          </w:p>
        </w:tc>
        <w:tc>
          <w:tcPr>
            <w:tcW w:w="1134" w:type="dxa"/>
            <w:tcBorders>
              <w:top w:val="single" w:sz="4" w:space="0" w:color="auto"/>
              <w:left w:val="nil"/>
              <w:bottom w:val="single" w:sz="4" w:space="0" w:color="auto"/>
              <w:right w:val="single" w:sz="4" w:space="0" w:color="auto"/>
            </w:tcBorders>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23</w:t>
            </w:r>
          </w:p>
        </w:tc>
      </w:tr>
      <w:tr w:rsidR="003704C7" w:rsidRPr="000936EB" w:rsidTr="000936EB">
        <w:trPr>
          <w:trHeight w:val="450"/>
        </w:trPr>
        <w:tc>
          <w:tcPr>
            <w:tcW w:w="4565" w:type="dxa"/>
            <w:tcBorders>
              <w:top w:val="nil"/>
              <w:left w:val="single" w:sz="4" w:space="0" w:color="auto"/>
              <w:bottom w:val="single" w:sz="4" w:space="0" w:color="auto"/>
              <w:right w:val="single" w:sz="4" w:space="0" w:color="auto"/>
            </w:tcBorders>
            <w:shd w:val="clear" w:color="000000" w:fill="FFFFFF"/>
            <w:vAlign w:val="center"/>
            <w:hideMark/>
          </w:tcPr>
          <w:p w:rsidR="003704C7" w:rsidRPr="000936EB" w:rsidRDefault="003704C7" w:rsidP="00D456F8">
            <w:pPr>
              <w:spacing w:after="0" w:line="240" w:lineRule="auto"/>
              <w:ind w:left="176"/>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lastRenderedPageBreak/>
              <w:t xml:space="preserve">в </w:t>
            </w:r>
            <w:proofErr w:type="spellStart"/>
            <w:r w:rsidRPr="000936EB">
              <w:rPr>
                <w:rFonts w:ascii="Times New Roman" w:hAnsi="Times New Roman" w:cs="Times New Roman"/>
                <w:bCs/>
                <w:color w:val="000000"/>
                <w:sz w:val="20"/>
                <w:szCs w:val="20"/>
              </w:rPr>
              <w:t>т.ч</w:t>
            </w:r>
            <w:proofErr w:type="spellEnd"/>
            <w:r w:rsidRPr="000936EB">
              <w:rPr>
                <w:rFonts w:ascii="Times New Roman" w:hAnsi="Times New Roman" w:cs="Times New Roman"/>
                <w:bCs/>
                <w:color w:val="000000"/>
                <w:sz w:val="20"/>
                <w:szCs w:val="20"/>
              </w:rPr>
              <w:t>. по внешней проверке отчёта об исполнении бюджета и бюджетной отчётности гл.</w:t>
            </w:r>
            <w:r w:rsidR="000936EB">
              <w:rPr>
                <w:rFonts w:ascii="Times New Roman" w:hAnsi="Times New Roman" w:cs="Times New Roman"/>
                <w:bCs/>
                <w:color w:val="000000"/>
                <w:sz w:val="20"/>
                <w:szCs w:val="20"/>
              </w:rPr>
              <w:t xml:space="preserve"> </w:t>
            </w:r>
            <w:r w:rsidRPr="000936EB">
              <w:rPr>
                <w:rFonts w:ascii="Times New Roman" w:hAnsi="Times New Roman" w:cs="Times New Roman"/>
                <w:bCs/>
                <w:color w:val="000000"/>
                <w:sz w:val="20"/>
                <w:szCs w:val="20"/>
              </w:rPr>
              <w:t>администраторов бюджет. средств</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24</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12</w:t>
            </w:r>
          </w:p>
        </w:tc>
        <w:tc>
          <w:tcPr>
            <w:tcW w:w="1134" w:type="dxa"/>
            <w:tcBorders>
              <w:top w:val="nil"/>
              <w:left w:val="nil"/>
              <w:bottom w:val="single" w:sz="4" w:space="0" w:color="auto"/>
              <w:right w:val="single" w:sz="4" w:space="0" w:color="auto"/>
            </w:tcBorders>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18</w:t>
            </w:r>
          </w:p>
        </w:tc>
      </w:tr>
      <w:tr w:rsidR="003704C7" w:rsidRPr="000936EB" w:rsidTr="000936EB">
        <w:trPr>
          <w:trHeight w:val="273"/>
        </w:trPr>
        <w:tc>
          <w:tcPr>
            <w:tcW w:w="4565" w:type="dxa"/>
            <w:tcBorders>
              <w:top w:val="nil"/>
              <w:left w:val="single" w:sz="4" w:space="0" w:color="auto"/>
              <w:bottom w:val="single" w:sz="4" w:space="0" w:color="auto"/>
              <w:right w:val="single" w:sz="4" w:space="0" w:color="auto"/>
            </w:tcBorders>
            <w:shd w:val="clear" w:color="000000" w:fill="FFFFFF"/>
            <w:vAlign w:val="center"/>
            <w:hideMark/>
          </w:tcPr>
          <w:p w:rsidR="003704C7" w:rsidRPr="000936EB" w:rsidRDefault="003704C7" w:rsidP="00D456F8">
            <w:pPr>
              <w:spacing w:after="0" w:line="240" w:lineRule="auto"/>
              <w:ind w:left="176"/>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 xml:space="preserve">в </w:t>
            </w:r>
            <w:proofErr w:type="spellStart"/>
            <w:r w:rsidRPr="000936EB">
              <w:rPr>
                <w:rFonts w:ascii="Times New Roman" w:hAnsi="Times New Roman" w:cs="Times New Roman"/>
                <w:bCs/>
                <w:color w:val="000000"/>
                <w:sz w:val="20"/>
                <w:szCs w:val="20"/>
              </w:rPr>
              <w:t>т.ч</w:t>
            </w:r>
            <w:proofErr w:type="spellEnd"/>
            <w:r w:rsidRPr="000936EB">
              <w:rPr>
                <w:rFonts w:ascii="Times New Roman" w:hAnsi="Times New Roman" w:cs="Times New Roman"/>
                <w:bCs/>
                <w:color w:val="000000"/>
                <w:sz w:val="20"/>
                <w:szCs w:val="20"/>
              </w:rPr>
              <w:t>. по аудиту в сфере закупок</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5</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5</w:t>
            </w:r>
          </w:p>
        </w:tc>
        <w:tc>
          <w:tcPr>
            <w:tcW w:w="1134" w:type="dxa"/>
            <w:tcBorders>
              <w:top w:val="nil"/>
              <w:left w:val="nil"/>
              <w:bottom w:val="single" w:sz="4" w:space="0" w:color="auto"/>
              <w:right w:val="single" w:sz="4" w:space="0" w:color="auto"/>
            </w:tcBorders>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5</w:t>
            </w:r>
          </w:p>
        </w:tc>
      </w:tr>
      <w:tr w:rsidR="003704C7" w:rsidRPr="000936EB" w:rsidTr="000936EB">
        <w:trPr>
          <w:trHeight w:val="450"/>
        </w:trPr>
        <w:tc>
          <w:tcPr>
            <w:tcW w:w="45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04C7" w:rsidRPr="000936EB" w:rsidRDefault="003704C7" w:rsidP="00D456F8">
            <w:pPr>
              <w:spacing w:after="0" w:line="240" w:lineRule="auto"/>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Количество объектов, охваченных при проведении контрольных мероприятий (ед.), в том числе:</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18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22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17</w:t>
            </w:r>
          </w:p>
        </w:tc>
        <w:tc>
          <w:tcPr>
            <w:tcW w:w="1134" w:type="dxa"/>
            <w:tcBorders>
              <w:top w:val="single" w:sz="4" w:space="0" w:color="auto"/>
              <w:left w:val="nil"/>
              <w:bottom w:val="single" w:sz="4" w:space="0" w:color="auto"/>
              <w:right w:val="single" w:sz="4" w:space="0" w:color="auto"/>
            </w:tcBorders>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23</w:t>
            </w:r>
          </w:p>
        </w:tc>
      </w:tr>
      <w:tr w:rsidR="003704C7" w:rsidRPr="000936EB" w:rsidTr="000936EB">
        <w:trPr>
          <w:trHeight w:val="269"/>
        </w:trPr>
        <w:tc>
          <w:tcPr>
            <w:tcW w:w="4565" w:type="dxa"/>
            <w:tcBorders>
              <w:top w:val="nil"/>
              <w:left w:val="single" w:sz="4" w:space="0" w:color="auto"/>
              <w:bottom w:val="single" w:sz="4" w:space="0" w:color="auto"/>
              <w:right w:val="single" w:sz="4" w:space="0" w:color="auto"/>
            </w:tcBorders>
            <w:shd w:val="clear" w:color="000000" w:fill="FFFFFF"/>
            <w:vAlign w:val="center"/>
            <w:hideMark/>
          </w:tcPr>
          <w:p w:rsidR="003704C7" w:rsidRPr="000936EB" w:rsidRDefault="003704C7" w:rsidP="00D456F8">
            <w:pPr>
              <w:spacing w:after="0" w:line="240" w:lineRule="auto"/>
              <w:ind w:left="176"/>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органов местного самоуправления</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12</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15</w:t>
            </w: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16</w:t>
            </w: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14</w:t>
            </w:r>
          </w:p>
        </w:tc>
        <w:tc>
          <w:tcPr>
            <w:tcW w:w="1134" w:type="dxa"/>
            <w:tcBorders>
              <w:top w:val="nil"/>
              <w:left w:val="nil"/>
              <w:bottom w:val="single" w:sz="4" w:space="0" w:color="auto"/>
              <w:right w:val="single" w:sz="4" w:space="0" w:color="auto"/>
            </w:tcBorders>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21</w:t>
            </w:r>
          </w:p>
        </w:tc>
      </w:tr>
      <w:tr w:rsidR="003704C7" w:rsidRPr="000936EB" w:rsidTr="000936EB">
        <w:trPr>
          <w:trHeight w:val="272"/>
        </w:trPr>
        <w:tc>
          <w:tcPr>
            <w:tcW w:w="45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04C7" w:rsidRPr="000936EB" w:rsidRDefault="003704C7" w:rsidP="00D456F8">
            <w:pPr>
              <w:spacing w:after="0" w:line="240" w:lineRule="auto"/>
              <w:ind w:left="176"/>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муниципальных учреждений</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1</w:t>
            </w:r>
          </w:p>
        </w:tc>
        <w:tc>
          <w:tcPr>
            <w:tcW w:w="1134" w:type="dxa"/>
            <w:tcBorders>
              <w:top w:val="single" w:sz="4" w:space="0" w:color="auto"/>
              <w:left w:val="nil"/>
              <w:bottom w:val="single" w:sz="4" w:space="0" w:color="auto"/>
              <w:right w:val="single" w:sz="4" w:space="0" w:color="auto"/>
            </w:tcBorders>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2</w:t>
            </w:r>
          </w:p>
        </w:tc>
      </w:tr>
      <w:tr w:rsidR="003704C7" w:rsidRPr="000936EB" w:rsidTr="000936EB">
        <w:trPr>
          <w:trHeight w:val="277"/>
        </w:trPr>
        <w:tc>
          <w:tcPr>
            <w:tcW w:w="4565" w:type="dxa"/>
            <w:tcBorders>
              <w:top w:val="nil"/>
              <w:left w:val="single" w:sz="4" w:space="0" w:color="auto"/>
              <w:bottom w:val="single" w:sz="4" w:space="0" w:color="auto"/>
              <w:right w:val="single" w:sz="4" w:space="0" w:color="auto"/>
            </w:tcBorders>
            <w:shd w:val="clear" w:color="000000" w:fill="FFFFFF"/>
            <w:vAlign w:val="center"/>
            <w:hideMark/>
          </w:tcPr>
          <w:p w:rsidR="003704C7" w:rsidRPr="000936EB" w:rsidRDefault="003704C7" w:rsidP="00D456F8">
            <w:pPr>
              <w:spacing w:after="0" w:line="240" w:lineRule="auto"/>
              <w:ind w:left="176"/>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муниципальных предприятий</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1</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1</w:t>
            </w:r>
          </w:p>
        </w:tc>
        <w:tc>
          <w:tcPr>
            <w:tcW w:w="1134" w:type="dxa"/>
            <w:tcBorders>
              <w:top w:val="nil"/>
              <w:left w:val="nil"/>
              <w:bottom w:val="single" w:sz="4" w:space="0" w:color="auto"/>
              <w:right w:val="single" w:sz="4" w:space="0" w:color="auto"/>
            </w:tcBorders>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r>
      <w:tr w:rsidR="003704C7" w:rsidRPr="000936EB" w:rsidTr="000936EB">
        <w:trPr>
          <w:trHeight w:val="225"/>
        </w:trPr>
        <w:tc>
          <w:tcPr>
            <w:tcW w:w="4565" w:type="dxa"/>
            <w:tcBorders>
              <w:top w:val="nil"/>
              <w:left w:val="single" w:sz="4" w:space="0" w:color="auto"/>
              <w:bottom w:val="single" w:sz="4" w:space="0" w:color="auto"/>
              <w:right w:val="single" w:sz="4" w:space="0" w:color="auto"/>
            </w:tcBorders>
            <w:shd w:val="clear" w:color="000000" w:fill="FFFFFF"/>
            <w:vAlign w:val="center"/>
            <w:hideMark/>
          </w:tcPr>
          <w:p w:rsidR="003704C7" w:rsidRPr="000936EB" w:rsidRDefault="003704C7" w:rsidP="00D456F8">
            <w:pPr>
              <w:spacing w:after="0" w:line="240" w:lineRule="auto"/>
              <w:ind w:left="176"/>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прочих организаций</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1</w:t>
            </w:r>
          </w:p>
        </w:tc>
        <w:tc>
          <w:tcPr>
            <w:tcW w:w="1134" w:type="dxa"/>
            <w:tcBorders>
              <w:top w:val="nil"/>
              <w:left w:val="nil"/>
              <w:bottom w:val="single" w:sz="4" w:space="0" w:color="auto"/>
              <w:right w:val="single" w:sz="4" w:space="0" w:color="auto"/>
            </w:tcBorders>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r>
      <w:tr w:rsidR="003704C7" w:rsidRPr="000936EB" w:rsidTr="000936EB">
        <w:trPr>
          <w:trHeight w:val="236"/>
        </w:trPr>
        <w:tc>
          <w:tcPr>
            <w:tcW w:w="45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04C7" w:rsidRPr="000936EB" w:rsidRDefault="003704C7" w:rsidP="00D456F8">
            <w:pPr>
              <w:spacing w:after="0" w:line="240" w:lineRule="auto"/>
              <w:rPr>
                <w:rFonts w:ascii="Times New Roman" w:hAnsi="Times New Roman" w:cs="Times New Roman"/>
                <w:b/>
                <w:color w:val="000000"/>
                <w:sz w:val="20"/>
                <w:szCs w:val="20"/>
              </w:rPr>
            </w:pPr>
            <w:r w:rsidRPr="000936EB">
              <w:rPr>
                <w:rFonts w:ascii="Times New Roman" w:hAnsi="Times New Roman" w:cs="Times New Roman"/>
                <w:b/>
                <w:color w:val="000000"/>
                <w:sz w:val="20"/>
                <w:szCs w:val="20"/>
              </w:rPr>
              <w:t>3. Экспертно-аналитическая деятельность</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single" w:sz="4" w:space="0" w:color="auto"/>
              <w:left w:val="nil"/>
              <w:bottom w:val="single" w:sz="4" w:space="0" w:color="auto"/>
              <w:right w:val="single" w:sz="4" w:space="0" w:color="auto"/>
            </w:tcBorders>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r>
      <w:tr w:rsidR="003704C7" w:rsidRPr="000936EB" w:rsidTr="000936EB">
        <w:trPr>
          <w:trHeight w:val="499"/>
        </w:trPr>
        <w:tc>
          <w:tcPr>
            <w:tcW w:w="4565" w:type="dxa"/>
            <w:tcBorders>
              <w:top w:val="nil"/>
              <w:left w:val="single" w:sz="4" w:space="0" w:color="auto"/>
              <w:bottom w:val="single" w:sz="4" w:space="0" w:color="auto"/>
              <w:right w:val="single" w:sz="4" w:space="0" w:color="auto"/>
            </w:tcBorders>
            <w:shd w:val="clear" w:color="000000" w:fill="FFFFFF"/>
            <w:vAlign w:val="center"/>
            <w:hideMark/>
          </w:tcPr>
          <w:p w:rsidR="003704C7" w:rsidRPr="000936EB" w:rsidRDefault="003704C7" w:rsidP="00D456F8">
            <w:pPr>
              <w:spacing w:after="0" w:line="240" w:lineRule="auto"/>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Количество проведенных экспертно-аналитических мероприятий, всего</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227</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213</w:t>
            </w: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201</w:t>
            </w: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248</w:t>
            </w:r>
          </w:p>
        </w:tc>
        <w:tc>
          <w:tcPr>
            <w:tcW w:w="1134" w:type="dxa"/>
            <w:tcBorders>
              <w:top w:val="nil"/>
              <w:left w:val="nil"/>
              <w:bottom w:val="single" w:sz="4" w:space="0" w:color="auto"/>
              <w:right w:val="single" w:sz="4" w:space="0" w:color="auto"/>
            </w:tcBorders>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206</w:t>
            </w:r>
          </w:p>
        </w:tc>
      </w:tr>
      <w:tr w:rsidR="003704C7" w:rsidRPr="000936EB" w:rsidTr="000936EB">
        <w:trPr>
          <w:trHeight w:val="257"/>
        </w:trPr>
        <w:tc>
          <w:tcPr>
            <w:tcW w:w="4565" w:type="dxa"/>
            <w:tcBorders>
              <w:top w:val="nil"/>
              <w:left w:val="single" w:sz="4" w:space="0" w:color="auto"/>
              <w:bottom w:val="single" w:sz="4" w:space="0" w:color="auto"/>
              <w:right w:val="single" w:sz="4" w:space="0" w:color="auto"/>
            </w:tcBorders>
            <w:shd w:val="clear" w:color="000000" w:fill="FFFFFF"/>
            <w:vAlign w:val="center"/>
          </w:tcPr>
          <w:p w:rsidR="003704C7" w:rsidRPr="000936EB" w:rsidRDefault="003704C7" w:rsidP="00D456F8">
            <w:pPr>
              <w:spacing w:after="0" w:line="240" w:lineRule="auto"/>
              <w:ind w:left="176"/>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 xml:space="preserve">в </w:t>
            </w:r>
            <w:proofErr w:type="spellStart"/>
            <w:r w:rsidRPr="000936EB">
              <w:rPr>
                <w:rFonts w:ascii="Times New Roman" w:hAnsi="Times New Roman" w:cs="Times New Roman"/>
                <w:bCs/>
                <w:color w:val="000000"/>
                <w:sz w:val="20"/>
                <w:szCs w:val="20"/>
              </w:rPr>
              <w:t>т.ч</w:t>
            </w:r>
            <w:proofErr w:type="spellEnd"/>
            <w:r w:rsidRPr="000936EB">
              <w:rPr>
                <w:rFonts w:ascii="Times New Roman" w:hAnsi="Times New Roman" w:cs="Times New Roman"/>
                <w:bCs/>
                <w:color w:val="000000"/>
                <w:sz w:val="20"/>
                <w:szCs w:val="20"/>
              </w:rPr>
              <w:t>. по аудиту в сфере закупок</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6</w:t>
            </w:r>
          </w:p>
        </w:tc>
        <w:tc>
          <w:tcPr>
            <w:tcW w:w="1134" w:type="dxa"/>
            <w:tcBorders>
              <w:top w:val="nil"/>
              <w:left w:val="nil"/>
              <w:bottom w:val="single" w:sz="4" w:space="0" w:color="auto"/>
              <w:right w:val="single" w:sz="4" w:space="0" w:color="auto"/>
            </w:tcBorders>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4</w:t>
            </w:r>
          </w:p>
        </w:tc>
      </w:tr>
      <w:tr w:rsidR="003704C7" w:rsidRPr="000936EB" w:rsidTr="000936EB">
        <w:trPr>
          <w:trHeight w:val="257"/>
        </w:trPr>
        <w:tc>
          <w:tcPr>
            <w:tcW w:w="4565" w:type="dxa"/>
            <w:tcBorders>
              <w:top w:val="nil"/>
              <w:left w:val="single" w:sz="4" w:space="0" w:color="auto"/>
              <w:bottom w:val="single" w:sz="4" w:space="0" w:color="auto"/>
              <w:right w:val="single" w:sz="4" w:space="0" w:color="auto"/>
            </w:tcBorders>
            <w:shd w:val="clear" w:color="000000" w:fill="FFFFFF"/>
            <w:vAlign w:val="center"/>
          </w:tcPr>
          <w:p w:rsidR="003704C7" w:rsidRPr="000936EB" w:rsidRDefault="003704C7" w:rsidP="00D456F8">
            <w:pPr>
              <w:spacing w:after="0" w:line="240" w:lineRule="auto"/>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 xml:space="preserve">Подготовлено экспертных заключений, всего </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227</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213</w:t>
            </w: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201</w:t>
            </w: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248</w:t>
            </w:r>
          </w:p>
        </w:tc>
        <w:tc>
          <w:tcPr>
            <w:tcW w:w="1134" w:type="dxa"/>
            <w:tcBorders>
              <w:top w:val="nil"/>
              <w:left w:val="nil"/>
              <w:bottom w:val="single" w:sz="4" w:space="0" w:color="auto"/>
              <w:right w:val="single" w:sz="4" w:space="0" w:color="auto"/>
            </w:tcBorders>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206</w:t>
            </w:r>
          </w:p>
        </w:tc>
      </w:tr>
      <w:tr w:rsidR="003704C7" w:rsidRPr="000936EB" w:rsidTr="000936EB">
        <w:trPr>
          <w:trHeight w:val="293"/>
        </w:trPr>
        <w:tc>
          <w:tcPr>
            <w:tcW w:w="4565" w:type="dxa"/>
            <w:tcBorders>
              <w:top w:val="nil"/>
              <w:left w:val="single" w:sz="4" w:space="0" w:color="auto"/>
              <w:bottom w:val="single" w:sz="4" w:space="0" w:color="auto"/>
              <w:right w:val="single" w:sz="4" w:space="0" w:color="auto"/>
            </w:tcBorders>
            <w:shd w:val="clear" w:color="000000" w:fill="FFFFFF"/>
            <w:vAlign w:val="center"/>
            <w:hideMark/>
          </w:tcPr>
          <w:p w:rsidR="003704C7" w:rsidRPr="000936EB" w:rsidRDefault="003704C7" w:rsidP="00D456F8">
            <w:pPr>
              <w:spacing w:after="0" w:line="240" w:lineRule="auto"/>
              <w:ind w:left="176"/>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 xml:space="preserve">в </w:t>
            </w:r>
            <w:proofErr w:type="spellStart"/>
            <w:r w:rsidRPr="000936EB">
              <w:rPr>
                <w:rFonts w:ascii="Times New Roman" w:hAnsi="Times New Roman" w:cs="Times New Roman"/>
                <w:bCs/>
                <w:color w:val="000000"/>
                <w:sz w:val="20"/>
                <w:szCs w:val="20"/>
              </w:rPr>
              <w:t>т.ч</w:t>
            </w:r>
            <w:proofErr w:type="spellEnd"/>
            <w:r w:rsidRPr="000936EB">
              <w:rPr>
                <w:rFonts w:ascii="Times New Roman" w:hAnsi="Times New Roman" w:cs="Times New Roman"/>
                <w:bCs/>
                <w:color w:val="000000"/>
                <w:sz w:val="20"/>
                <w:szCs w:val="20"/>
              </w:rPr>
              <w:t xml:space="preserve">. по проектам муниципальных правовых актов </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196</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185</w:t>
            </w: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173</w:t>
            </w: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212</w:t>
            </w:r>
          </w:p>
        </w:tc>
        <w:tc>
          <w:tcPr>
            <w:tcW w:w="1134" w:type="dxa"/>
            <w:tcBorders>
              <w:top w:val="nil"/>
              <w:left w:val="nil"/>
              <w:bottom w:val="single" w:sz="4" w:space="0" w:color="auto"/>
              <w:right w:val="single" w:sz="4" w:space="0" w:color="auto"/>
            </w:tcBorders>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173</w:t>
            </w:r>
          </w:p>
        </w:tc>
      </w:tr>
      <w:tr w:rsidR="003704C7" w:rsidRPr="000936EB" w:rsidTr="000936EB">
        <w:trPr>
          <w:trHeight w:val="402"/>
        </w:trPr>
        <w:tc>
          <w:tcPr>
            <w:tcW w:w="4565" w:type="dxa"/>
            <w:tcBorders>
              <w:top w:val="nil"/>
              <w:left w:val="single" w:sz="4" w:space="0" w:color="auto"/>
              <w:bottom w:val="single" w:sz="4" w:space="0" w:color="auto"/>
              <w:right w:val="single" w:sz="4" w:space="0" w:color="auto"/>
            </w:tcBorders>
            <w:shd w:val="clear" w:color="000000" w:fill="FFFFFF"/>
            <w:vAlign w:val="center"/>
          </w:tcPr>
          <w:p w:rsidR="003704C7" w:rsidRPr="000936EB" w:rsidRDefault="003704C7" w:rsidP="004E0385">
            <w:pPr>
              <w:numPr>
                <w:ilvl w:val="0"/>
                <w:numId w:val="6"/>
              </w:numPr>
              <w:spacing w:after="0" w:line="240" w:lineRule="auto"/>
              <w:ind w:left="176" w:hanging="142"/>
              <w:rPr>
                <w:rFonts w:ascii="Times New Roman" w:hAnsi="Times New Roman" w:cs="Times New Roman"/>
                <w:bCs/>
                <w:color w:val="000000"/>
                <w:sz w:val="20"/>
                <w:szCs w:val="20"/>
              </w:rPr>
            </w:pPr>
            <w:r w:rsidRPr="000936EB">
              <w:rPr>
                <w:rFonts w:ascii="Times New Roman" w:hAnsi="Times New Roman" w:cs="Times New Roman"/>
                <w:b/>
                <w:color w:val="000000"/>
                <w:sz w:val="20"/>
                <w:szCs w:val="20"/>
              </w:rPr>
              <w:t>Результаты контрольных и экспертно-аналитических мероприятий</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r>
      <w:tr w:rsidR="003704C7" w:rsidRPr="000936EB" w:rsidTr="000936EB">
        <w:trPr>
          <w:trHeight w:val="285"/>
        </w:trPr>
        <w:tc>
          <w:tcPr>
            <w:tcW w:w="4565" w:type="dxa"/>
            <w:tcBorders>
              <w:top w:val="nil"/>
              <w:left w:val="single" w:sz="4" w:space="0" w:color="auto"/>
              <w:bottom w:val="single" w:sz="4" w:space="0" w:color="auto"/>
              <w:right w:val="single" w:sz="4" w:space="0" w:color="auto"/>
            </w:tcBorders>
            <w:shd w:val="clear" w:color="000000" w:fill="FFFFFF"/>
            <w:vAlign w:val="center"/>
          </w:tcPr>
          <w:p w:rsidR="003704C7" w:rsidRPr="000936EB" w:rsidRDefault="003704C7" w:rsidP="00D456F8">
            <w:pPr>
              <w:spacing w:after="0" w:line="240" w:lineRule="auto"/>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Объем проверенных средств, всего в тыс. руб., из них:</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4 548 400,9</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4 097 723,0</w:t>
            </w: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3 708 776,7</w:t>
            </w: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3 283 947,3</w:t>
            </w:r>
          </w:p>
        </w:tc>
        <w:tc>
          <w:tcPr>
            <w:tcW w:w="1134" w:type="dxa"/>
            <w:tcBorders>
              <w:top w:val="nil"/>
              <w:left w:val="nil"/>
              <w:bottom w:val="single" w:sz="4" w:space="0" w:color="auto"/>
              <w:right w:val="single" w:sz="4" w:space="0" w:color="auto"/>
            </w:tcBorders>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3 350 182,0</w:t>
            </w:r>
          </w:p>
        </w:tc>
      </w:tr>
      <w:tr w:rsidR="003704C7" w:rsidRPr="000936EB" w:rsidTr="000936EB">
        <w:trPr>
          <w:trHeight w:val="285"/>
        </w:trPr>
        <w:tc>
          <w:tcPr>
            <w:tcW w:w="4565" w:type="dxa"/>
            <w:tcBorders>
              <w:top w:val="nil"/>
              <w:left w:val="single" w:sz="4" w:space="0" w:color="auto"/>
              <w:bottom w:val="single" w:sz="4" w:space="0" w:color="auto"/>
              <w:right w:val="single" w:sz="4" w:space="0" w:color="auto"/>
            </w:tcBorders>
            <w:shd w:val="clear" w:color="000000" w:fill="FFFFFF"/>
            <w:vAlign w:val="center"/>
          </w:tcPr>
          <w:p w:rsidR="003704C7" w:rsidRPr="000936EB" w:rsidRDefault="003704C7" w:rsidP="00D456F8">
            <w:pPr>
              <w:spacing w:after="0" w:line="240" w:lineRule="auto"/>
              <w:ind w:left="176"/>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объем проверенных бюджетных средств, тыс. руб.</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4 518 688,1</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4 095 104,7</w:t>
            </w: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3 708 776,7</w:t>
            </w: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3 141 117,5</w:t>
            </w:r>
          </w:p>
        </w:tc>
        <w:tc>
          <w:tcPr>
            <w:tcW w:w="1134" w:type="dxa"/>
            <w:tcBorders>
              <w:top w:val="nil"/>
              <w:left w:val="nil"/>
              <w:bottom w:val="single" w:sz="4" w:space="0" w:color="auto"/>
              <w:right w:val="single" w:sz="4" w:space="0" w:color="auto"/>
            </w:tcBorders>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3 350 182,0</w:t>
            </w:r>
          </w:p>
        </w:tc>
      </w:tr>
      <w:tr w:rsidR="003704C7" w:rsidRPr="000936EB" w:rsidTr="000936EB">
        <w:trPr>
          <w:trHeight w:val="285"/>
        </w:trPr>
        <w:tc>
          <w:tcPr>
            <w:tcW w:w="4565" w:type="dxa"/>
            <w:tcBorders>
              <w:top w:val="nil"/>
              <w:left w:val="single" w:sz="4" w:space="0" w:color="auto"/>
              <w:bottom w:val="single" w:sz="4" w:space="0" w:color="auto"/>
              <w:right w:val="single" w:sz="4" w:space="0" w:color="auto"/>
            </w:tcBorders>
            <w:shd w:val="clear" w:color="000000" w:fill="FFFFFF"/>
            <w:vAlign w:val="center"/>
          </w:tcPr>
          <w:p w:rsidR="003704C7" w:rsidRPr="000936EB" w:rsidRDefault="003704C7" w:rsidP="00D456F8">
            <w:pPr>
              <w:spacing w:after="0" w:line="240" w:lineRule="auto"/>
              <w:ind w:left="176"/>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объем проверенных бюджетных средств по аудиту в сфере закупок, тыс. руб.</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57 527,6</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21 994,8</w:t>
            </w: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51 567,3</w:t>
            </w: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194 108,2</w:t>
            </w:r>
          </w:p>
        </w:tc>
        <w:tc>
          <w:tcPr>
            <w:tcW w:w="1134" w:type="dxa"/>
            <w:tcBorders>
              <w:top w:val="nil"/>
              <w:left w:val="nil"/>
              <w:bottom w:val="single" w:sz="4" w:space="0" w:color="auto"/>
              <w:right w:val="single" w:sz="4" w:space="0" w:color="auto"/>
            </w:tcBorders>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161 518,3</w:t>
            </w:r>
          </w:p>
        </w:tc>
      </w:tr>
      <w:tr w:rsidR="003704C7" w:rsidRPr="000936EB" w:rsidTr="000936EB">
        <w:trPr>
          <w:trHeight w:val="189"/>
        </w:trPr>
        <w:tc>
          <w:tcPr>
            <w:tcW w:w="4565" w:type="dxa"/>
            <w:tcBorders>
              <w:top w:val="nil"/>
              <w:left w:val="single" w:sz="4" w:space="0" w:color="auto"/>
              <w:bottom w:val="single" w:sz="4" w:space="0" w:color="auto"/>
              <w:right w:val="single" w:sz="4" w:space="0" w:color="auto"/>
            </w:tcBorders>
            <w:shd w:val="clear" w:color="000000" w:fill="FFFFFF"/>
            <w:vAlign w:val="center"/>
          </w:tcPr>
          <w:p w:rsidR="003704C7" w:rsidRPr="000936EB" w:rsidRDefault="003704C7" w:rsidP="00D456F8">
            <w:pPr>
              <w:spacing w:after="0" w:line="240" w:lineRule="auto"/>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 xml:space="preserve">Выявлено нарушений и недостатков, всего, тыс. руб., в </w:t>
            </w:r>
            <w:proofErr w:type="spellStart"/>
            <w:r w:rsidRPr="000936EB">
              <w:rPr>
                <w:rFonts w:ascii="Times New Roman" w:hAnsi="Times New Roman" w:cs="Times New Roman"/>
                <w:bCs/>
                <w:color w:val="000000"/>
                <w:sz w:val="20"/>
                <w:szCs w:val="20"/>
              </w:rPr>
              <w:t>т.ч</w:t>
            </w:r>
            <w:proofErr w:type="spellEnd"/>
            <w:r w:rsidRPr="000936EB">
              <w:rPr>
                <w:rFonts w:ascii="Times New Roman" w:hAnsi="Times New Roman" w:cs="Times New Roman"/>
                <w:bCs/>
                <w:color w:val="000000"/>
                <w:sz w:val="20"/>
                <w:szCs w:val="20"/>
              </w:rPr>
              <w:t>.:</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34 314,5</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9 492,1</w:t>
            </w: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1 179,1</w:t>
            </w: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3 763,9</w:t>
            </w:r>
          </w:p>
        </w:tc>
        <w:tc>
          <w:tcPr>
            <w:tcW w:w="1134" w:type="dxa"/>
            <w:tcBorders>
              <w:top w:val="nil"/>
              <w:left w:val="nil"/>
              <w:bottom w:val="single" w:sz="4" w:space="0" w:color="auto"/>
              <w:right w:val="single" w:sz="4" w:space="0" w:color="auto"/>
            </w:tcBorders>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2 744,8</w:t>
            </w:r>
          </w:p>
        </w:tc>
      </w:tr>
      <w:tr w:rsidR="003704C7" w:rsidRPr="000936EB" w:rsidTr="000936EB">
        <w:trPr>
          <w:trHeight w:val="279"/>
        </w:trPr>
        <w:tc>
          <w:tcPr>
            <w:tcW w:w="4565" w:type="dxa"/>
            <w:tcBorders>
              <w:top w:val="nil"/>
              <w:left w:val="single" w:sz="4" w:space="0" w:color="auto"/>
              <w:bottom w:val="single" w:sz="4" w:space="0" w:color="auto"/>
              <w:right w:val="single" w:sz="4" w:space="0" w:color="auto"/>
            </w:tcBorders>
            <w:shd w:val="clear" w:color="000000" w:fill="FFFFFF"/>
            <w:vAlign w:val="center"/>
          </w:tcPr>
          <w:p w:rsidR="003704C7" w:rsidRPr="000936EB" w:rsidRDefault="003704C7" w:rsidP="00D456F8">
            <w:pPr>
              <w:spacing w:after="0" w:line="240" w:lineRule="auto"/>
              <w:ind w:left="176"/>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нецелевое использование бюджетных средств</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770,4</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1 654,1</w:t>
            </w:r>
          </w:p>
        </w:tc>
      </w:tr>
      <w:tr w:rsidR="003704C7" w:rsidRPr="000936EB" w:rsidTr="000936EB">
        <w:trPr>
          <w:trHeight w:val="285"/>
        </w:trPr>
        <w:tc>
          <w:tcPr>
            <w:tcW w:w="4565" w:type="dxa"/>
            <w:tcBorders>
              <w:top w:val="nil"/>
              <w:left w:val="single" w:sz="4" w:space="0" w:color="auto"/>
              <w:bottom w:val="single" w:sz="4" w:space="0" w:color="auto"/>
              <w:right w:val="single" w:sz="4" w:space="0" w:color="auto"/>
            </w:tcBorders>
            <w:shd w:val="clear" w:color="000000" w:fill="FFFFFF"/>
            <w:vAlign w:val="center"/>
          </w:tcPr>
          <w:p w:rsidR="003704C7" w:rsidRPr="000936EB" w:rsidRDefault="003704C7" w:rsidP="00D456F8">
            <w:pPr>
              <w:spacing w:after="0" w:line="240" w:lineRule="auto"/>
              <w:ind w:left="176"/>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неэффективное использование бюджетных средств</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1 895,4</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24,8</w:t>
            </w: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290,1</w:t>
            </w: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2 767,1</w:t>
            </w:r>
          </w:p>
        </w:tc>
        <w:tc>
          <w:tcPr>
            <w:tcW w:w="1134" w:type="dxa"/>
            <w:tcBorders>
              <w:top w:val="nil"/>
              <w:left w:val="nil"/>
              <w:bottom w:val="single" w:sz="4" w:space="0" w:color="auto"/>
              <w:right w:val="single" w:sz="4" w:space="0" w:color="auto"/>
            </w:tcBorders>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836,4</w:t>
            </w:r>
          </w:p>
        </w:tc>
      </w:tr>
      <w:tr w:rsidR="003704C7" w:rsidRPr="000936EB" w:rsidTr="000936EB">
        <w:trPr>
          <w:trHeight w:val="285"/>
        </w:trPr>
        <w:tc>
          <w:tcPr>
            <w:tcW w:w="4565" w:type="dxa"/>
            <w:tcBorders>
              <w:top w:val="nil"/>
              <w:left w:val="single" w:sz="4" w:space="0" w:color="auto"/>
              <w:bottom w:val="single" w:sz="4" w:space="0" w:color="auto"/>
              <w:right w:val="single" w:sz="4" w:space="0" w:color="auto"/>
            </w:tcBorders>
            <w:shd w:val="clear" w:color="000000" w:fill="FFFFFF"/>
            <w:vAlign w:val="center"/>
          </w:tcPr>
          <w:p w:rsidR="003704C7" w:rsidRPr="000936EB" w:rsidRDefault="003704C7" w:rsidP="00D456F8">
            <w:pPr>
              <w:spacing w:after="0" w:line="240" w:lineRule="auto"/>
              <w:ind w:left="176"/>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нарушения при формировании и исполнении бюджетов</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70,3</w:t>
            </w:r>
          </w:p>
        </w:tc>
        <w:tc>
          <w:tcPr>
            <w:tcW w:w="1134" w:type="dxa"/>
            <w:tcBorders>
              <w:top w:val="nil"/>
              <w:left w:val="nil"/>
              <w:bottom w:val="single" w:sz="4" w:space="0" w:color="auto"/>
              <w:right w:val="single" w:sz="4" w:space="0" w:color="auto"/>
            </w:tcBorders>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47,2</w:t>
            </w:r>
          </w:p>
        </w:tc>
      </w:tr>
      <w:tr w:rsidR="003704C7" w:rsidRPr="000936EB" w:rsidTr="000936EB">
        <w:trPr>
          <w:trHeight w:val="285"/>
        </w:trPr>
        <w:tc>
          <w:tcPr>
            <w:tcW w:w="4565" w:type="dxa"/>
            <w:tcBorders>
              <w:top w:val="nil"/>
              <w:left w:val="single" w:sz="4" w:space="0" w:color="auto"/>
              <w:bottom w:val="single" w:sz="4" w:space="0" w:color="auto"/>
              <w:right w:val="single" w:sz="4" w:space="0" w:color="auto"/>
            </w:tcBorders>
            <w:shd w:val="clear" w:color="000000" w:fill="FFFFFF"/>
            <w:vAlign w:val="center"/>
          </w:tcPr>
          <w:p w:rsidR="003704C7" w:rsidRPr="000936EB" w:rsidRDefault="003704C7" w:rsidP="00D456F8">
            <w:pPr>
              <w:spacing w:after="0" w:line="240" w:lineRule="auto"/>
              <w:ind w:left="176"/>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нарушения ведения бухгалтерского учета</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182,4</w:t>
            </w:r>
          </w:p>
        </w:tc>
        <w:tc>
          <w:tcPr>
            <w:tcW w:w="1134" w:type="dxa"/>
            <w:tcBorders>
              <w:top w:val="nil"/>
              <w:left w:val="nil"/>
              <w:bottom w:val="single" w:sz="4" w:space="0" w:color="auto"/>
              <w:right w:val="single" w:sz="4" w:space="0" w:color="auto"/>
            </w:tcBorders>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207,1</w:t>
            </w:r>
          </w:p>
        </w:tc>
      </w:tr>
      <w:tr w:rsidR="003704C7" w:rsidRPr="000936EB" w:rsidTr="000936EB">
        <w:trPr>
          <w:trHeight w:val="285"/>
        </w:trPr>
        <w:tc>
          <w:tcPr>
            <w:tcW w:w="4565" w:type="dxa"/>
            <w:tcBorders>
              <w:top w:val="nil"/>
              <w:left w:val="single" w:sz="4" w:space="0" w:color="auto"/>
              <w:bottom w:val="single" w:sz="4" w:space="0" w:color="auto"/>
              <w:right w:val="single" w:sz="4" w:space="0" w:color="auto"/>
            </w:tcBorders>
            <w:shd w:val="clear" w:color="000000" w:fill="FFFFFF"/>
            <w:vAlign w:val="center"/>
          </w:tcPr>
          <w:p w:rsidR="003704C7" w:rsidRPr="000936EB" w:rsidRDefault="003704C7" w:rsidP="00D456F8">
            <w:pPr>
              <w:spacing w:after="0" w:line="240" w:lineRule="auto"/>
              <w:ind w:left="176"/>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нарушения установленного порядка управления и распоряжения имуществом</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197,6</w:t>
            </w: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r>
      <w:tr w:rsidR="003704C7" w:rsidRPr="000936EB" w:rsidTr="000936EB">
        <w:trPr>
          <w:trHeight w:val="285"/>
        </w:trPr>
        <w:tc>
          <w:tcPr>
            <w:tcW w:w="4565" w:type="dxa"/>
            <w:tcBorders>
              <w:top w:val="nil"/>
              <w:left w:val="single" w:sz="4" w:space="0" w:color="auto"/>
              <w:bottom w:val="single" w:sz="4" w:space="0" w:color="auto"/>
              <w:right w:val="single" w:sz="4" w:space="0" w:color="auto"/>
            </w:tcBorders>
            <w:shd w:val="clear" w:color="000000" w:fill="FFFFFF"/>
            <w:vAlign w:val="center"/>
          </w:tcPr>
          <w:p w:rsidR="003704C7" w:rsidRPr="000936EB" w:rsidRDefault="003704C7" w:rsidP="00D456F8">
            <w:pPr>
              <w:spacing w:after="0" w:line="240" w:lineRule="auto"/>
              <w:ind w:left="176"/>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нарушения при осуществлении муниципальных закупок и закупок отдельными видами юридических услуг</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744,1</w:t>
            </w:r>
          </w:p>
        </w:tc>
        <w:tc>
          <w:tcPr>
            <w:tcW w:w="1134" w:type="dxa"/>
            <w:tcBorders>
              <w:top w:val="nil"/>
              <w:left w:val="nil"/>
              <w:bottom w:val="single" w:sz="4" w:space="0" w:color="auto"/>
              <w:right w:val="single" w:sz="4" w:space="0" w:color="auto"/>
            </w:tcBorders>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r>
      <w:tr w:rsidR="003704C7" w:rsidRPr="000936EB" w:rsidTr="000936EB">
        <w:trPr>
          <w:trHeight w:val="285"/>
        </w:trPr>
        <w:tc>
          <w:tcPr>
            <w:tcW w:w="4565" w:type="dxa"/>
            <w:tcBorders>
              <w:top w:val="nil"/>
              <w:left w:val="single" w:sz="4" w:space="0" w:color="auto"/>
              <w:bottom w:val="single" w:sz="4" w:space="0" w:color="auto"/>
              <w:right w:val="single" w:sz="4" w:space="0" w:color="auto"/>
            </w:tcBorders>
            <w:shd w:val="clear" w:color="000000" w:fill="FFFFFF"/>
            <w:vAlign w:val="center"/>
          </w:tcPr>
          <w:p w:rsidR="003704C7" w:rsidRPr="000936EB" w:rsidRDefault="003704C7" w:rsidP="00D456F8">
            <w:pPr>
              <w:spacing w:after="0" w:line="240" w:lineRule="auto"/>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Количество выявленных нарушений и подготовленных КСП предложений (рекомендаций)</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93</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67</w:t>
            </w: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54</w:t>
            </w: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403</w:t>
            </w:r>
          </w:p>
        </w:tc>
        <w:tc>
          <w:tcPr>
            <w:tcW w:w="1134" w:type="dxa"/>
            <w:tcBorders>
              <w:top w:val="nil"/>
              <w:left w:val="nil"/>
              <w:bottom w:val="single" w:sz="4" w:space="0" w:color="auto"/>
              <w:right w:val="single" w:sz="4" w:space="0" w:color="auto"/>
            </w:tcBorders>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259</w:t>
            </w:r>
          </w:p>
        </w:tc>
      </w:tr>
      <w:tr w:rsidR="003704C7" w:rsidRPr="000936EB" w:rsidTr="000936EB">
        <w:trPr>
          <w:trHeight w:val="403"/>
        </w:trPr>
        <w:tc>
          <w:tcPr>
            <w:tcW w:w="4565" w:type="dxa"/>
            <w:tcBorders>
              <w:top w:val="nil"/>
              <w:left w:val="single" w:sz="4" w:space="0" w:color="auto"/>
              <w:bottom w:val="single" w:sz="4" w:space="0" w:color="auto"/>
              <w:right w:val="single" w:sz="4" w:space="0" w:color="auto"/>
            </w:tcBorders>
            <w:shd w:val="clear" w:color="000000" w:fill="FFFFFF"/>
            <w:vAlign w:val="center"/>
            <w:hideMark/>
          </w:tcPr>
          <w:p w:rsidR="003704C7" w:rsidRPr="000936EB" w:rsidRDefault="003704C7" w:rsidP="00D456F8">
            <w:pPr>
              <w:spacing w:after="0" w:line="240" w:lineRule="auto"/>
              <w:rPr>
                <w:rFonts w:ascii="Times New Roman" w:hAnsi="Times New Roman" w:cs="Times New Roman"/>
                <w:b/>
                <w:color w:val="000000"/>
                <w:sz w:val="20"/>
                <w:szCs w:val="20"/>
              </w:rPr>
            </w:pPr>
            <w:r w:rsidRPr="000936EB">
              <w:rPr>
                <w:rFonts w:ascii="Times New Roman" w:hAnsi="Times New Roman" w:cs="Times New Roman"/>
                <w:b/>
                <w:color w:val="000000"/>
                <w:sz w:val="20"/>
                <w:szCs w:val="20"/>
              </w:rPr>
              <w:t>5. Реализация результатов контрольных и экспертно-аналитических мероприятий</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r>
      <w:tr w:rsidR="003704C7" w:rsidRPr="000936EB" w:rsidTr="000936EB">
        <w:trPr>
          <w:trHeight w:val="156"/>
        </w:trPr>
        <w:tc>
          <w:tcPr>
            <w:tcW w:w="4565" w:type="dxa"/>
            <w:tcBorders>
              <w:top w:val="nil"/>
              <w:left w:val="single" w:sz="4" w:space="0" w:color="auto"/>
              <w:bottom w:val="single" w:sz="4" w:space="0" w:color="auto"/>
              <w:right w:val="single" w:sz="4" w:space="0" w:color="auto"/>
            </w:tcBorders>
            <w:shd w:val="clear" w:color="000000" w:fill="FFFFFF"/>
            <w:vAlign w:val="center"/>
            <w:hideMark/>
          </w:tcPr>
          <w:p w:rsidR="003704C7" w:rsidRPr="000936EB" w:rsidRDefault="003704C7" w:rsidP="00D456F8">
            <w:pPr>
              <w:spacing w:after="0" w:line="240" w:lineRule="auto"/>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Направлено представлений</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16</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8</w:t>
            </w:r>
          </w:p>
        </w:tc>
        <w:tc>
          <w:tcPr>
            <w:tcW w:w="1134" w:type="dxa"/>
            <w:tcBorders>
              <w:top w:val="nil"/>
              <w:left w:val="nil"/>
              <w:bottom w:val="single" w:sz="4" w:space="0" w:color="auto"/>
              <w:right w:val="single" w:sz="4" w:space="0" w:color="auto"/>
            </w:tcBorders>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5</w:t>
            </w:r>
          </w:p>
        </w:tc>
      </w:tr>
      <w:tr w:rsidR="003704C7" w:rsidRPr="000936EB" w:rsidTr="000936EB">
        <w:trPr>
          <w:trHeight w:val="245"/>
        </w:trPr>
        <w:tc>
          <w:tcPr>
            <w:tcW w:w="4565" w:type="dxa"/>
            <w:tcBorders>
              <w:top w:val="nil"/>
              <w:left w:val="single" w:sz="4" w:space="0" w:color="auto"/>
              <w:bottom w:val="single" w:sz="4" w:space="0" w:color="auto"/>
              <w:right w:val="single" w:sz="4" w:space="0" w:color="auto"/>
            </w:tcBorders>
            <w:shd w:val="clear" w:color="000000" w:fill="FFFFFF"/>
            <w:vAlign w:val="center"/>
            <w:hideMark/>
          </w:tcPr>
          <w:p w:rsidR="003704C7" w:rsidRPr="000936EB" w:rsidRDefault="003704C7" w:rsidP="00D456F8">
            <w:pPr>
              <w:spacing w:after="0" w:line="240" w:lineRule="auto"/>
              <w:ind w:left="176"/>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снято с контроля представлений</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14</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8</w:t>
            </w:r>
          </w:p>
        </w:tc>
        <w:tc>
          <w:tcPr>
            <w:tcW w:w="1134" w:type="dxa"/>
            <w:tcBorders>
              <w:top w:val="nil"/>
              <w:left w:val="nil"/>
              <w:bottom w:val="single" w:sz="4" w:space="0" w:color="auto"/>
              <w:right w:val="single" w:sz="4" w:space="0" w:color="auto"/>
            </w:tcBorders>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5</w:t>
            </w:r>
          </w:p>
        </w:tc>
      </w:tr>
      <w:tr w:rsidR="003704C7" w:rsidRPr="000936EB" w:rsidTr="000936EB">
        <w:trPr>
          <w:trHeight w:val="183"/>
        </w:trPr>
        <w:tc>
          <w:tcPr>
            <w:tcW w:w="4565" w:type="dxa"/>
            <w:tcBorders>
              <w:top w:val="nil"/>
              <w:left w:val="single" w:sz="4" w:space="0" w:color="auto"/>
              <w:bottom w:val="single" w:sz="4" w:space="0" w:color="auto"/>
              <w:right w:val="single" w:sz="4" w:space="0" w:color="auto"/>
            </w:tcBorders>
            <w:shd w:val="clear" w:color="000000" w:fill="FFFFFF"/>
            <w:vAlign w:val="center"/>
            <w:hideMark/>
          </w:tcPr>
          <w:p w:rsidR="003704C7" w:rsidRPr="000936EB" w:rsidRDefault="003704C7" w:rsidP="00D456F8">
            <w:pPr>
              <w:spacing w:after="0" w:line="240" w:lineRule="auto"/>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Направлено предписаний</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2</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r>
      <w:tr w:rsidR="003704C7" w:rsidRPr="000936EB" w:rsidTr="000936EB">
        <w:trPr>
          <w:trHeight w:val="228"/>
        </w:trPr>
        <w:tc>
          <w:tcPr>
            <w:tcW w:w="4565" w:type="dxa"/>
            <w:tcBorders>
              <w:top w:val="nil"/>
              <w:left w:val="single" w:sz="4" w:space="0" w:color="auto"/>
              <w:bottom w:val="single" w:sz="4" w:space="0" w:color="auto"/>
              <w:right w:val="single" w:sz="4" w:space="0" w:color="auto"/>
            </w:tcBorders>
            <w:shd w:val="clear" w:color="000000" w:fill="FFFFFF"/>
            <w:vAlign w:val="center"/>
            <w:hideMark/>
          </w:tcPr>
          <w:p w:rsidR="003704C7" w:rsidRPr="000936EB" w:rsidRDefault="003704C7" w:rsidP="00D456F8">
            <w:pPr>
              <w:spacing w:after="0" w:line="240" w:lineRule="auto"/>
              <w:ind w:left="176"/>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снято с контроля предписаний</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2</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r>
      <w:tr w:rsidR="003704C7" w:rsidRPr="000936EB" w:rsidTr="000936EB">
        <w:trPr>
          <w:trHeight w:val="237"/>
        </w:trPr>
        <w:tc>
          <w:tcPr>
            <w:tcW w:w="4565" w:type="dxa"/>
            <w:tcBorders>
              <w:top w:val="nil"/>
              <w:left w:val="single" w:sz="4" w:space="0" w:color="auto"/>
              <w:bottom w:val="single" w:sz="4" w:space="0" w:color="auto"/>
              <w:right w:val="single" w:sz="4" w:space="0" w:color="auto"/>
            </w:tcBorders>
            <w:shd w:val="clear" w:color="000000" w:fill="FFFFFF"/>
            <w:vAlign w:val="center"/>
            <w:hideMark/>
          </w:tcPr>
          <w:p w:rsidR="003704C7" w:rsidRPr="000936EB" w:rsidRDefault="003704C7" w:rsidP="00D456F8">
            <w:pPr>
              <w:spacing w:after="0" w:line="240" w:lineRule="auto"/>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 xml:space="preserve">Устранено финансовых нарушений, тыс. руб., в </w:t>
            </w:r>
            <w:proofErr w:type="spellStart"/>
            <w:r w:rsidRPr="000936EB">
              <w:rPr>
                <w:rFonts w:ascii="Times New Roman" w:hAnsi="Times New Roman" w:cs="Times New Roman"/>
                <w:bCs/>
                <w:color w:val="000000"/>
                <w:sz w:val="20"/>
                <w:szCs w:val="20"/>
              </w:rPr>
              <w:t>т.ч</w:t>
            </w:r>
            <w:proofErr w:type="spellEnd"/>
            <w:r w:rsidRPr="000936EB">
              <w:rPr>
                <w:rFonts w:ascii="Times New Roman" w:hAnsi="Times New Roman" w:cs="Times New Roman"/>
                <w:bCs/>
                <w:color w:val="000000"/>
                <w:sz w:val="20"/>
                <w:szCs w:val="20"/>
              </w:rPr>
              <w:t>.:</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11 299,3</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2 689,0</w:t>
            </w: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1 471,8</w:t>
            </w: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3 836,8</w:t>
            </w:r>
          </w:p>
        </w:tc>
        <w:tc>
          <w:tcPr>
            <w:tcW w:w="1134" w:type="dxa"/>
            <w:tcBorders>
              <w:top w:val="nil"/>
              <w:left w:val="nil"/>
              <w:bottom w:val="single" w:sz="4" w:space="0" w:color="auto"/>
              <w:right w:val="single" w:sz="4" w:space="0" w:color="auto"/>
            </w:tcBorders>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309,6</w:t>
            </w:r>
          </w:p>
        </w:tc>
      </w:tr>
      <w:tr w:rsidR="003704C7" w:rsidRPr="000936EB" w:rsidTr="000936EB">
        <w:trPr>
          <w:trHeight w:val="255"/>
        </w:trPr>
        <w:tc>
          <w:tcPr>
            <w:tcW w:w="4565" w:type="dxa"/>
            <w:tcBorders>
              <w:top w:val="nil"/>
              <w:left w:val="single" w:sz="4" w:space="0" w:color="auto"/>
              <w:bottom w:val="single" w:sz="4" w:space="0" w:color="auto"/>
              <w:right w:val="single" w:sz="4" w:space="0" w:color="auto"/>
            </w:tcBorders>
            <w:shd w:val="clear" w:color="000000" w:fill="FFFFFF"/>
            <w:vAlign w:val="center"/>
            <w:hideMark/>
          </w:tcPr>
          <w:p w:rsidR="003704C7" w:rsidRPr="000936EB" w:rsidRDefault="003704C7" w:rsidP="00D456F8">
            <w:pPr>
              <w:spacing w:after="0" w:line="240" w:lineRule="auto"/>
              <w:ind w:left="176" w:hanging="176"/>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 xml:space="preserve">    возмещено средств в бюджет</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1 945,8</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316,3</w:t>
            </w: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582,8</w:t>
            </w: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143,2</w:t>
            </w:r>
          </w:p>
        </w:tc>
        <w:tc>
          <w:tcPr>
            <w:tcW w:w="1134" w:type="dxa"/>
            <w:tcBorders>
              <w:top w:val="nil"/>
              <w:left w:val="nil"/>
              <w:bottom w:val="single" w:sz="4" w:space="0" w:color="auto"/>
              <w:right w:val="single" w:sz="4" w:space="0" w:color="auto"/>
            </w:tcBorders>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9,2</w:t>
            </w:r>
          </w:p>
        </w:tc>
      </w:tr>
      <w:tr w:rsidR="003704C7" w:rsidRPr="000936EB" w:rsidTr="000936EB">
        <w:trPr>
          <w:trHeight w:val="280"/>
        </w:trPr>
        <w:tc>
          <w:tcPr>
            <w:tcW w:w="4565" w:type="dxa"/>
            <w:tcBorders>
              <w:top w:val="nil"/>
              <w:left w:val="single" w:sz="4" w:space="0" w:color="auto"/>
              <w:bottom w:val="single" w:sz="4" w:space="0" w:color="auto"/>
              <w:right w:val="single" w:sz="4" w:space="0" w:color="auto"/>
            </w:tcBorders>
            <w:shd w:val="clear" w:color="000000" w:fill="FFFFFF"/>
            <w:vAlign w:val="center"/>
            <w:hideMark/>
          </w:tcPr>
          <w:p w:rsidR="003704C7" w:rsidRPr="000936EB" w:rsidRDefault="003704C7" w:rsidP="00D456F8">
            <w:pPr>
              <w:spacing w:after="0" w:line="240" w:lineRule="auto"/>
              <w:ind w:left="176" w:hanging="176"/>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 xml:space="preserve">    возмещено средств организаций</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r>
      <w:tr w:rsidR="003704C7" w:rsidRPr="000936EB" w:rsidTr="000936EB">
        <w:trPr>
          <w:trHeight w:val="436"/>
        </w:trPr>
        <w:tc>
          <w:tcPr>
            <w:tcW w:w="4565" w:type="dxa"/>
            <w:tcBorders>
              <w:top w:val="nil"/>
              <w:left w:val="single" w:sz="4" w:space="0" w:color="auto"/>
              <w:bottom w:val="single" w:sz="4" w:space="0" w:color="auto"/>
              <w:right w:val="single" w:sz="4" w:space="0" w:color="auto"/>
            </w:tcBorders>
            <w:shd w:val="clear" w:color="000000" w:fill="FFFFFF"/>
            <w:vAlign w:val="center"/>
            <w:hideMark/>
          </w:tcPr>
          <w:p w:rsidR="003704C7" w:rsidRPr="000936EB" w:rsidRDefault="003704C7" w:rsidP="00D456F8">
            <w:pPr>
              <w:spacing w:after="0" w:line="240" w:lineRule="auto"/>
              <w:rPr>
                <w:rFonts w:ascii="Times New Roman" w:hAnsi="Times New Roman" w:cs="Times New Roman"/>
                <w:bCs/>
                <w:color w:val="000000"/>
                <w:sz w:val="20"/>
                <w:szCs w:val="20"/>
              </w:rPr>
            </w:pPr>
            <w:proofErr w:type="spellStart"/>
            <w:r w:rsidRPr="000936EB">
              <w:rPr>
                <w:rFonts w:ascii="Times New Roman" w:hAnsi="Times New Roman" w:cs="Times New Roman"/>
                <w:b/>
                <w:bCs/>
                <w:color w:val="000000"/>
                <w:sz w:val="20"/>
                <w:szCs w:val="20"/>
              </w:rPr>
              <w:t>Справочно</w:t>
            </w:r>
            <w:proofErr w:type="spellEnd"/>
          </w:p>
          <w:p w:rsidR="003704C7" w:rsidRPr="000936EB" w:rsidRDefault="003704C7" w:rsidP="00D456F8">
            <w:pPr>
              <w:spacing w:after="0" w:line="240" w:lineRule="auto"/>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 xml:space="preserve">Устранено финансовых нарушений по мероприятиям, проведенным в периодах, предшествующих отчетному,  </w:t>
            </w:r>
          </w:p>
          <w:p w:rsidR="003704C7" w:rsidRPr="000936EB" w:rsidRDefault="003704C7" w:rsidP="00D456F8">
            <w:pPr>
              <w:spacing w:after="0" w:line="240" w:lineRule="auto"/>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тыс. руб.</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1 206,0</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302,5</w:t>
            </w: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292,7</w:t>
            </w: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72,9</w:t>
            </w:r>
          </w:p>
        </w:tc>
        <w:tc>
          <w:tcPr>
            <w:tcW w:w="1134" w:type="dxa"/>
            <w:tcBorders>
              <w:top w:val="nil"/>
              <w:left w:val="nil"/>
              <w:bottom w:val="single" w:sz="4" w:space="0" w:color="auto"/>
              <w:right w:val="single" w:sz="4" w:space="0" w:color="auto"/>
            </w:tcBorders>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r>
      <w:tr w:rsidR="003704C7" w:rsidRPr="000936EB" w:rsidTr="000936EB">
        <w:trPr>
          <w:trHeight w:val="301"/>
        </w:trPr>
        <w:tc>
          <w:tcPr>
            <w:tcW w:w="4565" w:type="dxa"/>
            <w:tcBorders>
              <w:top w:val="single" w:sz="4" w:space="0" w:color="auto"/>
              <w:left w:val="single" w:sz="4" w:space="0" w:color="auto"/>
              <w:bottom w:val="single" w:sz="4" w:space="0" w:color="auto"/>
              <w:right w:val="single" w:sz="4" w:space="0" w:color="auto"/>
            </w:tcBorders>
            <w:shd w:val="clear" w:color="000000" w:fill="FFFFFF"/>
            <w:vAlign w:val="center"/>
          </w:tcPr>
          <w:p w:rsidR="003704C7" w:rsidRPr="000936EB" w:rsidRDefault="003704C7" w:rsidP="00D456F8">
            <w:pPr>
              <w:spacing w:after="0" w:line="240" w:lineRule="auto"/>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Количество предложений КСП, учтенных при принятии решения</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93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65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403</w:t>
            </w:r>
          </w:p>
        </w:tc>
        <w:tc>
          <w:tcPr>
            <w:tcW w:w="1134" w:type="dxa"/>
            <w:tcBorders>
              <w:top w:val="single" w:sz="4" w:space="0" w:color="auto"/>
              <w:left w:val="nil"/>
              <w:bottom w:val="single" w:sz="4" w:space="0" w:color="auto"/>
              <w:right w:val="single" w:sz="4" w:space="0" w:color="auto"/>
            </w:tcBorders>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259</w:t>
            </w:r>
          </w:p>
        </w:tc>
      </w:tr>
      <w:tr w:rsidR="003704C7" w:rsidRPr="000936EB" w:rsidTr="000936EB">
        <w:trPr>
          <w:trHeight w:val="279"/>
        </w:trPr>
        <w:tc>
          <w:tcPr>
            <w:tcW w:w="4565" w:type="dxa"/>
            <w:tcBorders>
              <w:top w:val="nil"/>
              <w:left w:val="single" w:sz="4" w:space="0" w:color="auto"/>
              <w:bottom w:val="single" w:sz="4" w:space="0" w:color="auto"/>
              <w:right w:val="single" w:sz="4" w:space="0" w:color="auto"/>
            </w:tcBorders>
            <w:shd w:val="clear" w:color="000000" w:fill="FFFFFF"/>
            <w:vAlign w:val="center"/>
            <w:hideMark/>
          </w:tcPr>
          <w:p w:rsidR="003704C7" w:rsidRPr="000936EB" w:rsidRDefault="003704C7" w:rsidP="00D456F8">
            <w:pPr>
              <w:spacing w:after="0" w:line="240" w:lineRule="auto"/>
              <w:rPr>
                <w:rFonts w:ascii="Times New Roman" w:hAnsi="Times New Roman" w:cs="Times New Roman"/>
                <w:b/>
                <w:color w:val="000000"/>
                <w:sz w:val="20"/>
                <w:szCs w:val="20"/>
              </w:rPr>
            </w:pPr>
            <w:r w:rsidRPr="000936EB">
              <w:rPr>
                <w:rFonts w:ascii="Times New Roman" w:hAnsi="Times New Roman" w:cs="Times New Roman"/>
                <w:b/>
                <w:color w:val="000000"/>
                <w:sz w:val="20"/>
                <w:szCs w:val="20"/>
              </w:rPr>
              <w:t>6. Гласность</w:t>
            </w:r>
          </w:p>
        </w:tc>
        <w:tc>
          <w:tcPr>
            <w:tcW w:w="1134" w:type="dxa"/>
            <w:tcBorders>
              <w:top w:val="nil"/>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c>
          <w:tcPr>
            <w:tcW w:w="1134" w:type="dxa"/>
            <w:tcBorders>
              <w:top w:val="nil"/>
              <w:left w:val="nil"/>
              <w:bottom w:val="single" w:sz="4" w:space="0" w:color="auto"/>
              <w:right w:val="single" w:sz="4" w:space="0" w:color="auto"/>
            </w:tcBorders>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p>
        </w:tc>
      </w:tr>
      <w:tr w:rsidR="003704C7" w:rsidRPr="000936EB" w:rsidTr="000936EB">
        <w:trPr>
          <w:trHeight w:val="282"/>
        </w:trPr>
        <w:tc>
          <w:tcPr>
            <w:tcW w:w="45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04C7" w:rsidRPr="000936EB" w:rsidRDefault="003704C7" w:rsidP="00D456F8">
            <w:pPr>
              <w:spacing w:after="0" w:line="240" w:lineRule="auto"/>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lastRenderedPageBreak/>
              <w:t>Количество публикаций в СМИ, отражающих деятельность КСП</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87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704C7" w:rsidRPr="000936EB" w:rsidRDefault="003704C7" w:rsidP="000936EB">
            <w:pPr>
              <w:spacing w:after="0" w:line="240" w:lineRule="auto"/>
              <w:jc w:val="center"/>
              <w:rPr>
                <w:rFonts w:ascii="Times New Roman" w:hAnsi="Times New Roman" w:cs="Times New Roman"/>
                <w:bCs/>
                <w:sz w:val="20"/>
                <w:szCs w:val="20"/>
              </w:rPr>
            </w:pPr>
            <w:r w:rsidRPr="000936EB">
              <w:rPr>
                <w:rFonts w:ascii="Times New Roman" w:hAnsi="Times New Roman" w:cs="Times New Roman"/>
                <w:bCs/>
                <w:sz w:val="20"/>
                <w:szCs w:val="20"/>
              </w:rPr>
              <w:t>102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sz w:val="20"/>
                <w:szCs w:val="20"/>
              </w:rPr>
            </w:pPr>
            <w:r w:rsidRPr="000936EB">
              <w:rPr>
                <w:rFonts w:ascii="Times New Roman" w:hAnsi="Times New Roman" w:cs="Times New Roman"/>
                <w:bCs/>
                <w:sz w:val="20"/>
                <w:szCs w:val="20"/>
              </w:rPr>
              <w:t>87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sz w:val="20"/>
                <w:szCs w:val="20"/>
              </w:rPr>
            </w:pPr>
            <w:r w:rsidRPr="000936EB">
              <w:rPr>
                <w:rFonts w:ascii="Times New Roman" w:hAnsi="Times New Roman" w:cs="Times New Roman"/>
                <w:bCs/>
                <w:sz w:val="20"/>
                <w:szCs w:val="20"/>
              </w:rPr>
              <w:t>92</w:t>
            </w:r>
          </w:p>
        </w:tc>
        <w:tc>
          <w:tcPr>
            <w:tcW w:w="1134" w:type="dxa"/>
            <w:tcBorders>
              <w:top w:val="single" w:sz="4" w:space="0" w:color="auto"/>
              <w:left w:val="nil"/>
              <w:bottom w:val="single" w:sz="4" w:space="0" w:color="auto"/>
              <w:right w:val="single" w:sz="4" w:space="0" w:color="auto"/>
            </w:tcBorders>
            <w:vAlign w:val="center"/>
          </w:tcPr>
          <w:p w:rsidR="003704C7" w:rsidRPr="000936EB" w:rsidRDefault="003704C7" w:rsidP="000936EB">
            <w:pPr>
              <w:spacing w:after="0" w:line="240" w:lineRule="auto"/>
              <w:jc w:val="center"/>
              <w:rPr>
                <w:rFonts w:ascii="Times New Roman" w:hAnsi="Times New Roman" w:cs="Times New Roman"/>
                <w:bCs/>
                <w:sz w:val="20"/>
                <w:szCs w:val="20"/>
              </w:rPr>
            </w:pPr>
            <w:r w:rsidRPr="000936EB">
              <w:rPr>
                <w:rFonts w:ascii="Times New Roman" w:hAnsi="Times New Roman" w:cs="Times New Roman"/>
                <w:bCs/>
                <w:sz w:val="20"/>
                <w:szCs w:val="20"/>
              </w:rPr>
              <w:t>63</w:t>
            </w:r>
          </w:p>
        </w:tc>
      </w:tr>
      <w:tr w:rsidR="003704C7" w:rsidRPr="000936EB" w:rsidTr="000936EB">
        <w:trPr>
          <w:trHeight w:val="216"/>
        </w:trPr>
        <w:tc>
          <w:tcPr>
            <w:tcW w:w="4565" w:type="dxa"/>
            <w:tcBorders>
              <w:top w:val="single" w:sz="4" w:space="0" w:color="auto"/>
              <w:left w:val="single" w:sz="4" w:space="0" w:color="auto"/>
              <w:bottom w:val="single" w:sz="4" w:space="0" w:color="auto"/>
              <w:right w:val="single" w:sz="4" w:space="0" w:color="auto"/>
            </w:tcBorders>
            <w:shd w:val="clear" w:color="000000" w:fill="FFFFFF"/>
            <w:vAlign w:val="center"/>
          </w:tcPr>
          <w:p w:rsidR="003704C7" w:rsidRPr="000936EB" w:rsidRDefault="003704C7" w:rsidP="00D456F8">
            <w:pPr>
              <w:spacing w:after="0" w:line="240" w:lineRule="auto"/>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 xml:space="preserve">в </w:t>
            </w:r>
            <w:proofErr w:type="spellStart"/>
            <w:r w:rsidRPr="000936EB">
              <w:rPr>
                <w:rFonts w:ascii="Times New Roman" w:hAnsi="Times New Roman" w:cs="Times New Roman"/>
                <w:bCs/>
                <w:color w:val="000000"/>
                <w:sz w:val="20"/>
                <w:szCs w:val="20"/>
              </w:rPr>
              <w:t>т.ч</w:t>
            </w:r>
            <w:proofErr w:type="spellEnd"/>
            <w:r w:rsidRPr="000936EB">
              <w:rPr>
                <w:rFonts w:ascii="Times New Roman" w:hAnsi="Times New Roman" w:cs="Times New Roman"/>
                <w:bCs/>
                <w:color w:val="000000"/>
                <w:sz w:val="20"/>
                <w:szCs w:val="20"/>
              </w:rPr>
              <w:t>. на сайте Администрации Киришского муниципального района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color w:val="000000"/>
                <w:sz w:val="20"/>
                <w:szCs w:val="20"/>
              </w:rPr>
            </w:pPr>
            <w:r w:rsidRPr="000936EB">
              <w:rPr>
                <w:rFonts w:ascii="Times New Roman" w:hAnsi="Times New Roman" w:cs="Times New Roman"/>
                <w:bCs/>
                <w:color w:val="000000"/>
                <w:sz w:val="20"/>
                <w:szCs w:val="20"/>
              </w:rPr>
              <w:t>83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704C7" w:rsidRPr="000936EB" w:rsidRDefault="003704C7" w:rsidP="000936EB">
            <w:pPr>
              <w:spacing w:after="0" w:line="240" w:lineRule="auto"/>
              <w:jc w:val="center"/>
              <w:rPr>
                <w:rFonts w:ascii="Times New Roman" w:hAnsi="Times New Roman" w:cs="Times New Roman"/>
                <w:bCs/>
                <w:sz w:val="20"/>
                <w:szCs w:val="20"/>
              </w:rPr>
            </w:pPr>
            <w:r w:rsidRPr="000936EB">
              <w:rPr>
                <w:rFonts w:ascii="Times New Roman" w:hAnsi="Times New Roman" w:cs="Times New Roman"/>
                <w:bCs/>
                <w:sz w:val="20"/>
                <w:szCs w:val="20"/>
              </w:rPr>
              <w:t>96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sz w:val="20"/>
                <w:szCs w:val="20"/>
              </w:rPr>
            </w:pPr>
            <w:r w:rsidRPr="000936EB">
              <w:rPr>
                <w:rFonts w:ascii="Times New Roman" w:hAnsi="Times New Roman" w:cs="Times New Roman"/>
                <w:bCs/>
                <w:sz w:val="20"/>
                <w:szCs w:val="20"/>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704C7" w:rsidRPr="000936EB" w:rsidRDefault="003704C7" w:rsidP="000936EB">
            <w:pPr>
              <w:spacing w:after="0" w:line="240" w:lineRule="auto"/>
              <w:jc w:val="center"/>
              <w:rPr>
                <w:rFonts w:ascii="Times New Roman" w:hAnsi="Times New Roman" w:cs="Times New Roman"/>
                <w:bCs/>
                <w:sz w:val="20"/>
                <w:szCs w:val="20"/>
              </w:rPr>
            </w:pPr>
            <w:r w:rsidRPr="000936EB">
              <w:rPr>
                <w:rFonts w:ascii="Times New Roman" w:hAnsi="Times New Roman" w:cs="Times New Roman"/>
                <w:bCs/>
                <w:sz w:val="20"/>
                <w:szCs w:val="20"/>
              </w:rPr>
              <w:t>86</w:t>
            </w:r>
          </w:p>
        </w:tc>
        <w:tc>
          <w:tcPr>
            <w:tcW w:w="1134" w:type="dxa"/>
            <w:tcBorders>
              <w:top w:val="single" w:sz="4" w:space="0" w:color="auto"/>
              <w:left w:val="nil"/>
              <w:bottom w:val="single" w:sz="4" w:space="0" w:color="auto"/>
              <w:right w:val="single" w:sz="4" w:space="0" w:color="auto"/>
            </w:tcBorders>
            <w:vAlign w:val="center"/>
          </w:tcPr>
          <w:p w:rsidR="003704C7" w:rsidRPr="000936EB" w:rsidRDefault="003704C7" w:rsidP="000936EB">
            <w:pPr>
              <w:spacing w:after="0" w:line="240" w:lineRule="auto"/>
              <w:jc w:val="center"/>
              <w:rPr>
                <w:rFonts w:ascii="Times New Roman" w:hAnsi="Times New Roman" w:cs="Times New Roman"/>
                <w:bCs/>
                <w:sz w:val="20"/>
                <w:szCs w:val="20"/>
              </w:rPr>
            </w:pPr>
            <w:r w:rsidRPr="000936EB">
              <w:rPr>
                <w:rFonts w:ascii="Times New Roman" w:hAnsi="Times New Roman" w:cs="Times New Roman"/>
                <w:bCs/>
                <w:sz w:val="20"/>
                <w:szCs w:val="20"/>
              </w:rPr>
              <w:t>62</w:t>
            </w:r>
          </w:p>
        </w:tc>
      </w:tr>
    </w:tbl>
    <w:p w:rsidR="000936EB" w:rsidRDefault="000936EB" w:rsidP="000936EB">
      <w:pPr>
        <w:pStyle w:val="af7"/>
        <w:widowControl w:val="0"/>
        <w:tabs>
          <w:tab w:val="left" w:pos="284"/>
        </w:tabs>
        <w:spacing w:before="0" w:after="0"/>
        <w:rPr>
          <w:rFonts w:ascii="Times New Roman" w:hAnsi="Times New Roman" w:cs="Times New Roman"/>
          <w:b/>
          <w:bCs w:val="0"/>
          <w:sz w:val="24"/>
          <w:szCs w:val="24"/>
        </w:rPr>
      </w:pPr>
    </w:p>
    <w:p w:rsidR="000936EB" w:rsidRPr="000936EB" w:rsidRDefault="000936EB" w:rsidP="000936EB">
      <w:pPr>
        <w:pStyle w:val="af7"/>
        <w:widowControl w:val="0"/>
        <w:tabs>
          <w:tab w:val="left" w:pos="284"/>
        </w:tabs>
        <w:spacing w:before="0" w:after="0"/>
        <w:rPr>
          <w:rFonts w:ascii="Times New Roman" w:hAnsi="Times New Roman" w:cs="Times New Roman"/>
          <w:b/>
          <w:bCs w:val="0"/>
          <w:sz w:val="24"/>
          <w:szCs w:val="24"/>
        </w:rPr>
      </w:pPr>
    </w:p>
    <w:p w:rsidR="000936EB" w:rsidRPr="000936EB" w:rsidRDefault="003704C7" w:rsidP="004E0385">
      <w:pPr>
        <w:pStyle w:val="af7"/>
        <w:widowControl w:val="0"/>
        <w:numPr>
          <w:ilvl w:val="0"/>
          <w:numId w:val="1"/>
        </w:numPr>
        <w:tabs>
          <w:tab w:val="clear" w:pos="720"/>
          <w:tab w:val="num" w:pos="0"/>
          <w:tab w:val="left" w:pos="284"/>
          <w:tab w:val="left" w:pos="709"/>
        </w:tabs>
        <w:spacing w:before="0" w:after="0"/>
        <w:ind w:left="0" w:firstLine="0"/>
        <w:jc w:val="center"/>
        <w:rPr>
          <w:rFonts w:ascii="Times New Roman" w:hAnsi="Times New Roman" w:cs="Times New Roman"/>
          <w:b/>
          <w:bCs w:val="0"/>
          <w:sz w:val="24"/>
          <w:szCs w:val="24"/>
        </w:rPr>
      </w:pPr>
      <w:r w:rsidRPr="000936EB">
        <w:rPr>
          <w:rFonts w:ascii="Times New Roman" w:hAnsi="Times New Roman" w:cs="Times New Roman"/>
          <w:b/>
          <w:bCs w:val="0"/>
          <w:sz w:val="24"/>
          <w:szCs w:val="24"/>
        </w:rPr>
        <w:t xml:space="preserve">Основные итоги работы КСП </w:t>
      </w:r>
      <w:r w:rsidRPr="000936EB">
        <w:rPr>
          <w:rFonts w:ascii="Times New Roman" w:hAnsi="Times New Roman" w:cs="Times New Roman"/>
          <w:b/>
          <w:sz w:val="24"/>
          <w:szCs w:val="24"/>
        </w:rPr>
        <w:t>по осуществлению</w:t>
      </w:r>
    </w:p>
    <w:p w:rsidR="000936EB" w:rsidRDefault="003704C7" w:rsidP="000936EB">
      <w:pPr>
        <w:pStyle w:val="af7"/>
        <w:widowControl w:val="0"/>
        <w:tabs>
          <w:tab w:val="num" w:pos="0"/>
          <w:tab w:val="left" w:pos="284"/>
        </w:tabs>
        <w:spacing w:before="0" w:after="0"/>
        <w:jc w:val="center"/>
        <w:rPr>
          <w:rFonts w:ascii="Times New Roman" w:hAnsi="Times New Roman" w:cs="Times New Roman"/>
          <w:b/>
          <w:sz w:val="24"/>
          <w:szCs w:val="24"/>
        </w:rPr>
      </w:pPr>
      <w:r w:rsidRPr="000936EB">
        <w:rPr>
          <w:rFonts w:ascii="Times New Roman" w:hAnsi="Times New Roman" w:cs="Times New Roman"/>
          <w:b/>
          <w:sz w:val="24"/>
          <w:szCs w:val="24"/>
        </w:rPr>
        <w:t>внешнего муниципального финансового контроля</w:t>
      </w:r>
    </w:p>
    <w:p w:rsidR="000936EB" w:rsidRDefault="003704C7" w:rsidP="000936EB">
      <w:pPr>
        <w:pStyle w:val="af7"/>
        <w:widowControl w:val="0"/>
        <w:tabs>
          <w:tab w:val="num" w:pos="0"/>
          <w:tab w:val="left" w:pos="284"/>
        </w:tabs>
        <w:spacing w:before="0" w:after="0"/>
        <w:jc w:val="center"/>
        <w:rPr>
          <w:rFonts w:ascii="Times New Roman" w:hAnsi="Times New Roman" w:cs="Times New Roman"/>
          <w:b/>
          <w:sz w:val="24"/>
          <w:szCs w:val="24"/>
        </w:rPr>
      </w:pPr>
      <w:r w:rsidRPr="000936EB">
        <w:rPr>
          <w:rFonts w:ascii="Times New Roman" w:hAnsi="Times New Roman" w:cs="Times New Roman"/>
          <w:b/>
          <w:sz w:val="24"/>
          <w:szCs w:val="24"/>
        </w:rPr>
        <w:t xml:space="preserve">в муниципальном образовании </w:t>
      </w:r>
      <w:r w:rsidR="000936EB">
        <w:rPr>
          <w:rFonts w:ascii="Times New Roman" w:hAnsi="Times New Roman" w:cs="Times New Roman"/>
          <w:b/>
          <w:sz w:val="24"/>
          <w:szCs w:val="24"/>
        </w:rPr>
        <w:t>К</w:t>
      </w:r>
      <w:r w:rsidRPr="000936EB">
        <w:rPr>
          <w:rFonts w:ascii="Times New Roman" w:hAnsi="Times New Roman" w:cs="Times New Roman"/>
          <w:b/>
          <w:sz w:val="24"/>
          <w:szCs w:val="24"/>
        </w:rPr>
        <w:t>иришский муниципальный район</w:t>
      </w:r>
    </w:p>
    <w:p w:rsidR="003704C7" w:rsidRPr="000936EB" w:rsidRDefault="003704C7" w:rsidP="000936EB">
      <w:pPr>
        <w:pStyle w:val="af7"/>
        <w:widowControl w:val="0"/>
        <w:tabs>
          <w:tab w:val="num" w:pos="0"/>
          <w:tab w:val="left" w:pos="284"/>
        </w:tabs>
        <w:spacing w:before="0" w:after="0"/>
        <w:jc w:val="center"/>
        <w:rPr>
          <w:rFonts w:ascii="Times New Roman" w:hAnsi="Times New Roman" w:cs="Times New Roman"/>
          <w:b/>
          <w:bCs w:val="0"/>
          <w:sz w:val="24"/>
          <w:szCs w:val="24"/>
        </w:rPr>
      </w:pPr>
      <w:r w:rsidRPr="000936EB">
        <w:rPr>
          <w:rFonts w:ascii="Times New Roman" w:hAnsi="Times New Roman" w:cs="Times New Roman"/>
          <w:b/>
          <w:sz w:val="24"/>
          <w:szCs w:val="24"/>
        </w:rPr>
        <w:t>Ленинградской области</w:t>
      </w:r>
    </w:p>
    <w:p w:rsidR="000936EB" w:rsidRPr="000936EB" w:rsidRDefault="000936EB" w:rsidP="000936EB">
      <w:pPr>
        <w:pStyle w:val="af7"/>
        <w:widowControl w:val="0"/>
        <w:tabs>
          <w:tab w:val="left" w:pos="284"/>
          <w:tab w:val="left" w:pos="709"/>
        </w:tabs>
        <w:spacing w:before="0" w:after="0"/>
        <w:rPr>
          <w:rFonts w:ascii="Times New Roman" w:hAnsi="Times New Roman" w:cs="Times New Roman"/>
          <w:b/>
          <w:bCs w:val="0"/>
          <w:sz w:val="24"/>
          <w:szCs w:val="24"/>
        </w:rPr>
      </w:pPr>
    </w:p>
    <w:p w:rsidR="003704C7" w:rsidRPr="000936EB" w:rsidRDefault="003704C7" w:rsidP="000936EB">
      <w:pPr>
        <w:spacing w:after="0" w:line="240" w:lineRule="auto"/>
        <w:ind w:firstLine="709"/>
        <w:rPr>
          <w:rFonts w:ascii="Times New Roman" w:hAnsi="Times New Roman" w:cs="Times New Roman"/>
          <w:b/>
          <w:bCs/>
          <w:sz w:val="24"/>
          <w:szCs w:val="24"/>
        </w:rPr>
      </w:pPr>
      <w:r w:rsidRPr="000936EB">
        <w:rPr>
          <w:rFonts w:ascii="Times New Roman" w:hAnsi="Times New Roman" w:cs="Times New Roman"/>
          <w:b/>
          <w:bCs/>
          <w:sz w:val="24"/>
          <w:szCs w:val="24"/>
        </w:rPr>
        <w:t>2.1. Экспертно-аналитическая деятельность КСП.</w:t>
      </w:r>
    </w:p>
    <w:p w:rsidR="003704C7" w:rsidRPr="000936EB" w:rsidRDefault="003704C7" w:rsidP="000936EB">
      <w:pPr>
        <w:widowControl w:val="0"/>
        <w:spacing w:after="0" w:line="240" w:lineRule="auto"/>
        <w:ind w:firstLine="709"/>
        <w:jc w:val="both"/>
        <w:textAlignment w:val="baseline"/>
        <w:rPr>
          <w:rFonts w:ascii="Times New Roman" w:hAnsi="Times New Roman" w:cs="Times New Roman"/>
          <w:sz w:val="24"/>
          <w:szCs w:val="24"/>
        </w:rPr>
      </w:pPr>
      <w:r w:rsidRPr="000936EB">
        <w:rPr>
          <w:rFonts w:ascii="Times New Roman" w:hAnsi="Times New Roman" w:cs="Times New Roman"/>
          <w:sz w:val="24"/>
          <w:szCs w:val="24"/>
        </w:rPr>
        <w:t xml:space="preserve">Экспертно-аналитическая деятельность в рамках предварительного контроля – одна </w:t>
      </w:r>
      <w:r w:rsidR="000936EB">
        <w:rPr>
          <w:rFonts w:ascii="Times New Roman" w:hAnsi="Times New Roman" w:cs="Times New Roman"/>
          <w:sz w:val="24"/>
          <w:szCs w:val="24"/>
        </w:rPr>
        <w:br/>
      </w:r>
      <w:r w:rsidRPr="000936EB">
        <w:rPr>
          <w:rFonts w:ascii="Times New Roman" w:hAnsi="Times New Roman" w:cs="Times New Roman"/>
          <w:sz w:val="24"/>
          <w:szCs w:val="24"/>
        </w:rPr>
        <w:t xml:space="preserve">из форм контроля и управления депутатского корпуса, которая позволяет на стадии формирования проектов нормативно-правовых актов корректировать их с точки зрения законности, целесообразности и эффективности движения бюджетных средств </w:t>
      </w:r>
      <w:r w:rsidR="000936EB">
        <w:rPr>
          <w:rFonts w:ascii="Times New Roman" w:hAnsi="Times New Roman" w:cs="Times New Roman"/>
          <w:sz w:val="24"/>
          <w:szCs w:val="24"/>
        </w:rPr>
        <w:br/>
      </w:r>
      <w:r w:rsidRPr="000936EB">
        <w:rPr>
          <w:rFonts w:ascii="Times New Roman" w:hAnsi="Times New Roman" w:cs="Times New Roman"/>
          <w:sz w:val="24"/>
          <w:szCs w:val="24"/>
        </w:rPr>
        <w:t xml:space="preserve">и муниципальной собственности. </w:t>
      </w:r>
    </w:p>
    <w:p w:rsidR="003704C7" w:rsidRDefault="003704C7" w:rsidP="000936EB">
      <w:pPr>
        <w:spacing w:after="0" w:line="240" w:lineRule="auto"/>
        <w:ind w:firstLine="709"/>
        <w:jc w:val="both"/>
        <w:rPr>
          <w:rFonts w:ascii="Times New Roman" w:hAnsi="Times New Roman" w:cs="Times New Roman"/>
          <w:sz w:val="24"/>
          <w:szCs w:val="24"/>
        </w:rPr>
      </w:pPr>
      <w:r w:rsidRPr="000936EB">
        <w:rPr>
          <w:rFonts w:ascii="Times New Roman" w:hAnsi="Times New Roman" w:cs="Times New Roman"/>
          <w:sz w:val="24"/>
          <w:szCs w:val="24"/>
        </w:rPr>
        <w:t>В 2020 году экспертно-аналитическая деятельность КСП была представлена подготовкой 48 экспертных заключений, из них 15 заключений подготовлено на правовые акты совета депутатов муниципального образования Киришский муниципальный район Ленинградской области (</w:t>
      </w:r>
      <w:r w:rsidRPr="000936EB">
        <w:rPr>
          <w:rFonts w:ascii="Times New Roman" w:hAnsi="Times New Roman" w:cs="Times New Roman"/>
          <w:i/>
          <w:sz w:val="24"/>
          <w:szCs w:val="24"/>
        </w:rPr>
        <w:t>далее по тексту – Совет депутатов</w:t>
      </w:r>
      <w:r w:rsidRPr="000936EB">
        <w:rPr>
          <w:rFonts w:ascii="Times New Roman" w:hAnsi="Times New Roman" w:cs="Times New Roman"/>
          <w:sz w:val="24"/>
          <w:szCs w:val="24"/>
        </w:rPr>
        <w:t xml:space="preserve">), 30 заключений по вопросам, касающимся бюджета и бюджетного процесса и 3 заключения по результатам проверок. </w:t>
      </w:r>
      <w:r w:rsidR="000936EB">
        <w:rPr>
          <w:rFonts w:ascii="Times New Roman" w:hAnsi="Times New Roman" w:cs="Times New Roman"/>
          <w:sz w:val="24"/>
          <w:szCs w:val="24"/>
        </w:rPr>
        <w:br/>
      </w:r>
      <w:r w:rsidRPr="000936EB">
        <w:rPr>
          <w:rFonts w:ascii="Times New Roman" w:hAnsi="Times New Roman" w:cs="Times New Roman"/>
          <w:sz w:val="24"/>
          <w:szCs w:val="24"/>
        </w:rPr>
        <w:t xml:space="preserve">По результатам данных экспертиз в 26 случаях КСП было предложено внести поправки </w:t>
      </w:r>
      <w:r w:rsidR="000936EB">
        <w:rPr>
          <w:rFonts w:ascii="Times New Roman" w:hAnsi="Times New Roman" w:cs="Times New Roman"/>
          <w:sz w:val="24"/>
          <w:szCs w:val="24"/>
        </w:rPr>
        <w:br/>
      </w:r>
      <w:r w:rsidRPr="000936EB">
        <w:rPr>
          <w:rFonts w:ascii="Times New Roman" w:hAnsi="Times New Roman" w:cs="Times New Roman"/>
          <w:sz w:val="24"/>
          <w:szCs w:val="24"/>
        </w:rPr>
        <w:t xml:space="preserve">и устранить замечания. </w:t>
      </w:r>
    </w:p>
    <w:p w:rsidR="000936EB" w:rsidRPr="000936EB" w:rsidRDefault="000936EB" w:rsidP="000936EB">
      <w:pPr>
        <w:spacing w:after="0" w:line="240" w:lineRule="auto"/>
        <w:ind w:firstLine="709"/>
        <w:jc w:val="both"/>
        <w:rPr>
          <w:rFonts w:ascii="Times New Roman" w:hAnsi="Times New Roman" w:cs="Times New Roman"/>
          <w:sz w:val="24"/>
          <w:szCs w:val="24"/>
        </w:rPr>
      </w:pPr>
    </w:p>
    <w:p w:rsidR="003704C7" w:rsidRPr="003704C7" w:rsidRDefault="003704C7" w:rsidP="003704C7">
      <w:pPr>
        <w:spacing w:after="120"/>
        <w:jc w:val="center"/>
        <w:rPr>
          <w:rFonts w:ascii="Times New Roman" w:hAnsi="Times New Roman" w:cs="Times New Roman"/>
          <w:highlight w:val="lightGray"/>
        </w:rPr>
      </w:pPr>
      <w:r w:rsidRPr="003704C7">
        <w:rPr>
          <w:rFonts w:ascii="Times New Roman" w:hAnsi="Times New Roman" w:cs="Times New Roman"/>
          <w:noProof/>
          <w:highlight w:val="lightGray"/>
          <w:lang w:eastAsia="ru-RU"/>
        </w:rPr>
        <w:drawing>
          <wp:inline distT="0" distB="0" distL="0" distR="0">
            <wp:extent cx="3458210" cy="2294255"/>
            <wp:effectExtent l="0" t="0" r="889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8210" cy="2294255"/>
                    </a:xfrm>
                    <a:prstGeom prst="rect">
                      <a:avLst/>
                    </a:prstGeom>
                    <a:noFill/>
                  </pic:spPr>
                </pic:pic>
              </a:graphicData>
            </a:graphic>
          </wp:inline>
        </w:drawing>
      </w:r>
    </w:p>
    <w:p w:rsidR="003704C7" w:rsidRPr="000936EB" w:rsidRDefault="003704C7" w:rsidP="000936EB">
      <w:pPr>
        <w:tabs>
          <w:tab w:val="left" w:pos="993"/>
        </w:tabs>
        <w:spacing w:after="0" w:line="240" w:lineRule="auto"/>
        <w:ind w:firstLine="709"/>
        <w:jc w:val="both"/>
        <w:textAlignment w:val="baseline"/>
        <w:rPr>
          <w:rFonts w:ascii="Times New Roman" w:hAnsi="Times New Roman" w:cs="Times New Roman"/>
          <w:sz w:val="24"/>
          <w:szCs w:val="24"/>
        </w:rPr>
      </w:pPr>
      <w:r w:rsidRPr="000936EB">
        <w:rPr>
          <w:rFonts w:ascii="Times New Roman" w:hAnsi="Times New Roman" w:cs="Times New Roman"/>
          <w:sz w:val="24"/>
          <w:szCs w:val="24"/>
        </w:rPr>
        <w:t xml:space="preserve">Экспертиза осуществлялась в рамках полномочий КСП по следующим направлениям: </w:t>
      </w:r>
    </w:p>
    <w:p w:rsidR="000936EB" w:rsidRPr="000936EB" w:rsidRDefault="000936EB" w:rsidP="000936EB">
      <w:pPr>
        <w:tabs>
          <w:tab w:val="left" w:pos="993"/>
        </w:tabs>
        <w:spacing w:after="0" w:line="240" w:lineRule="auto"/>
        <w:ind w:firstLine="709"/>
        <w:jc w:val="both"/>
        <w:textAlignment w:val="baseline"/>
        <w:rPr>
          <w:rFonts w:ascii="Times New Roman" w:hAnsi="Times New Roman" w:cs="Times New Roman"/>
          <w:b/>
          <w:sz w:val="24"/>
          <w:szCs w:val="24"/>
        </w:rPr>
      </w:pPr>
    </w:p>
    <w:p w:rsidR="003704C7" w:rsidRPr="000936EB" w:rsidRDefault="003704C7" w:rsidP="000936EB">
      <w:pPr>
        <w:tabs>
          <w:tab w:val="left" w:pos="993"/>
        </w:tabs>
        <w:spacing w:after="0" w:line="240" w:lineRule="auto"/>
        <w:ind w:firstLine="709"/>
        <w:jc w:val="both"/>
        <w:textAlignment w:val="baseline"/>
        <w:rPr>
          <w:rFonts w:ascii="Times New Roman" w:hAnsi="Times New Roman" w:cs="Times New Roman"/>
          <w:sz w:val="24"/>
          <w:szCs w:val="24"/>
        </w:rPr>
      </w:pPr>
      <w:r w:rsidRPr="000936EB">
        <w:rPr>
          <w:rFonts w:ascii="Times New Roman" w:hAnsi="Times New Roman" w:cs="Times New Roman"/>
          <w:b/>
          <w:sz w:val="24"/>
          <w:szCs w:val="24"/>
        </w:rPr>
        <w:t xml:space="preserve">2.1.1. Финансовая экспертиза отчета об исполнении бюджета </w:t>
      </w:r>
      <w:r w:rsidRPr="000936EB">
        <w:rPr>
          <w:rFonts w:ascii="Times New Roman" w:hAnsi="Times New Roman" w:cs="Times New Roman"/>
          <w:sz w:val="24"/>
          <w:szCs w:val="24"/>
        </w:rPr>
        <w:t xml:space="preserve">муниципального образования Киришский муниципальный район Ленинградской области за 2019 год. </w:t>
      </w:r>
    </w:p>
    <w:p w:rsidR="003704C7" w:rsidRPr="000936EB" w:rsidRDefault="003704C7" w:rsidP="000936EB">
      <w:pPr>
        <w:tabs>
          <w:tab w:val="left" w:pos="993"/>
        </w:tabs>
        <w:spacing w:after="0" w:line="240" w:lineRule="auto"/>
        <w:ind w:firstLine="709"/>
        <w:jc w:val="both"/>
        <w:rPr>
          <w:rFonts w:ascii="Times New Roman" w:hAnsi="Times New Roman" w:cs="Times New Roman"/>
          <w:sz w:val="24"/>
          <w:szCs w:val="24"/>
        </w:rPr>
      </w:pPr>
      <w:r w:rsidRPr="000936EB">
        <w:rPr>
          <w:rFonts w:ascii="Times New Roman" w:hAnsi="Times New Roman" w:cs="Times New Roman"/>
          <w:sz w:val="24"/>
          <w:szCs w:val="24"/>
        </w:rPr>
        <w:t>КСП было подготовлено заключение на годовой отчет об исполнении бюджета муниципального образования Киришский муниципальный район Ленинградской области (</w:t>
      </w:r>
      <w:r w:rsidRPr="000936EB">
        <w:rPr>
          <w:rFonts w:ascii="Times New Roman" w:hAnsi="Times New Roman" w:cs="Times New Roman"/>
          <w:i/>
          <w:sz w:val="24"/>
          <w:szCs w:val="24"/>
        </w:rPr>
        <w:t>далее по тексту – Киришский муниципальный район</w:t>
      </w:r>
      <w:r w:rsidRPr="000936EB">
        <w:rPr>
          <w:rFonts w:ascii="Times New Roman" w:hAnsi="Times New Roman" w:cs="Times New Roman"/>
          <w:sz w:val="24"/>
          <w:szCs w:val="24"/>
        </w:rPr>
        <w:t>) за 2019 год.</w:t>
      </w:r>
    </w:p>
    <w:p w:rsidR="003704C7" w:rsidRPr="000936EB" w:rsidRDefault="003704C7" w:rsidP="000936EB">
      <w:pPr>
        <w:tabs>
          <w:tab w:val="left" w:pos="993"/>
        </w:tabs>
        <w:spacing w:after="0" w:line="240" w:lineRule="auto"/>
        <w:ind w:firstLine="709"/>
        <w:jc w:val="both"/>
        <w:rPr>
          <w:rFonts w:ascii="Times New Roman" w:hAnsi="Times New Roman" w:cs="Times New Roman"/>
          <w:sz w:val="24"/>
          <w:szCs w:val="24"/>
        </w:rPr>
      </w:pPr>
      <w:r w:rsidRPr="000936EB">
        <w:rPr>
          <w:rFonts w:ascii="Times New Roman" w:hAnsi="Times New Roman" w:cs="Times New Roman"/>
          <w:sz w:val="24"/>
          <w:szCs w:val="24"/>
        </w:rPr>
        <w:t xml:space="preserve">В результате проведенной проверки годового отчета об исполнении бюджета </w:t>
      </w:r>
      <w:r w:rsidR="000936EB">
        <w:rPr>
          <w:rFonts w:ascii="Times New Roman" w:hAnsi="Times New Roman" w:cs="Times New Roman"/>
          <w:sz w:val="24"/>
          <w:szCs w:val="24"/>
        </w:rPr>
        <w:br/>
      </w:r>
      <w:r w:rsidRPr="000936EB">
        <w:rPr>
          <w:rFonts w:ascii="Times New Roman" w:hAnsi="Times New Roman" w:cs="Times New Roman"/>
          <w:sz w:val="24"/>
          <w:szCs w:val="24"/>
        </w:rPr>
        <w:t xml:space="preserve">и бюджетного анализа можно сказать, что аналогично предыдущим годам бюджет Киришского муниципального района имеет абсолютно устойчивое состояние, </w:t>
      </w:r>
      <w:r w:rsidR="000936EB">
        <w:rPr>
          <w:rFonts w:ascii="Times New Roman" w:hAnsi="Times New Roman" w:cs="Times New Roman"/>
          <w:sz w:val="24"/>
          <w:szCs w:val="24"/>
        </w:rPr>
        <w:br/>
      </w:r>
      <w:r w:rsidRPr="000936EB">
        <w:rPr>
          <w:rFonts w:ascii="Times New Roman" w:hAnsi="Times New Roman" w:cs="Times New Roman"/>
          <w:sz w:val="24"/>
          <w:szCs w:val="24"/>
        </w:rPr>
        <w:t>т.к. собственные доходы превышают минимальные расходы бюджета.</w:t>
      </w:r>
    </w:p>
    <w:p w:rsidR="003704C7" w:rsidRPr="000936EB" w:rsidRDefault="003704C7" w:rsidP="000936EB">
      <w:pPr>
        <w:tabs>
          <w:tab w:val="left" w:pos="993"/>
        </w:tabs>
        <w:spacing w:after="0" w:line="240" w:lineRule="auto"/>
        <w:ind w:firstLine="709"/>
        <w:jc w:val="both"/>
        <w:rPr>
          <w:rFonts w:ascii="Times New Roman" w:hAnsi="Times New Roman" w:cs="Times New Roman"/>
          <w:color w:val="0070C0"/>
          <w:sz w:val="24"/>
          <w:szCs w:val="24"/>
        </w:rPr>
      </w:pPr>
      <w:r w:rsidRPr="000936EB">
        <w:rPr>
          <w:rFonts w:ascii="Times New Roman" w:hAnsi="Times New Roman" w:cs="Times New Roman"/>
          <w:sz w:val="24"/>
          <w:szCs w:val="24"/>
        </w:rPr>
        <w:t>Основные характеристики бюджета Киришского муниципального района на 2019 год, утвержденные решением Совета депутатов от 14.12.2018 №</w:t>
      </w:r>
      <w:r w:rsidR="000936EB">
        <w:rPr>
          <w:rFonts w:ascii="Times New Roman" w:hAnsi="Times New Roman" w:cs="Times New Roman"/>
          <w:sz w:val="24"/>
          <w:szCs w:val="24"/>
        </w:rPr>
        <w:t xml:space="preserve"> </w:t>
      </w:r>
      <w:r w:rsidRPr="000936EB">
        <w:rPr>
          <w:rFonts w:ascii="Times New Roman" w:hAnsi="Times New Roman" w:cs="Times New Roman"/>
          <w:sz w:val="24"/>
          <w:szCs w:val="24"/>
        </w:rPr>
        <w:t>45/359 (с изменениями), исполнены по доходам в сумме 2 124 140,6 тыс. руб. или 100,7% от утвержденных бюджетных назначений, по расходам – 2 124 474,7</w:t>
      </w:r>
      <w:r w:rsidRPr="000936EB">
        <w:rPr>
          <w:rFonts w:ascii="Times New Roman" w:hAnsi="Times New Roman" w:cs="Times New Roman"/>
          <w:bCs/>
          <w:iCs/>
          <w:sz w:val="24"/>
          <w:szCs w:val="24"/>
        </w:rPr>
        <w:t xml:space="preserve"> </w:t>
      </w:r>
      <w:r w:rsidRPr="000936EB">
        <w:rPr>
          <w:rFonts w:ascii="Times New Roman" w:hAnsi="Times New Roman" w:cs="Times New Roman"/>
          <w:sz w:val="24"/>
          <w:szCs w:val="24"/>
        </w:rPr>
        <w:t>тыс. руб. или 99,4%.</w:t>
      </w:r>
      <w:r w:rsidRPr="000936EB">
        <w:rPr>
          <w:rFonts w:ascii="Times New Roman" w:hAnsi="Times New Roman" w:cs="Times New Roman"/>
          <w:color w:val="0070C0"/>
          <w:sz w:val="24"/>
          <w:szCs w:val="24"/>
        </w:rPr>
        <w:t xml:space="preserve"> </w:t>
      </w:r>
      <w:r w:rsidRPr="000936EB">
        <w:rPr>
          <w:rFonts w:ascii="Times New Roman" w:hAnsi="Times New Roman" w:cs="Times New Roman"/>
          <w:sz w:val="24"/>
          <w:szCs w:val="24"/>
        </w:rPr>
        <w:t xml:space="preserve">Относительно первоначально </w:t>
      </w:r>
      <w:r w:rsidRPr="000936EB">
        <w:rPr>
          <w:rFonts w:ascii="Times New Roman" w:hAnsi="Times New Roman" w:cs="Times New Roman"/>
          <w:sz w:val="24"/>
          <w:szCs w:val="24"/>
        </w:rPr>
        <w:lastRenderedPageBreak/>
        <w:t xml:space="preserve">утвержденного бюджета доходы и расходы исполнены больше на 171 736,8 тыс. руб. </w:t>
      </w:r>
      <w:r w:rsidR="000936EB">
        <w:rPr>
          <w:rFonts w:ascii="Times New Roman" w:hAnsi="Times New Roman" w:cs="Times New Roman"/>
          <w:sz w:val="24"/>
          <w:szCs w:val="24"/>
        </w:rPr>
        <w:br/>
      </w:r>
      <w:r w:rsidRPr="000936EB">
        <w:rPr>
          <w:rFonts w:ascii="Times New Roman" w:hAnsi="Times New Roman" w:cs="Times New Roman"/>
          <w:sz w:val="24"/>
          <w:szCs w:val="24"/>
        </w:rPr>
        <w:t>и 143 773,9 тыс. руб. соответственно.</w:t>
      </w:r>
      <w:r w:rsidRPr="000936EB">
        <w:rPr>
          <w:rFonts w:ascii="Times New Roman" w:hAnsi="Times New Roman" w:cs="Times New Roman"/>
          <w:color w:val="0070C0"/>
          <w:sz w:val="24"/>
          <w:szCs w:val="24"/>
        </w:rPr>
        <w:t xml:space="preserve"> </w:t>
      </w:r>
    </w:p>
    <w:p w:rsidR="003704C7" w:rsidRPr="000936EB" w:rsidRDefault="003704C7" w:rsidP="000936EB">
      <w:pPr>
        <w:tabs>
          <w:tab w:val="left" w:pos="993"/>
        </w:tabs>
        <w:spacing w:after="0" w:line="240" w:lineRule="auto"/>
        <w:ind w:firstLine="709"/>
        <w:jc w:val="both"/>
        <w:rPr>
          <w:rFonts w:ascii="Times New Roman" w:hAnsi="Times New Roman" w:cs="Times New Roman"/>
          <w:sz w:val="24"/>
          <w:szCs w:val="24"/>
        </w:rPr>
      </w:pPr>
      <w:r w:rsidRPr="000936EB">
        <w:rPr>
          <w:rFonts w:ascii="Times New Roman" w:hAnsi="Times New Roman" w:cs="Times New Roman"/>
          <w:sz w:val="24"/>
          <w:szCs w:val="24"/>
        </w:rPr>
        <w:t xml:space="preserve">На значительный рост доходов относительно первоначально утвержденного бюджета главным образом оказало влияние увеличение таких доходов как безвозмездные поступления от других бюджетов бюджетной системы РФ на сумму 142 859,4 тыс. руб. и налоговых </w:t>
      </w:r>
      <w:r w:rsidR="000936EB">
        <w:rPr>
          <w:rFonts w:ascii="Times New Roman" w:hAnsi="Times New Roman" w:cs="Times New Roman"/>
          <w:sz w:val="24"/>
          <w:szCs w:val="24"/>
        </w:rPr>
        <w:br/>
      </w:r>
      <w:r w:rsidRPr="000936EB">
        <w:rPr>
          <w:rFonts w:ascii="Times New Roman" w:hAnsi="Times New Roman" w:cs="Times New Roman"/>
          <w:sz w:val="24"/>
          <w:szCs w:val="24"/>
        </w:rPr>
        <w:t xml:space="preserve">и неналоговых доходов на сумму 28 877,4 тыс. руб. (в основном за счет увеличения налога, взимаемого в связи с применением упрощенной системы налогообложения (+10 843,8 тыс. руб.), арендной платы за земельные участки, государственная собственность на которые </w:t>
      </w:r>
      <w:r w:rsidR="000936EB">
        <w:rPr>
          <w:rFonts w:ascii="Times New Roman" w:hAnsi="Times New Roman" w:cs="Times New Roman"/>
          <w:sz w:val="24"/>
          <w:szCs w:val="24"/>
        </w:rPr>
        <w:br/>
      </w:r>
      <w:r w:rsidRPr="000936EB">
        <w:rPr>
          <w:rFonts w:ascii="Times New Roman" w:hAnsi="Times New Roman" w:cs="Times New Roman"/>
          <w:sz w:val="24"/>
          <w:szCs w:val="24"/>
        </w:rPr>
        <w:t>не разграничена (+11 863,9 тыс. руб.), доходов от продажи земельных участков (+3 783,1 тыс. руб.), доходов в виде штрафов, санкций, возмещения ущерба (+5 047,3 тыс. руб.)). При этом уменьшились такие доходы как платежи при пользовании природными ресурсами</w:t>
      </w:r>
      <w:r w:rsidR="000936EB">
        <w:rPr>
          <w:rFonts w:ascii="Times New Roman" w:hAnsi="Times New Roman" w:cs="Times New Roman"/>
          <w:sz w:val="24"/>
          <w:szCs w:val="24"/>
        </w:rPr>
        <w:t xml:space="preserve"> </w:t>
      </w:r>
      <w:r w:rsidR="000936EB">
        <w:rPr>
          <w:rFonts w:ascii="Times New Roman" w:hAnsi="Times New Roman" w:cs="Times New Roman"/>
          <w:sz w:val="24"/>
          <w:szCs w:val="24"/>
        </w:rPr>
        <w:br/>
      </w:r>
      <w:r w:rsidRPr="000936EB">
        <w:rPr>
          <w:rFonts w:ascii="Times New Roman" w:hAnsi="Times New Roman" w:cs="Times New Roman"/>
          <w:sz w:val="24"/>
          <w:szCs w:val="24"/>
        </w:rPr>
        <w:t xml:space="preserve">(-15 923,0 тыс. руб.). Соответственно, рост доходов бюджета отразился и на расходной части бюджета, значительно увеличились расходы на образование (+130 385,8 тыс. руб.), </w:t>
      </w:r>
      <w:r w:rsidR="000936EB">
        <w:rPr>
          <w:rFonts w:ascii="Times New Roman" w:hAnsi="Times New Roman" w:cs="Times New Roman"/>
          <w:sz w:val="24"/>
          <w:szCs w:val="24"/>
        </w:rPr>
        <w:br/>
      </w:r>
      <w:r w:rsidRPr="000936EB">
        <w:rPr>
          <w:rFonts w:ascii="Times New Roman" w:hAnsi="Times New Roman" w:cs="Times New Roman"/>
          <w:sz w:val="24"/>
          <w:szCs w:val="24"/>
        </w:rPr>
        <w:t xml:space="preserve">на культуру (+7 991,9 тыс. руб.), межбюджетные трансферты (+5 046,7 тыс. руб.), при этом </w:t>
      </w:r>
      <w:r w:rsidR="000936EB">
        <w:rPr>
          <w:rFonts w:ascii="Times New Roman" w:hAnsi="Times New Roman" w:cs="Times New Roman"/>
          <w:sz w:val="24"/>
          <w:szCs w:val="24"/>
        </w:rPr>
        <w:br/>
      </w:r>
      <w:r w:rsidRPr="000936EB">
        <w:rPr>
          <w:rFonts w:ascii="Times New Roman" w:hAnsi="Times New Roman" w:cs="Times New Roman"/>
          <w:sz w:val="24"/>
          <w:szCs w:val="24"/>
        </w:rPr>
        <w:t xml:space="preserve">по ряду разделов присутствует уменьшение расходов. </w:t>
      </w:r>
    </w:p>
    <w:p w:rsidR="003704C7" w:rsidRPr="000936EB" w:rsidRDefault="003704C7" w:rsidP="000936EB">
      <w:pPr>
        <w:widowControl w:val="0"/>
        <w:tabs>
          <w:tab w:val="left" w:pos="993"/>
        </w:tabs>
        <w:spacing w:after="0" w:line="240" w:lineRule="auto"/>
        <w:ind w:firstLine="709"/>
        <w:jc w:val="both"/>
        <w:rPr>
          <w:rFonts w:ascii="Times New Roman" w:hAnsi="Times New Roman" w:cs="Times New Roman"/>
          <w:sz w:val="24"/>
          <w:szCs w:val="24"/>
        </w:rPr>
      </w:pPr>
      <w:r w:rsidRPr="000936EB">
        <w:rPr>
          <w:rFonts w:ascii="Times New Roman" w:hAnsi="Times New Roman" w:cs="Times New Roman"/>
          <w:sz w:val="24"/>
          <w:szCs w:val="24"/>
        </w:rPr>
        <w:t>По итогам 2019 года</w:t>
      </w:r>
      <w:r w:rsidRPr="000936EB">
        <w:rPr>
          <w:rFonts w:ascii="Times New Roman" w:hAnsi="Times New Roman" w:cs="Times New Roman"/>
          <w:b/>
          <w:sz w:val="24"/>
          <w:szCs w:val="24"/>
        </w:rPr>
        <w:t xml:space="preserve"> </w:t>
      </w:r>
      <w:r w:rsidRPr="000936EB">
        <w:rPr>
          <w:rFonts w:ascii="Times New Roman" w:hAnsi="Times New Roman" w:cs="Times New Roman"/>
          <w:sz w:val="24"/>
          <w:szCs w:val="24"/>
        </w:rPr>
        <w:t xml:space="preserve">бюджет Киришского муниципального района исполнен </w:t>
      </w:r>
      <w:r w:rsidR="000936EB">
        <w:rPr>
          <w:rFonts w:ascii="Times New Roman" w:hAnsi="Times New Roman" w:cs="Times New Roman"/>
          <w:sz w:val="24"/>
          <w:szCs w:val="24"/>
        </w:rPr>
        <w:br/>
      </w:r>
      <w:r w:rsidRPr="000936EB">
        <w:rPr>
          <w:rFonts w:ascii="Times New Roman" w:hAnsi="Times New Roman" w:cs="Times New Roman"/>
          <w:sz w:val="24"/>
          <w:szCs w:val="24"/>
        </w:rPr>
        <w:t xml:space="preserve">с дефицитом в сумме 334,1 тыс. руб. при первоначальном планировании дефицита в сумме 28 297,0 тыс. руб. По результатам </w:t>
      </w:r>
      <w:r w:rsidRPr="000936EB">
        <w:rPr>
          <w:rFonts w:ascii="Times New Roman" w:hAnsi="Times New Roman" w:cs="Times New Roman"/>
          <w:bCs/>
          <w:sz w:val="24"/>
          <w:szCs w:val="24"/>
        </w:rPr>
        <w:t>2018 года бюджет был исполнен с дефицитом в сумме 25 192,0 тыс. руб.</w:t>
      </w:r>
    </w:p>
    <w:p w:rsidR="003704C7" w:rsidRPr="000936EB" w:rsidRDefault="003704C7" w:rsidP="000936EB">
      <w:pPr>
        <w:widowControl w:val="0"/>
        <w:tabs>
          <w:tab w:val="left" w:pos="993"/>
        </w:tabs>
        <w:spacing w:after="0" w:line="240" w:lineRule="auto"/>
        <w:ind w:firstLine="709"/>
        <w:jc w:val="both"/>
        <w:rPr>
          <w:rFonts w:ascii="Times New Roman" w:hAnsi="Times New Roman" w:cs="Times New Roman"/>
          <w:sz w:val="24"/>
          <w:szCs w:val="24"/>
        </w:rPr>
      </w:pPr>
      <w:r w:rsidRPr="000936EB">
        <w:rPr>
          <w:rFonts w:ascii="Times New Roman" w:hAnsi="Times New Roman" w:cs="Times New Roman"/>
          <w:sz w:val="24"/>
          <w:szCs w:val="24"/>
        </w:rPr>
        <w:t xml:space="preserve">Бюджет Киришского муниципального района в 2019 году сохранил социальную ориентированность: 70,9% расходов пришлось на систему образования, 5,4% - на социальную политику, 3,8% - на физическую культуру, спорт и культуру.  </w:t>
      </w:r>
    </w:p>
    <w:p w:rsidR="003704C7" w:rsidRPr="000936EB" w:rsidRDefault="003704C7" w:rsidP="000936EB">
      <w:pPr>
        <w:widowControl w:val="0"/>
        <w:tabs>
          <w:tab w:val="left" w:pos="993"/>
        </w:tabs>
        <w:spacing w:after="0" w:line="240" w:lineRule="auto"/>
        <w:ind w:firstLine="709"/>
        <w:jc w:val="both"/>
        <w:rPr>
          <w:rFonts w:ascii="Times New Roman" w:hAnsi="Times New Roman" w:cs="Times New Roman"/>
          <w:bCs/>
          <w:sz w:val="24"/>
          <w:szCs w:val="24"/>
        </w:rPr>
      </w:pPr>
      <w:r w:rsidRPr="000936EB">
        <w:rPr>
          <w:rFonts w:ascii="Times New Roman" w:hAnsi="Times New Roman" w:cs="Times New Roman"/>
          <w:bCs/>
          <w:sz w:val="24"/>
          <w:szCs w:val="24"/>
        </w:rPr>
        <w:t xml:space="preserve">По состоянию на 01.01.2020 в структуре расходов бюджета Киришского муниципального района на исполнение одиннадцати муниципальных программ утверждены бюджетные ассигнования в сумме 1 903 261,7 тыс. руб., что составило 89,1% от общей суммы расходов, утвержденных бюджетной росписью на 2019 год (2 137 166,6 тыс. руб.). </w:t>
      </w:r>
    </w:p>
    <w:p w:rsidR="003704C7" w:rsidRPr="000936EB" w:rsidRDefault="003704C7" w:rsidP="000936EB">
      <w:pPr>
        <w:tabs>
          <w:tab w:val="left" w:pos="993"/>
        </w:tabs>
        <w:spacing w:after="0" w:line="240" w:lineRule="auto"/>
        <w:ind w:firstLine="709"/>
        <w:jc w:val="both"/>
        <w:rPr>
          <w:rFonts w:ascii="Times New Roman" w:hAnsi="Times New Roman" w:cs="Times New Roman"/>
          <w:bCs/>
          <w:sz w:val="24"/>
          <w:szCs w:val="24"/>
        </w:rPr>
      </w:pPr>
      <w:r w:rsidRPr="000936EB">
        <w:rPr>
          <w:rFonts w:ascii="Times New Roman" w:hAnsi="Times New Roman" w:cs="Times New Roman"/>
          <w:bCs/>
          <w:sz w:val="24"/>
          <w:szCs w:val="24"/>
        </w:rPr>
        <w:t>По сравнению с 2018 годом планируемый объем программных расходов бюджета (1 920 447,8 тыс. руб.) уменьшился на 17 186,1 тыс. руб. или 0,9%, при этом доля программных расходов в общей сумме утвержденных бюджетной росписью расходов увеличилась на 0,6% (в 2018 году – 88,5%).</w:t>
      </w:r>
    </w:p>
    <w:p w:rsidR="003704C7" w:rsidRPr="000936EB" w:rsidRDefault="003704C7" w:rsidP="000936EB">
      <w:pPr>
        <w:tabs>
          <w:tab w:val="left" w:pos="993"/>
        </w:tabs>
        <w:spacing w:after="0" w:line="240" w:lineRule="auto"/>
        <w:ind w:firstLine="709"/>
        <w:jc w:val="both"/>
        <w:rPr>
          <w:rFonts w:ascii="Times New Roman" w:hAnsi="Times New Roman" w:cs="Times New Roman"/>
          <w:bCs/>
          <w:sz w:val="24"/>
          <w:szCs w:val="24"/>
        </w:rPr>
      </w:pPr>
      <w:r w:rsidRPr="000936EB">
        <w:rPr>
          <w:rFonts w:ascii="Times New Roman" w:hAnsi="Times New Roman" w:cs="Times New Roman"/>
          <w:bCs/>
          <w:sz w:val="24"/>
          <w:szCs w:val="24"/>
        </w:rPr>
        <w:t>За 2019 год на финансирование муниципальных программ направлено 1 892 486,5 тыс. руб., что составило 99,4% от объема утвержденных бюджетных назначений в рамках муниципальных программ (1 903 261,7 тыс. руб.) и 89,1% от общей суммы исполненных расходов бюджета Киришского муниципального района (2 124 474,7</w:t>
      </w:r>
      <w:r w:rsidRPr="000936EB">
        <w:rPr>
          <w:rFonts w:ascii="Times New Roman" w:hAnsi="Times New Roman" w:cs="Times New Roman"/>
          <w:iCs/>
          <w:sz w:val="24"/>
          <w:szCs w:val="24"/>
        </w:rPr>
        <w:t xml:space="preserve"> </w:t>
      </w:r>
      <w:r w:rsidRPr="000936EB">
        <w:rPr>
          <w:rFonts w:ascii="Times New Roman" w:hAnsi="Times New Roman" w:cs="Times New Roman"/>
          <w:bCs/>
          <w:sz w:val="24"/>
          <w:szCs w:val="24"/>
        </w:rPr>
        <w:t>тыс. руб.).</w:t>
      </w:r>
    </w:p>
    <w:p w:rsidR="003704C7" w:rsidRPr="000936EB" w:rsidRDefault="003704C7" w:rsidP="000936EB">
      <w:pPr>
        <w:widowControl w:val="0"/>
        <w:tabs>
          <w:tab w:val="left" w:pos="993"/>
        </w:tabs>
        <w:spacing w:after="0" w:line="240" w:lineRule="auto"/>
        <w:ind w:firstLine="709"/>
        <w:jc w:val="both"/>
        <w:outlineLvl w:val="0"/>
        <w:rPr>
          <w:rFonts w:ascii="Times New Roman" w:hAnsi="Times New Roman" w:cs="Times New Roman"/>
          <w:sz w:val="24"/>
          <w:szCs w:val="24"/>
        </w:rPr>
      </w:pPr>
      <w:r w:rsidRPr="000936EB">
        <w:rPr>
          <w:rFonts w:ascii="Times New Roman" w:hAnsi="Times New Roman" w:cs="Times New Roman"/>
          <w:bCs/>
          <w:sz w:val="24"/>
          <w:szCs w:val="24"/>
        </w:rPr>
        <w:t>Наибольшая сумма средств за 2019 год направлена на реализацию муниципальной программы «</w:t>
      </w:r>
      <w:r w:rsidRPr="000936EB">
        <w:rPr>
          <w:rFonts w:ascii="Times New Roman" w:hAnsi="Times New Roman" w:cs="Times New Roman"/>
          <w:sz w:val="24"/>
          <w:szCs w:val="24"/>
        </w:rPr>
        <w:t xml:space="preserve">Современное образование в Киришском муниципальном районе» </w:t>
      </w:r>
      <w:r w:rsidRPr="000936EB">
        <w:rPr>
          <w:rFonts w:ascii="Times New Roman" w:hAnsi="Times New Roman" w:cs="Times New Roman"/>
          <w:bCs/>
          <w:sz w:val="24"/>
          <w:szCs w:val="24"/>
        </w:rPr>
        <w:t>–</w:t>
      </w:r>
      <w:r w:rsidRPr="000936EB">
        <w:rPr>
          <w:rFonts w:ascii="Times New Roman" w:hAnsi="Times New Roman" w:cs="Times New Roman"/>
          <w:sz w:val="24"/>
          <w:szCs w:val="24"/>
        </w:rPr>
        <w:t xml:space="preserve">         1 572 102,7 тыс. руб., что составило 99,8% от утвержденных бюджетных назначений </w:t>
      </w:r>
      <w:r w:rsidR="000936EB">
        <w:rPr>
          <w:rFonts w:ascii="Times New Roman" w:hAnsi="Times New Roman" w:cs="Times New Roman"/>
          <w:sz w:val="24"/>
          <w:szCs w:val="24"/>
        </w:rPr>
        <w:br/>
      </w:r>
      <w:r w:rsidRPr="000936EB">
        <w:rPr>
          <w:rFonts w:ascii="Times New Roman" w:hAnsi="Times New Roman" w:cs="Times New Roman"/>
          <w:sz w:val="24"/>
          <w:szCs w:val="24"/>
        </w:rPr>
        <w:t xml:space="preserve">на реализацию данной муниципальной программы и 83,1% от общей суммы расходов, исполненных в рамках муниципальных программ. </w:t>
      </w:r>
    </w:p>
    <w:p w:rsidR="003704C7" w:rsidRPr="000936EB" w:rsidRDefault="003704C7" w:rsidP="000936EB">
      <w:pPr>
        <w:widowControl w:val="0"/>
        <w:tabs>
          <w:tab w:val="left" w:pos="993"/>
        </w:tabs>
        <w:spacing w:after="0" w:line="240" w:lineRule="auto"/>
        <w:ind w:firstLine="709"/>
        <w:jc w:val="both"/>
        <w:outlineLvl w:val="0"/>
        <w:rPr>
          <w:rFonts w:ascii="Times New Roman" w:hAnsi="Times New Roman" w:cs="Times New Roman"/>
          <w:sz w:val="24"/>
          <w:szCs w:val="24"/>
        </w:rPr>
      </w:pPr>
      <w:r w:rsidRPr="000936EB">
        <w:rPr>
          <w:rFonts w:ascii="Times New Roman" w:hAnsi="Times New Roman" w:cs="Times New Roman"/>
          <w:sz w:val="24"/>
          <w:szCs w:val="24"/>
        </w:rPr>
        <w:t xml:space="preserve">По итогам 2019 года высокий уровень исполнения относительно утвержденных бюджетных назначений достигнут по следующим муниципальным программам: «Развитие физической культуры и спорта в Киришском муниципальном районе» (100,0%), «Автомобильные дороги Киришского муниципального района» (100,0%), «Развитие культуры Киришского муниципального района» (99,9%), «Современное образование в Киришском муниципальном районе» (99,8%), «Безопасность Киришского муниципального района» (99,8%), «Социальная поддержка отдельных категорий граждан Киришского муниципального района» (99,5%), «Устойчивое общественное развитие Киришского муниципального района» (98,0%), «Развитие сельского хозяйства в Киришском муниципальном районе» (97,5%), «Стимулирование экономической активности Киришского муниципального района» (96,8%). </w:t>
      </w:r>
    </w:p>
    <w:p w:rsidR="003704C7" w:rsidRPr="000936EB" w:rsidRDefault="003704C7" w:rsidP="000936EB">
      <w:pPr>
        <w:widowControl w:val="0"/>
        <w:tabs>
          <w:tab w:val="left" w:pos="993"/>
        </w:tabs>
        <w:spacing w:after="0" w:line="240" w:lineRule="auto"/>
        <w:ind w:firstLine="709"/>
        <w:jc w:val="both"/>
        <w:outlineLvl w:val="0"/>
        <w:rPr>
          <w:rFonts w:ascii="Times New Roman" w:hAnsi="Times New Roman" w:cs="Times New Roman"/>
          <w:sz w:val="24"/>
          <w:szCs w:val="24"/>
        </w:rPr>
      </w:pPr>
      <w:r w:rsidRPr="000936EB">
        <w:rPr>
          <w:rFonts w:ascii="Times New Roman" w:hAnsi="Times New Roman" w:cs="Times New Roman"/>
          <w:bCs/>
          <w:sz w:val="24"/>
          <w:szCs w:val="24"/>
        </w:rPr>
        <w:t>В 2019 году в Киришском муниципальном районе в рамках муниципальной программы «</w:t>
      </w:r>
      <w:r w:rsidRPr="000936EB">
        <w:rPr>
          <w:rFonts w:ascii="Times New Roman" w:hAnsi="Times New Roman" w:cs="Times New Roman"/>
          <w:sz w:val="24"/>
          <w:szCs w:val="24"/>
        </w:rPr>
        <w:t>Современное образование в Киришском муниципальном районе</w:t>
      </w:r>
      <w:r w:rsidRPr="000936EB">
        <w:rPr>
          <w:rFonts w:ascii="Times New Roman" w:hAnsi="Times New Roman" w:cs="Times New Roman"/>
          <w:bCs/>
          <w:iCs/>
          <w:sz w:val="24"/>
          <w:szCs w:val="24"/>
        </w:rPr>
        <w:t xml:space="preserve">» </w:t>
      </w:r>
      <w:r w:rsidRPr="000936EB">
        <w:rPr>
          <w:rFonts w:ascii="Times New Roman" w:hAnsi="Times New Roman" w:cs="Times New Roman"/>
          <w:bCs/>
          <w:sz w:val="24"/>
          <w:szCs w:val="24"/>
        </w:rPr>
        <w:t xml:space="preserve">осуществлялась реализация двух национальных проектов – «Образование» и «Культура». В целом </w:t>
      </w:r>
      <w:r w:rsidR="000936EB">
        <w:rPr>
          <w:rFonts w:ascii="Times New Roman" w:hAnsi="Times New Roman" w:cs="Times New Roman"/>
          <w:bCs/>
          <w:sz w:val="24"/>
          <w:szCs w:val="24"/>
        </w:rPr>
        <w:br/>
      </w:r>
      <w:r w:rsidRPr="000936EB">
        <w:rPr>
          <w:rFonts w:ascii="Times New Roman" w:hAnsi="Times New Roman" w:cs="Times New Roman"/>
          <w:bCs/>
          <w:sz w:val="24"/>
          <w:szCs w:val="24"/>
        </w:rPr>
        <w:t xml:space="preserve">на реализацию национальных проектов на 2019 год утверждены бюджетные ассигнования </w:t>
      </w:r>
      <w:r w:rsidR="000936EB">
        <w:rPr>
          <w:rFonts w:ascii="Times New Roman" w:hAnsi="Times New Roman" w:cs="Times New Roman"/>
          <w:bCs/>
          <w:sz w:val="24"/>
          <w:szCs w:val="24"/>
        </w:rPr>
        <w:br/>
      </w:r>
      <w:r w:rsidRPr="000936EB">
        <w:rPr>
          <w:rFonts w:ascii="Times New Roman" w:hAnsi="Times New Roman" w:cs="Times New Roman"/>
          <w:bCs/>
          <w:sz w:val="24"/>
          <w:szCs w:val="24"/>
        </w:rPr>
        <w:lastRenderedPageBreak/>
        <w:t>в сумме 8 483,5 тыс. руб., которые по итогам 2019 года исполнены в полном объеме (100,0%).</w:t>
      </w:r>
      <w:r w:rsidRPr="000936EB">
        <w:rPr>
          <w:rFonts w:ascii="Times New Roman" w:hAnsi="Times New Roman" w:cs="Times New Roman"/>
          <w:sz w:val="24"/>
          <w:szCs w:val="24"/>
        </w:rPr>
        <w:t xml:space="preserve"> </w:t>
      </w:r>
    </w:p>
    <w:p w:rsidR="003704C7" w:rsidRPr="000936EB" w:rsidRDefault="003704C7" w:rsidP="000936EB">
      <w:pPr>
        <w:widowControl w:val="0"/>
        <w:tabs>
          <w:tab w:val="left" w:pos="993"/>
        </w:tabs>
        <w:spacing w:after="0" w:line="240" w:lineRule="auto"/>
        <w:ind w:firstLine="709"/>
        <w:jc w:val="both"/>
        <w:outlineLvl w:val="0"/>
        <w:rPr>
          <w:rFonts w:ascii="Times New Roman" w:hAnsi="Times New Roman" w:cs="Times New Roman"/>
          <w:bCs/>
          <w:sz w:val="24"/>
          <w:szCs w:val="24"/>
        </w:rPr>
      </w:pPr>
      <w:r w:rsidRPr="000936EB">
        <w:rPr>
          <w:rFonts w:ascii="Times New Roman" w:hAnsi="Times New Roman" w:cs="Times New Roman"/>
          <w:bCs/>
          <w:sz w:val="24"/>
          <w:szCs w:val="24"/>
        </w:rPr>
        <w:t xml:space="preserve">В 2019 году на финансирование адресной инвестиционной программы были предусмотрены средства в сумме 21 190,5 тыс. руб., что на 3 117,5 тыс. руб. или 12,8% меньше, чем в 2018 году (24 308,0 тыс. руб.). По итогам 2019 года адресная инвестиционная программа исполнена в сумме 20 221,5 тыс. руб., что составило 95,4% от утвержденных бюджетных назначений. </w:t>
      </w:r>
    </w:p>
    <w:p w:rsidR="00804B97" w:rsidRDefault="00804B97" w:rsidP="000936EB">
      <w:pPr>
        <w:tabs>
          <w:tab w:val="left" w:pos="993"/>
        </w:tabs>
        <w:spacing w:after="0" w:line="240" w:lineRule="auto"/>
        <w:ind w:firstLine="709"/>
        <w:jc w:val="both"/>
        <w:textAlignment w:val="baseline"/>
        <w:rPr>
          <w:rFonts w:ascii="Times New Roman" w:hAnsi="Times New Roman" w:cs="Times New Roman"/>
          <w:b/>
          <w:sz w:val="24"/>
          <w:szCs w:val="24"/>
        </w:rPr>
      </w:pPr>
    </w:p>
    <w:p w:rsidR="003704C7" w:rsidRPr="000936EB" w:rsidRDefault="003704C7" w:rsidP="000936EB">
      <w:pPr>
        <w:tabs>
          <w:tab w:val="left" w:pos="993"/>
        </w:tabs>
        <w:spacing w:after="0" w:line="240" w:lineRule="auto"/>
        <w:ind w:firstLine="709"/>
        <w:jc w:val="both"/>
        <w:textAlignment w:val="baseline"/>
        <w:rPr>
          <w:rFonts w:ascii="Times New Roman" w:hAnsi="Times New Roman" w:cs="Times New Roman"/>
          <w:sz w:val="24"/>
          <w:szCs w:val="24"/>
        </w:rPr>
      </w:pPr>
      <w:r w:rsidRPr="000936EB">
        <w:rPr>
          <w:rFonts w:ascii="Times New Roman" w:hAnsi="Times New Roman" w:cs="Times New Roman"/>
          <w:b/>
          <w:sz w:val="24"/>
          <w:szCs w:val="24"/>
        </w:rPr>
        <w:t xml:space="preserve">2.1.2. Финансовая экспертиза отчета об использовании резервного фонда </w:t>
      </w:r>
      <w:r w:rsidRPr="000936EB">
        <w:rPr>
          <w:rFonts w:ascii="Times New Roman" w:hAnsi="Times New Roman" w:cs="Times New Roman"/>
          <w:sz w:val="24"/>
          <w:szCs w:val="24"/>
        </w:rPr>
        <w:t>Администрации за 2019 год.</w:t>
      </w:r>
    </w:p>
    <w:p w:rsidR="003704C7" w:rsidRPr="000936EB" w:rsidRDefault="003704C7" w:rsidP="000936EB">
      <w:pPr>
        <w:tabs>
          <w:tab w:val="left" w:pos="993"/>
        </w:tabs>
        <w:spacing w:after="0" w:line="240" w:lineRule="auto"/>
        <w:ind w:firstLine="709"/>
        <w:jc w:val="both"/>
        <w:rPr>
          <w:rFonts w:ascii="Times New Roman" w:hAnsi="Times New Roman" w:cs="Times New Roman"/>
          <w:sz w:val="24"/>
          <w:szCs w:val="24"/>
        </w:rPr>
      </w:pPr>
      <w:r w:rsidRPr="000936EB">
        <w:rPr>
          <w:rFonts w:ascii="Times New Roman" w:hAnsi="Times New Roman" w:cs="Times New Roman"/>
          <w:sz w:val="24"/>
          <w:szCs w:val="24"/>
        </w:rPr>
        <w:t xml:space="preserve">КСП было подготовлено заключение на отчет об использовании резервного фонда Администрации за 2019 год. </w:t>
      </w:r>
    </w:p>
    <w:p w:rsidR="003704C7" w:rsidRPr="000936EB" w:rsidRDefault="003704C7" w:rsidP="000936EB">
      <w:pPr>
        <w:tabs>
          <w:tab w:val="left" w:pos="993"/>
        </w:tabs>
        <w:spacing w:after="0" w:line="240" w:lineRule="auto"/>
        <w:ind w:firstLine="709"/>
        <w:jc w:val="both"/>
        <w:rPr>
          <w:rFonts w:ascii="Times New Roman" w:hAnsi="Times New Roman" w:cs="Times New Roman"/>
          <w:sz w:val="24"/>
          <w:szCs w:val="24"/>
        </w:rPr>
      </w:pPr>
      <w:r w:rsidRPr="000936EB">
        <w:rPr>
          <w:rFonts w:ascii="Times New Roman" w:hAnsi="Times New Roman" w:cs="Times New Roman"/>
          <w:bCs/>
          <w:sz w:val="24"/>
          <w:szCs w:val="24"/>
        </w:rPr>
        <w:t xml:space="preserve">Резервный фонд на 2019 год предусмотрен решением Совета депутатов в первой редакции бюджета в сумме 1 500,00 тыс. руб. (0,1% от </w:t>
      </w:r>
      <w:r w:rsidRPr="000936EB">
        <w:rPr>
          <w:rFonts w:ascii="Times New Roman" w:eastAsia="Calibri" w:hAnsi="Times New Roman" w:cs="Times New Roman"/>
          <w:bCs/>
          <w:sz w:val="24"/>
          <w:szCs w:val="24"/>
        </w:rPr>
        <w:t>утвержденного общего объема расходов бюджета</w:t>
      </w:r>
      <w:r w:rsidRPr="000936EB">
        <w:rPr>
          <w:rFonts w:ascii="Times New Roman" w:hAnsi="Times New Roman" w:cs="Times New Roman"/>
          <w:bCs/>
          <w:sz w:val="24"/>
          <w:szCs w:val="24"/>
        </w:rPr>
        <w:t xml:space="preserve">). </w:t>
      </w:r>
    </w:p>
    <w:p w:rsidR="003704C7" w:rsidRPr="000936EB" w:rsidRDefault="003704C7" w:rsidP="000936EB">
      <w:pPr>
        <w:widowControl w:val="0"/>
        <w:tabs>
          <w:tab w:val="left" w:pos="993"/>
        </w:tabs>
        <w:spacing w:after="0" w:line="240" w:lineRule="auto"/>
        <w:ind w:firstLine="709"/>
        <w:jc w:val="both"/>
        <w:rPr>
          <w:rFonts w:ascii="Times New Roman" w:hAnsi="Times New Roman" w:cs="Times New Roman"/>
          <w:bCs/>
          <w:sz w:val="24"/>
          <w:szCs w:val="24"/>
        </w:rPr>
      </w:pPr>
      <w:r w:rsidRPr="000936EB">
        <w:rPr>
          <w:rFonts w:ascii="Times New Roman" w:hAnsi="Times New Roman" w:cs="Times New Roman"/>
          <w:bCs/>
          <w:sz w:val="24"/>
          <w:szCs w:val="24"/>
        </w:rPr>
        <w:t>В соответствии с решениями Совета депутатов были внесены следующие изменения ассигнований резервного фонда:</w:t>
      </w:r>
    </w:p>
    <w:p w:rsidR="003704C7" w:rsidRPr="000936EB" w:rsidRDefault="003704C7" w:rsidP="004E0385">
      <w:pPr>
        <w:widowControl w:val="0"/>
        <w:numPr>
          <w:ilvl w:val="0"/>
          <w:numId w:val="11"/>
        </w:numPr>
        <w:tabs>
          <w:tab w:val="left" w:pos="993"/>
        </w:tabs>
        <w:spacing w:after="0" w:line="240" w:lineRule="auto"/>
        <w:ind w:left="0" w:firstLine="709"/>
        <w:jc w:val="both"/>
        <w:rPr>
          <w:rFonts w:ascii="Times New Roman" w:hAnsi="Times New Roman" w:cs="Times New Roman"/>
          <w:bCs/>
          <w:sz w:val="24"/>
          <w:szCs w:val="24"/>
        </w:rPr>
      </w:pPr>
      <w:r w:rsidRPr="000936EB">
        <w:rPr>
          <w:rFonts w:ascii="Times New Roman" w:hAnsi="Times New Roman" w:cs="Times New Roman"/>
          <w:bCs/>
          <w:sz w:val="24"/>
          <w:szCs w:val="24"/>
        </w:rPr>
        <w:t>решениями Совета депутатов от 20.02.2019 №46/368 и от 22.05.2019 №</w:t>
      </w:r>
      <w:r w:rsidR="000936EB">
        <w:rPr>
          <w:rFonts w:ascii="Times New Roman" w:hAnsi="Times New Roman" w:cs="Times New Roman"/>
          <w:bCs/>
          <w:sz w:val="24"/>
          <w:szCs w:val="24"/>
        </w:rPr>
        <w:t xml:space="preserve"> </w:t>
      </w:r>
      <w:r w:rsidRPr="000936EB">
        <w:rPr>
          <w:rFonts w:ascii="Times New Roman" w:hAnsi="Times New Roman" w:cs="Times New Roman"/>
          <w:bCs/>
          <w:sz w:val="24"/>
          <w:szCs w:val="24"/>
        </w:rPr>
        <w:t xml:space="preserve">49/390 ассигнования резервного фонда увеличены на 2 138,1 тыс. руб. и 2 388,9 тыс. руб. соответственно; </w:t>
      </w:r>
    </w:p>
    <w:p w:rsidR="003704C7" w:rsidRPr="000936EB" w:rsidRDefault="003704C7" w:rsidP="004E0385">
      <w:pPr>
        <w:widowControl w:val="0"/>
        <w:numPr>
          <w:ilvl w:val="0"/>
          <w:numId w:val="11"/>
        </w:numPr>
        <w:tabs>
          <w:tab w:val="left" w:pos="993"/>
        </w:tabs>
        <w:spacing w:after="0" w:line="240" w:lineRule="auto"/>
        <w:ind w:left="0" w:firstLine="709"/>
        <w:jc w:val="both"/>
        <w:rPr>
          <w:rFonts w:ascii="Times New Roman" w:hAnsi="Times New Roman" w:cs="Times New Roman"/>
          <w:bCs/>
          <w:sz w:val="24"/>
          <w:szCs w:val="24"/>
        </w:rPr>
      </w:pPr>
      <w:r w:rsidRPr="000936EB">
        <w:rPr>
          <w:rFonts w:ascii="Times New Roman" w:hAnsi="Times New Roman" w:cs="Times New Roman"/>
          <w:bCs/>
          <w:sz w:val="24"/>
          <w:szCs w:val="24"/>
        </w:rPr>
        <w:t>решением Совета депутатов 18.12.2019 №6/41 ассигнования резервного фонда уменьшены на 607,4 тыс. руб.</w:t>
      </w:r>
    </w:p>
    <w:p w:rsidR="003704C7" w:rsidRPr="000936EB" w:rsidRDefault="003704C7" w:rsidP="000936EB">
      <w:pPr>
        <w:widowControl w:val="0"/>
        <w:tabs>
          <w:tab w:val="left" w:pos="993"/>
        </w:tabs>
        <w:spacing w:after="0" w:line="240" w:lineRule="auto"/>
        <w:ind w:firstLine="709"/>
        <w:jc w:val="both"/>
        <w:rPr>
          <w:rFonts w:ascii="Times New Roman" w:hAnsi="Times New Roman" w:cs="Times New Roman"/>
          <w:bCs/>
          <w:sz w:val="24"/>
          <w:szCs w:val="24"/>
        </w:rPr>
      </w:pPr>
      <w:r w:rsidRPr="000936EB">
        <w:rPr>
          <w:rFonts w:ascii="Times New Roman" w:hAnsi="Times New Roman" w:cs="Times New Roman"/>
          <w:bCs/>
          <w:sz w:val="24"/>
          <w:szCs w:val="24"/>
        </w:rPr>
        <w:t xml:space="preserve">В результате внесенных изменений ассигнования резервного фонда составили </w:t>
      </w:r>
      <w:r w:rsidR="000936EB">
        <w:rPr>
          <w:rFonts w:ascii="Times New Roman" w:hAnsi="Times New Roman" w:cs="Times New Roman"/>
          <w:bCs/>
          <w:sz w:val="24"/>
          <w:szCs w:val="24"/>
        </w:rPr>
        <w:br/>
      </w:r>
      <w:r w:rsidRPr="000936EB">
        <w:rPr>
          <w:rFonts w:ascii="Times New Roman" w:hAnsi="Times New Roman" w:cs="Times New Roman"/>
          <w:bCs/>
          <w:sz w:val="24"/>
          <w:szCs w:val="24"/>
        </w:rPr>
        <w:t>5 419,6 тыс. руб.</w:t>
      </w:r>
    </w:p>
    <w:p w:rsidR="003704C7" w:rsidRPr="000936EB" w:rsidRDefault="003704C7" w:rsidP="000936EB">
      <w:pPr>
        <w:widowControl w:val="0"/>
        <w:tabs>
          <w:tab w:val="left" w:pos="993"/>
        </w:tabs>
        <w:spacing w:after="0" w:line="240" w:lineRule="auto"/>
        <w:ind w:firstLine="709"/>
        <w:jc w:val="both"/>
        <w:rPr>
          <w:rFonts w:ascii="Times New Roman" w:hAnsi="Times New Roman" w:cs="Times New Roman"/>
          <w:bCs/>
          <w:sz w:val="24"/>
          <w:szCs w:val="24"/>
        </w:rPr>
      </w:pPr>
      <w:r w:rsidRPr="000936EB">
        <w:rPr>
          <w:rFonts w:ascii="Times New Roman" w:hAnsi="Times New Roman" w:cs="Times New Roman"/>
          <w:bCs/>
          <w:sz w:val="24"/>
          <w:szCs w:val="24"/>
        </w:rPr>
        <w:t>За 2019 год в соответствии с постановлениями Администрации от 06.05.2019 №</w:t>
      </w:r>
      <w:r w:rsidR="000936EB">
        <w:rPr>
          <w:rFonts w:ascii="Times New Roman" w:hAnsi="Times New Roman" w:cs="Times New Roman"/>
          <w:bCs/>
          <w:sz w:val="24"/>
          <w:szCs w:val="24"/>
        </w:rPr>
        <w:t xml:space="preserve"> </w:t>
      </w:r>
      <w:r w:rsidRPr="000936EB">
        <w:rPr>
          <w:rFonts w:ascii="Times New Roman" w:hAnsi="Times New Roman" w:cs="Times New Roman"/>
          <w:bCs/>
          <w:sz w:val="24"/>
          <w:szCs w:val="24"/>
        </w:rPr>
        <w:t xml:space="preserve">1060 </w:t>
      </w:r>
      <w:r w:rsidR="000936EB">
        <w:rPr>
          <w:rFonts w:ascii="Times New Roman" w:hAnsi="Times New Roman" w:cs="Times New Roman"/>
          <w:bCs/>
          <w:sz w:val="24"/>
          <w:szCs w:val="24"/>
        </w:rPr>
        <w:br/>
      </w:r>
      <w:r w:rsidRPr="000936EB">
        <w:rPr>
          <w:rFonts w:ascii="Times New Roman" w:hAnsi="Times New Roman" w:cs="Times New Roman"/>
          <w:bCs/>
          <w:sz w:val="24"/>
          <w:szCs w:val="24"/>
        </w:rPr>
        <w:t>(с изменениями), от 03.06.2019 №</w:t>
      </w:r>
      <w:r w:rsidR="000936EB">
        <w:rPr>
          <w:rFonts w:ascii="Times New Roman" w:hAnsi="Times New Roman" w:cs="Times New Roman"/>
          <w:bCs/>
          <w:sz w:val="24"/>
          <w:szCs w:val="24"/>
        </w:rPr>
        <w:t xml:space="preserve"> </w:t>
      </w:r>
      <w:r w:rsidRPr="000936EB">
        <w:rPr>
          <w:rFonts w:ascii="Times New Roman" w:hAnsi="Times New Roman" w:cs="Times New Roman"/>
          <w:bCs/>
          <w:sz w:val="24"/>
          <w:szCs w:val="24"/>
        </w:rPr>
        <w:t>1286, от 02.08.2019 №</w:t>
      </w:r>
      <w:r w:rsidR="000936EB">
        <w:rPr>
          <w:rFonts w:ascii="Times New Roman" w:hAnsi="Times New Roman" w:cs="Times New Roman"/>
          <w:bCs/>
          <w:sz w:val="24"/>
          <w:szCs w:val="24"/>
        </w:rPr>
        <w:t xml:space="preserve"> </w:t>
      </w:r>
      <w:r w:rsidRPr="000936EB">
        <w:rPr>
          <w:rFonts w:ascii="Times New Roman" w:hAnsi="Times New Roman" w:cs="Times New Roman"/>
          <w:bCs/>
          <w:sz w:val="24"/>
          <w:szCs w:val="24"/>
        </w:rPr>
        <w:t>1795, от 14.08.2019 №</w:t>
      </w:r>
      <w:r w:rsidR="000936EB">
        <w:rPr>
          <w:rFonts w:ascii="Times New Roman" w:hAnsi="Times New Roman" w:cs="Times New Roman"/>
          <w:bCs/>
          <w:sz w:val="24"/>
          <w:szCs w:val="24"/>
        </w:rPr>
        <w:t xml:space="preserve"> </w:t>
      </w:r>
      <w:r w:rsidRPr="000936EB">
        <w:rPr>
          <w:rFonts w:ascii="Times New Roman" w:hAnsi="Times New Roman" w:cs="Times New Roman"/>
          <w:bCs/>
          <w:sz w:val="24"/>
          <w:szCs w:val="24"/>
        </w:rPr>
        <w:t xml:space="preserve">1883, </w:t>
      </w:r>
      <w:r w:rsidR="000936EB">
        <w:rPr>
          <w:rFonts w:ascii="Times New Roman" w:hAnsi="Times New Roman" w:cs="Times New Roman"/>
          <w:bCs/>
          <w:sz w:val="24"/>
          <w:szCs w:val="24"/>
        </w:rPr>
        <w:br/>
      </w:r>
      <w:r w:rsidRPr="000936EB">
        <w:rPr>
          <w:rFonts w:ascii="Times New Roman" w:hAnsi="Times New Roman" w:cs="Times New Roman"/>
          <w:bCs/>
          <w:sz w:val="24"/>
          <w:szCs w:val="24"/>
        </w:rPr>
        <w:t>от 03.09.2019 №</w:t>
      </w:r>
      <w:r w:rsidR="000936EB">
        <w:rPr>
          <w:rFonts w:ascii="Times New Roman" w:hAnsi="Times New Roman" w:cs="Times New Roman"/>
          <w:bCs/>
          <w:sz w:val="24"/>
          <w:szCs w:val="24"/>
        </w:rPr>
        <w:t xml:space="preserve"> </w:t>
      </w:r>
      <w:r w:rsidRPr="000936EB">
        <w:rPr>
          <w:rFonts w:ascii="Times New Roman" w:hAnsi="Times New Roman" w:cs="Times New Roman"/>
          <w:bCs/>
          <w:sz w:val="24"/>
          <w:szCs w:val="24"/>
        </w:rPr>
        <w:t>2055 (с изменениями), от 21.11.2019 №</w:t>
      </w:r>
      <w:r w:rsidR="000936EB">
        <w:rPr>
          <w:rFonts w:ascii="Times New Roman" w:hAnsi="Times New Roman" w:cs="Times New Roman"/>
          <w:bCs/>
          <w:sz w:val="24"/>
          <w:szCs w:val="24"/>
        </w:rPr>
        <w:t xml:space="preserve"> </w:t>
      </w:r>
      <w:r w:rsidRPr="000936EB">
        <w:rPr>
          <w:rFonts w:ascii="Times New Roman" w:hAnsi="Times New Roman" w:cs="Times New Roman"/>
          <w:bCs/>
          <w:sz w:val="24"/>
          <w:szCs w:val="24"/>
        </w:rPr>
        <w:t>2677 из резервного фонда выделено средств в сумме 5 419,6 тыс. руб. на следующие цели:</w:t>
      </w:r>
    </w:p>
    <w:p w:rsidR="003704C7" w:rsidRPr="000936EB" w:rsidRDefault="003704C7" w:rsidP="004E0385">
      <w:pPr>
        <w:widowControl w:val="0"/>
        <w:numPr>
          <w:ilvl w:val="0"/>
          <w:numId w:val="12"/>
        </w:numPr>
        <w:tabs>
          <w:tab w:val="left" w:pos="993"/>
        </w:tabs>
        <w:spacing w:after="0" w:line="240" w:lineRule="auto"/>
        <w:ind w:left="0" w:firstLine="709"/>
        <w:jc w:val="both"/>
        <w:rPr>
          <w:rFonts w:ascii="Times New Roman" w:hAnsi="Times New Roman" w:cs="Times New Roman"/>
          <w:bCs/>
          <w:sz w:val="24"/>
          <w:szCs w:val="24"/>
        </w:rPr>
      </w:pPr>
      <w:r w:rsidRPr="000936EB">
        <w:rPr>
          <w:rFonts w:ascii="Times New Roman" w:hAnsi="Times New Roman" w:cs="Times New Roman"/>
          <w:bCs/>
          <w:sz w:val="24"/>
          <w:szCs w:val="24"/>
        </w:rPr>
        <w:t>ремонт внутренних помещений в рамках создания центра образования цифрового и гуманитарного профилей на базе МОУ «</w:t>
      </w:r>
      <w:proofErr w:type="spellStart"/>
      <w:r w:rsidRPr="000936EB">
        <w:rPr>
          <w:rFonts w:ascii="Times New Roman" w:hAnsi="Times New Roman" w:cs="Times New Roman"/>
          <w:bCs/>
          <w:sz w:val="24"/>
          <w:szCs w:val="24"/>
        </w:rPr>
        <w:t>Глажевская</w:t>
      </w:r>
      <w:proofErr w:type="spellEnd"/>
      <w:r w:rsidRPr="000936EB">
        <w:rPr>
          <w:rFonts w:ascii="Times New Roman" w:hAnsi="Times New Roman" w:cs="Times New Roman"/>
          <w:bCs/>
          <w:sz w:val="24"/>
          <w:szCs w:val="24"/>
        </w:rPr>
        <w:t xml:space="preserve"> СОШ» и дизайнерское оформление помещений МОУ «</w:t>
      </w:r>
      <w:proofErr w:type="spellStart"/>
      <w:r w:rsidRPr="000936EB">
        <w:rPr>
          <w:rFonts w:ascii="Times New Roman" w:hAnsi="Times New Roman" w:cs="Times New Roman"/>
          <w:bCs/>
          <w:sz w:val="24"/>
          <w:szCs w:val="24"/>
        </w:rPr>
        <w:t>Глажевская</w:t>
      </w:r>
      <w:proofErr w:type="spellEnd"/>
      <w:r w:rsidRPr="000936EB">
        <w:rPr>
          <w:rFonts w:ascii="Times New Roman" w:hAnsi="Times New Roman" w:cs="Times New Roman"/>
          <w:bCs/>
          <w:sz w:val="24"/>
          <w:szCs w:val="24"/>
        </w:rPr>
        <w:t xml:space="preserve"> СОШ» с устройством не капитальных перегородок –</w:t>
      </w:r>
      <w:r w:rsidR="00804B97">
        <w:rPr>
          <w:rFonts w:ascii="Times New Roman" w:hAnsi="Times New Roman" w:cs="Times New Roman"/>
          <w:bCs/>
          <w:sz w:val="24"/>
          <w:szCs w:val="24"/>
        </w:rPr>
        <w:br/>
      </w:r>
      <w:r w:rsidRPr="000936EB">
        <w:rPr>
          <w:rFonts w:ascii="Times New Roman" w:hAnsi="Times New Roman" w:cs="Times New Roman"/>
          <w:bCs/>
          <w:sz w:val="24"/>
          <w:szCs w:val="24"/>
        </w:rPr>
        <w:t xml:space="preserve">2 069,8 тыс. руб.; </w:t>
      </w:r>
    </w:p>
    <w:p w:rsidR="003704C7" w:rsidRPr="000936EB" w:rsidRDefault="003704C7" w:rsidP="004E0385">
      <w:pPr>
        <w:widowControl w:val="0"/>
        <w:numPr>
          <w:ilvl w:val="0"/>
          <w:numId w:val="12"/>
        </w:numPr>
        <w:tabs>
          <w:tab w:val="left" w:pos="993"/>
        </w:tabs>
        <w:spacing w:after="0" w:line="240" w:lineRule="auto"/>
        <w:ind w:left="0" w:firstLine="709"/>
        <w:jc w:val="both"/>
        <w:rPr>
          <w:rFonts w:ascii="Times New Roman" w:hAnsi="Times New Roman" w:cs="Times New Roman"/>
          <w:bCs/>
          <w:sz w:val="24"/>
          <w:szCs w:val="24"/>
        </w:rPr>
      </w:pPr>
      <w:r w:rsidRPr="000936EB">
        <w:rPr>
          <w:rFonts w:ascii="Times New Roman" w:hAnsi="Times New Roman" w:cs="Times New Roman"/>
          <w:bCs/>
          <w:sz w:val="24"/>
          <w:szCs w:val="24"/>
        </w:rPr>
        <w:t>МКУ «УЗНТ» на расходы по обеспечению заявки на участие в открытом аукционе по приобретению права на заключение договора водопользования – 9,8 тыс. руб.;</w:t>
      </w:r>
    </w:p>
    <w:p w:rsidR="003704C7" w:rsidRPr="000936EB" w:rsidRDefault="003704C7" w:rsidP="004E0385">
      <w:pPr>
        <w:widowControl w:val="0"/>
        <w:numPr>
          <w:ilvl w:val="0"/>
          <w:numId w:val="12"/>
        </w:numPr>
        <w:tabs>
          <w:tab w:val="left" w:pos="993"/>
        </w:tabs>
        <w:spacing w:after="0" w:line="240" w:lineRule="auto"/>
        <w:ind w:left="0" w:firstLine="709"/>
        <w:jc w:val="both"/>
        <w:rPr>
          <w:rFonts w:ascii="Times New Roman" w:hAnsi="Times New Roman" w:cs="Times New Roman"/>
          <w:bCs/>
          <w:sz w:val="24"/>
          <w:szCs w:val="24"/>
        </w:rPr>
      </w:pPr>
      <w:r w:rsidRPr="000936EB">
        <w:rPr>
          <w:rFonts w:ascii="Times New Roman" w:hAnsi="Times New Roman" w:cs="Times New Roman"/>
          <w:bCs/>
          <w:sz w:val="24"/>
          <w:szCs w:val="24"/>
        </w:rPr>
        <w:t>ремонт здания МОУ «КСОШ № 2» и приобретение не монтируемого оборудования (мебель, компьютерное оборудование, прочие основные средства) – 1 269,3 тыс. руб.;</w:t>
      </w:r>
    </w:p>
    <w:p w:rsidR="003704C7" w:rsidRPr="000936EB" w:rsidRDefault="003704C7" w:rsidP="004E0385">
      <w:pPr>
        <w:widowControl w:val="0"/>
        <w:numPr>
          <w:ilvl w:val="0"/>
          <w:numId w:val="12"/>
        </w:numPr>
        <w:tabs>
          <w:tab w:val="left" w:pos="993"/>
        </w:tabs>
        <w:spacing w:after="0" w:line="240" w:lineRule="auto"/>
        <w:ind w:left="0" w:firstLine="709"/>
        <w:jc w:val="both"/>
        <w:rPr>
          <w:rFonts w:ascii="Times New Roman" w:hAnsi="Times New Roman" w:cs="Times New Roman"/>
          <w:bCs/>
          <w:sz w:val="24"/>
          <w:szCs w:val="24"/>
        </w:rPr>
      </w:pPr>
      <w:r w:rsidRPr="000936EB">
        <w:rPr>
          <w:rFonts w:ascii="Times New Roman" w:hAnsi="Times New Roman" w:cs="Times New Roman"/>
          <w:bCs/>
          <w:sz w:val="24"/>
          <w:szCs w:val="24"/>
        </w:rPr>
        <w:t xml:space="preserve">МАУДО «Киришский Дворец творчества имени </w:t>
      </w:r>
      <w:proofErr w:type="spellStart"/>
      <w:r w:rsidRPr="000936EB">
        <w:rPr>
          <w:rFonts w:ascii="Times New Roman" w:hAnsi="Times New Roman" w:cs="Times New Roman"/>
          <w:bCs/>
          <w:sz w:val="24"/>
          <w:szCs w:val="24"/>
        </w:rPr>
        <w:t>Л.Н.Маклаковой</w:t>
      </w:r>
      <w:proofErr w:type="spellEnd"/>
      <w:r w:rsidRPr="000936EB">
        <w:rPr>
          <w:rFonts w:ascii="Times New Roman" w:hAnsi="Times New Roman" w:cs="Times New Roman"/>
          <w:bCs/>
          <w:sz w:val="24"/>
          <w:szCs w:val="24"/>
        </w:rPr>
        <w:t xml:space="preserve">» на ремонт подпорной стенки, устройство вентиляционной шахты и благоустройство территории </w:t>
      </w:r>
      <w:r w:rsidR="00804B97">
        <w:rPr>
          <w:rFonts w:ascii="Times New Roman" w:hAnsi="Times New Roman" w:cs="Times New Roman"/>
          <w:bCs/>
          <w:sz w:val="24"/>
          <w:szCs w:val="24"/>
        </w:rPr>
        <w:br/>
      </w:r>
      <w:r w:rsidRPr="000936EB">
        <w:rPr>
          <w:rFonts w:ascii="Times New Roman" w:hAnsi="Times New Roman" w:cs="Times New Roman"/>
          <w:bCs/>
          <w:sz w:val="24"/>
          <w:szCs w:val="24"/>
        </w:rPr>
        <w:t xml:space="preserve">1 539,0 тыс. руб. и на ремонт колодцев на территории 468,2 тыс. руб.; </w:t>
      </w:r>
    </w:p>
    <w:p w:rsidR="003704C7" w:rsidRPr="000936EB" w:rsidRDefault="003704C7" w:rsidP="004E0385">
      <w:pPr>
        <w:widowControl w:val="0"/>
        <w:numPr>
          <w:ilvl w:val="0"/>
          <w:numId w:val="12"/>
        </w:numPr>
        <w:tabs>
          <w:tab w:val="left" w:pos="993"/>
        </w:tabs>
        <w:spacing w:after="0" w:line="240" w:lineRule="auto"/>
        <w:ind w:left="0" w:firstLine="709"/>
        <w:jc w:val="both"/>
        <w:rPr>
          <w:rFonts w:ascii="Times New Roman" w:hAnsi="Times New Roman" w:cs="Times New Roman"/>
          <w:bCs/>
          <w:sz w:val="24"/>
          <w:szCs w:val="24"/>
        </w:rPr>
      </w:pPr>
      <w:r w:rsidRPr="000936EB">
        <w:rPr>
          <w:rFonts w:ascii="Times New Roman" w:hAnsi="Times New Roman" w:cs="Times New Roman"/>
          <w:bCs/>
          <w:sz w:val="24"/>
          <w:szCs w:val="24"/>
        </w:rPr>
        <w:t>МАДОУ «Детский сад №</w:t>
      </w:r>
      <w:r w:rsidR="00804B97">
        <w:rPr>
          <w:rFonts w:ascii="Times New Roman" w:hAnsi="Times New Roman" w:cs="Times New Roman"/>
          <w:bCs/>
          <w:sz w:val="24"/>
          <w:szCs w:val="24"/>
        </w:rPr>
        <w:t xml:space="preserve"> </w:t>
      </w:r>
      <w:r w:rsidRPr="000936EB">
        <w:rPr>
          <w:rFonts w:ascii="Times New Roman" w:hAnsi="Times New Roman" w:cs="Times New Roman"/>
          <w:bCs/>
          <w:sz w:val="24"/>
          <w:szCs w:val="24"/>
        </w:rPr>
        <w:t>6» на оказание услуг по проверке сметной документации по объекту «Ремонт здания МАДОУ «Детский сад №</w:t>
      </w:r>
      <w:r w:rsidR="00804B97">
        <w:rPr>
          <w:rFonts w:ascii="Times New Roman" w:hAnsi="Times New Roman" w:cs="Times New Roman"/>
          <w:bCs/>
          <w:sz w:val="24"/>
          <w:szCs w:val="24"/>
        </w:rPr>
        <w:t xml:space="preserve"> </w:t>
      </w:r>
      <w:r w:rsidRPr="000936EB">
        <w:rPr>
          <w:rFonts w:ascii="Times New Roman" w:hAnsi="Times New Roman" w:cs="Times New Roman"/>
          <w:bCs/>
          <w:sz w:val="24"/>
          <w:szCs w:val="24"/>
        </w:rPr>
        <w:t>6» (реновация)» – 63,5 тыс. руб.</w:t>
      </w:r>
    </w:p>
    <w:p w:rsidR="003704C7" w:rsidRPr="000936EB" w:rsidRDefault="003704C7" w:rsidP="000936EB">
      <w:pPr>
        <w:tabs>
          <w:tab w:val="left" w:pos="993"/>
        </w:tabs>
        <w:spacing w:after="0" w:line="240" w:lineRule="auto"/>
        <w:ind w:firstLine="709"/>
        <w:jc w:val="both"/>
        <w:rPr>
          <w:rFonts w:ascii="Times New Roman" w:hAnsi="Times New Roman" w:cs="Times New Roman"/>
          <w:bCs/>
          <w:sz w:val="24"/>
          <w:szCs w:val="24"/>
        </w:rPr>
      </w:pPr>
      <w:r w:rsidRPr="000936EB">
        <w:rPr>
          <w:rFonts w:ascii="Times New Roman" w:hAnsi="Times New Roman" w:cs="Times New Roman"/>
          <w:bCs/>
          <w:sz w:val="24"/>
          <w:szCs w:val="24"/>
        </w:rPr>
        <w:t>Все выделенные средства использованы в полном объеме.</w:t>
      </w:r>
    </w:p>
    <w:p w:rsidR="00804B97" w:rsidRDefault="00804B97" w:rsidP="000936EB">
      <w:pPr>
        <w:widowControl w:val="0"/>
        <w:tabs>
          <w:tab w:val="left" w:pos="993"/>
        </w:tabs>
        <w:spacing w:after="0" w:line="240" w:lineRule="auto"/>
        <w:ind w:firstLine="709"/>
        <w:jc w:val="both"/>
        <w:textAlignment w:val="baseline"/>
        <w:rPr>
          <w:rFonts w:ascii="Times New Roman" w:hAnsi="Times New Roman" w:cs="Times New Roman"/>
          <w:b/>
          <w:sz w:val="24"/>
          <w:szCs w:val="24"/>
        </w:rPr>
      </w:pPr>
    </w:p>
    <w:p w:rsidR="003704C7" w:rsidRPr="000936EB" w:rsidRDefault="003704C7" w:rsidP="000936EB">
      <w:pPr>
        <w:widowControl w:val="0"/>
        <w:tabs>
          <w:tab w:val="left" w:pos="993"/>
        </w:tabs>
        <w:spacing w:after="0" w:line="240" w:lineRule="auto"/>
        <w:ind w:firstLine="709"/>
        <w:jc w:val="both"/>
        <w:textAlignment w:val="baseline"/>
        <w:rPr>
          <w:rFonts w:ascii="Times New Roman" w:hAnsi="Times New Roman" w:cs="Times New Roman"/>
          <w:sz w:val="24"/>
          <w:szCs w:val="24"/>
        </w:rPr>
      </w:pPr>
      <w:r w:rsidRPr="000936EB">
        <w:rPr>
          <w:rFonts w:ascii="Times New Roman" w:hAnsi="Times New Roman" w:cs="Times New Roman"/>
          <w:b/>
          <w:sz w:val="24"/>
          <w:szCs w:val="24"/>
        </w:rPr>
        <w:t xml:space="preserve">2.1.3. Финансовая экспертиза отчета об исполнении бюджета </w:t>
      </w:r>
      <w:r w:rsidRPr="000936EB">
        <w:rPr>
          <w:rFonts w:ascii="Times New Roman" w:hAnsi="Times New Roman" w:cs="Times New Roman"/>
          <w:sz w:val="24"/>
          <w:szCs w:val="24"/>
        </w:rPr>
        <w:t xml:space="preserve">Киришского муниципального района и </w:t>
      </w:r>
      <w:r w:rsidRPr="000936EB">
        <w:rPr>
          <w:rFonts w:ascii="Times New Roman" w:hAnsi="Times New Roman" w:cs="Times New Roman"/>
          <w:b/>
          <w:sz w:val="24"/>
          <w:szCs w:val="24"/>
        </w:rPr>
        <w:t xml:space="preserve">использовании резервного фонда </w:t>
      </w:r>
      <w:r w:rsidRPr="000936EB">
        <w:rPr>
          <w:rFonts w:ascii="Times New Roman" w:hAnsi="Times New Roman" w:cs="Times New Roman"/>
          <w:bCs/>
          <w:sz w:val="24"/>
          <w:szCs w:val="24"/>
        </w:rPr>
        <w:t>Администрации</w:t>
      </w:r>
      <w:r w:rsidRPr="000936EB">
        <w:rPr>
          <w:rFonts w:ascii="Times New Roman" w:hAnsi="Times New Roman" w:cs="Times New Roman"/>
          <w:sz w:val="24"/>
          <w:szCs w:val="24"/>
        </w:rPr>
        <w:t xml:space="preserve"> за первый квартал, полугодие и девять месяцев 2020 года.</w:t>
      </w:r>
    </w:p>
    <w:p w:rsidR="003704C7" w:rsidRPr="000936EB" w:rsidRDefault="003704C7" w:rsidP="000936EB">
      <w:pPr>
        <w:widowControl w:val="0"/>
        <w:tabs>
          <w:tab w:val="left" w:pos="993"/>
        </w:tabs>
        <w:spacing w:after="0" w:line="240" w:lineRule="auto"/>
        <w:ind w:firstLine="709"/>
        <w:jc w:val="both"/>
        <w:rPr>
          <w:rFonts w:ascii="Times New Roman" w:hAnsi="Times New Roman" w:cs="Times New Roman"/>
          <w:sz w:val="24"/>
          <w:szCs w:val="24"/>
        </w:rPr>
      </w:pPr>
      <w:r w:rsidRPr="000936EB">
        <w:rPr>
          <w:rFonts w:ascii="Times New Roman" w:hAnsi="Times New Roman" w:cs="Times New Roman"/>
          <w:sz w:val="24"/>
          <w:szCs w:val="24"/>
        </w:rPr>
        <w:t xml:space="preserve">В 2020 году КСП ежеквартально проводила финансовую экспертизу отчетов </w:t>
      </w:r>
      <w:r w:rsidR="00804B97">
        <w:rPr>
          <w:rFonts w:ascii="Times New Roman" w:hAnsi="Times New Roman" w:cs="Times New Roman"/>
          <w:sz w:val="24"/>
          <w:szCs w:val="24"/>
        </w:rPr>
        <w:br/>
      </w:r>
      <w:r w:rsidRPr="000936EB">
        <w:rPr>
          <w:rFonts w:ascii="Times New Roman" w:hAnsi="Times New Roman" w:cs="Times New Roman"/>
          <w:sz w:val="24"/>
          <w:szCs w:val="24"/>
        </w:rPr>
        <w:t xml:space="preserve">об исполнении бюджета Киришского муниципального района, утвержденных постановлениями Администрации. Были подготовлены заключения </w:t>
      </w:r>
      <w:r w:rsidRPr="000936EB">
        <w:rPr>
          <w:rFonts w:ascii="Times New Roman" w:hAnsi="Times New Roman" w:cs="Times New Roman"/>
          <w:bCs/>
          <w:sz w:val="24"/>
          <w:szCs w:val="24"/>
        </w:rPr>
        <w:t xml:space="preserve">о ходе исполнения бюджета за первый квартал, полугодие и девять месяцев 2020 года и направлены </w:t>
      </w:r>
      <w:r w:rsidRPr="000936EB">
        <w:rPr>
          <w:rFonts w:ascii="Times New Roman" w:hAnsi="Times New Roman" w:cs="Times New Roman"/>
          <w:sz w:val="24"/>
          <w:szCs w:val="24"/>
        </w:rPr>
        <w:t xml:space="preserve">Совету депутатов. Информация, подготовленная КСП, содержала оценку исполнения доходных </w:t>
      </w:r>
      <w:r w:rsidR="00804B97">
        <w:rPr>
          <w:rFonts w:ascii="Times New Roman" w:hAnsi="Times New Roman" w:cs="Times New Roman"/>
          <w:sz w:val="24"/>
          <w:szCs w:val="24"/>
        </w:rPr>
        <w:br/>
      </w:r>
      <w:r w:rsidRPr="000936EB">
        <w:rPr>
          <w:rFonts w:ascii="Times New Roman" w:hAnsi="Times New Roman" w:cs="Times New Roman"/>
          <w:sz w:val="24"/>
          <w:szCs w:val="24"/>
        </w:rPr>
        <w:t xml:space="preserve">и расходных статей бюджета по объему и структуре, а также анализ выявленных отклонений. </w:t>
      </w:r>
    </w:p>
    <w:p w:rsidR="003704C7" w:rsidRPr="000936EB" w:rsidRDefault="003704C7" w:rsidP="000936EB">
      <w:pPr>
        <w:tabs>
          <w:tab w:val="left" w:pos="993"/>
        </w:tabs>
        <w:spacing w:after="0" w:line="240" w:lineRule="auto"/>
        <w:ind w:firstLine="709"/>
        <w:jc w:val="both"/>
        <w:rPr>
          <w:rFonts w:ascii="Times New Roman" w:hAnsi="Times New Roman" w:cs="Times New Roman"/>
          <w:i/>
          <w:sz w:val="24"/>
          <w:szCs w:val="24"/>
        </w:rPr>
      </w:pPr>
      <w:r w:rsidRPr="000936EB">
        <w:rPr>
          <w:rFonts w:ascii="Times New Roman" w:hAnsi="Times New Roman" w:cs="Times New Roman"/>
          <w:sz w:val="24"/>
          <w:szCs w:val="24"/>
        </w:rPr>
        <w:t xml:space="preserve">Также в рамках данных экспертиз проводился анализ соответствия планируемых расходов в рамках муниципальных программ, утвержденных решением Совета депутатов </w:t>
      </w:r>
      <w:r w:rsidR="00804B97">
        <w:rPr>
          <w:rFonts w:ascii="Times New Roman" w:hAnsi="Times New Roman" w:cs="Times New Roman"/>
          <w:sz w:val="24"/>
          <w:szCs w:val="24"/>
        </w:rPr>
        <w:br/>
      </w:r>
      <w:r w:rsidRPr="000936EB">
        <w:rPr>
          <w:rFonts w:ascii="Times New Roman" w:hAnsi="Times New Roman" w:cs="Times New Roman"/>
          <w:bCs/>
          <w:sz w:val="24"/>
          <w:szCs w:val="24"/>
        </w:rPr>
        <w:lastRenderedPageBreak/>
        <w:t>о бюджете,</w:t>
      </w:r>
      <w:r w:rsidRPr="000936EB">
        <w:rPr>
          <w:rFonts w:ascii="Times New Roman" w:hAnsi="Times New Roman" w:cs="Times New Roman"/>
          <w:sz w:val="24"/>
          <w:szCs w:val="24"/>
        </w:rPr>
        <w:t xml:space="preserve"> и планируемых объемов финансирования на реализацию мероприятий муниципальных программ, утвержденных постановлениями Администрации</w:t>
      </w:r>
      <w:r w:rsidRPr="000936EB">
        <w:rPr>
          <w:rFonts w:ascii="Times New Roman" w:hAnsi="Times New Roman" w:cs="Times New Roman"/>
          <w:bCs/>
          <w:i/>
          <w:sz w:val="24"/>
          <w:szCs w:val="24"/>
        </w:rPr>
        <w:t>.</w:t>
      </w:r>
      <w:r w:rsidRPr="000936EB">
        <w:rPr>
          <w:rFonts w:ascii="Times New Roman" w:hAnsi="Times New Roman" w:cs="Times New Roman"/>
          <w:i/>
          <w:sz w:val="24"/>
          <w:szCs w:val="24"/>
        </w:rPr>
        <w:t xml:space="preserve"> </w:t>
      </w:r>
    </w:p>
    <w:p w:rsidR="003704C7" w:rsidRPr="000936EB" w:rsidRDefault="003704C7" w:rsidP="000936EB">
      <w:pPr>
        <w:tabs>
          <w:tab w:val="left" w:pos="993"/>
        </w:tabs>
        <w:spacing w:after="0" w:line="240" w:lineRule="auto"/>
        <w:ind w:firstLine="709"/>
        <w:jc w:val="both"/>
        <w:rPr>
          <w:rFonts w:ascii="Times New Roman" w:hAnsi="Times New Roman" w:cs="Times New Roman"/>
          <w:sz w:val="24"/>
          <w:szCs w:val="24"/>
        </w:rPr>
      </w:pPr>
      <w:r w:rsidRPr="000936EB">
        <w:rPr>
          <w:rFonts w:ascii="Times New Roman" w:hAnsi="Times New Roman" w:cs="Times New Roman"/>
          <w:bCs/>
          <w:sz w:val="24"/>
          <w:szCs w:val="24"/>
        </w:rPr>
        <w:t>П</w:t>
      </w:r>
      <w:r w:rsidRPr="000936EB">
        <w:rPr>
          <w:rFonts w:ascii="Times New Roman" w:hAnsi="Times New Roman" w:cs="Times New Roman"/>
          <w:sz w:val="24"/>
          <w:szCs w:val="24"/>
        </w:rPr>
        <w:t>роведенный анализ показал наличие расхождений</w:t>
      </w:r>
      <w:r w:rsidRPr="000936EB">
        <w:rPr>
          <w:rFonts w:ascii="Times New Roman" w:hAnsi="Times New Roman" w:cs="Times New Roman"/>
          <w:bCs/>
          <w:sz w:val="24"/>
          <w:szCs w:val="24"/>
        </w:rPr>
        <w:t xml:space="preserve"> за первый квартал, за полугодие </w:t>
      </w:r>
      <w:r w:rsidR="00804B97">
        <w:rPr>
          <w:rFonts w:ascii="Times New Roman" w:hAnsi="Times New Roman" w:cs="Times New Roman"/>
          <w:bCs/>
          <w:sz w:val="24"/>
          <w:szCs w:val="24"/>
        </w:rPr>
        <w:br/>
      </w:r>
      <w:r w:rsidRPr="000936EB">
        <w:rPr>
          <w:rFonts w:ascii="Times New Roman" w:hAnsi="Times New Roman" w:cs="Times New Roman"/>
          <w:bCs/>
          <w:sz w:val="24"/>
          <w:szCs w:val="24"/>
        </w:rPr>
        <w:t>и девять месяцев 2020 года,</w:t>
      </w:r>
      <w:r w:rsidRPr="000936EB">
        <w:rPr>
          <w:rFonts w:ascii="Times New Roman" w:hAnsi="Times New Roman" w:cs="Times New Roman"/>
          <w:sz w:val="24"/>
          <w:szCs w:val="24"/>
        </w:rPr>
        <w:t xml:space="preserve"> было предложено о</w:t>
      </w:r>
      <w:r w:rsidRPr="000936EB">
        <w:rPr>
          <w:rFonts w:ascii="Times New Roman" w:hAnsi="Times New Roman" w:cs="Times New Roman"/>
          <w:bCs/>
          <w:sz w:val="24"/>
          <w:szCs w:val="24"/>
          <w:lang w:bidi="ru-RU"/>
        </w:rPr>
        <w:t xml:space="preserve">бъемы финансирования на реализацию муниципальных программ </w:t>
      </w:r>
      <w:r w:rsidRPr="000936EB">
        <w:rPr>
          <w:rFonts w:ascii="Times New Roman" w:hAnsi="Times New Roman" w:cs="Times New Roman"/>
          <w:sz w:val="24"/>
          <w:szCs w:val="24"/>
        </w:rPr>
        <w:t>привести</w:t>
      </w:r>
      <w:r w:rsidRPr="000936EB">
        <w:rPr>
          <w:rFonts w:ascii="Times New Roman" w:hAnsi="Times New Roman" w:cs="Times New Roman"/>
          <w:bCs/>
          <w:sz w:val="24"/>
          <w:szCs w:val="24"/>
          <w:lang w:bidi="ru-RU"/>
        </w:rPr>
        <w:t xml:space="preserve"> в соответствие ассигнованиям бюджета на 2020 год, согласно п.2 ст.179 БК РФ (за 1 квартал 2020 года – по 1 муниципальной программе, </w:t>
      </w:r>
      <w:r w:rsidR="00804B97">
        <w:rPr>
          <w:rFonts w:ascii="Times New Roman" w:hAnsi="Times New Roman" w:cs="Times New Roman"/>
          <w:bCs/>
          <w:sz w:val="24"/>
          <w:szCs w:val="24"/>
          <w:lang w:bidi="ru-RU"/>
        </w:rPr>
        <w:br/>
      </w:r>
      <w:r w:rsidRPr="000936EB">
        <w:rPr>
          <w:rFonts w:ascii="Times New Roman" w:hAnsi="Times New Roman" w:cs="Times New Roman"/>
          <w:bCs/>
          <w:sz w:val="24"/>
          <w:szCs w:val="24"/>
          <w:lang w:bidi="ru-RU"/>
        </w:rPr>
        <w:t xml:space="preserve">за полугодие 2020 года – по 2 муниципальным программам, за 9 месяцев 2020 года – </w:t>
      </w:r>
      <w:r w:rsidR="00804B97">
        <w:rPr>
          <w:rFonts w:ascii="Times New Roman" w:hAnsi="Times New Roman" w:cs="Times New Roman"/>
          <w:bCs/>
          <w:sz w:val="24"/>
          <w:szCs w:val="24"/>
          <w:lang w:bidi="ru-RU"/>
        </w:rPr>
        <w:br/>
      </w:r>
      <w:r w:rsidRPr="000936EB">
        <w:rPr>
          <w:rFonts w:ascii="Times New Roman" w:hAnsi="Times New Roman" w:cs="Times New Roman"/>
          <w:bCs/>
          <w:sz w:val="24"/>
          <w:szCs w:val="24"/>
          <w:lang w:bidi="ru-RU"/>
        </w:rPr>
        <w:t>по 4 муниципальным программам).</w:t>
      </w:r>
    </w:p>
    <w:p w:rsidR="003704C7" w:rsidRPr="000936EB" w:rsidRDefault="003704C7" w:rsidP="000936EB">
      <w:pPr>
        <w:tabs>
          <w:tab w:val="left" w:pos="993"/>
        </w:tabs>
        <w:spacing w:after="0" w:line="240" w:lineRule="auto"/>
        <w:ind w:firstLine="709"/>
        <w:jc w:val="both"/>
        <w:rPr>
          <w:rFonts w:ascii="Times New Roman" w:hAnsi="Times New Roman" w:cs="Times New Roman"/>
          <w:sz w:val="24"/>
          <w:szCs w:val="24"/>
        </w:rPr>
      </w:pPr>
      <w:r w:rsidRPr="000936EB">
        <w:rPr>
          <w:rFonts w:ascii="Times New Roman" w:hAnsi="Times New Roman" w:cs="Times New Roman"/>
          <w:sz w:val="24"/>
          <w:szCs w:val="24"/>
        </w:rPr>
        <w:t xml:space="preserve">В целом результаты проведенных экспертиз позволили сделать вывод о соблюдении основных требований нормативно-правовых актов, регламентирующих бюджетный процесс </w:t>
      </w:r>
      <w:r w:rsidR="00804B97">
        <w:rPr>
          <w:rFonts w:ascii="Times New Roman" w:hAnsi="Times New Roman" w:cs="Times New Roman"/>
          <w:sz w:val="24"/>
          <w:szCs w:val="24"/>
        </w:rPr>
        <w:br/>
      </w:r>
      <w:r w:rsidRPr="000936EB">
        <w:rPr>
          <w:rFonts w:ascii="Times New Roman" w:hAnsi="Times New Roman" w:cs="Times New Roman"/>
          <w:sz w:val="24"/>
          <w:szCs w:val="24"/>
        </w:rPr>
        <w:t xml:space="preserve">в Киришском муниципальном районе. </w:t>
      </w:r>
    </w:p>
    <w:p w:rsidR="00804B97" w:rsidRDefault="00804B97" w:rsidP="000936EB">
      <w:pPr>
        <w:tabs>
          <w:tab w:val="left" w:pos="993"/>
        </w:tabs>
        <w:spacing w:after="0" w:line="240" w:lineRule="auto"/>
        <w:ind w:firstLine="709"/>
        <w:jc w:val="both"/>
        <w:textAlignment w:val="baseline"/>
        <w:rPr>
          <w:rFonts w:ascii="Times New Roman" w:hAnsi="Times New Roman" w:cs="Times New Roman"/>
          <w:b/>
          <w:sz w:val="24"/>
          <w:szCs w:val="24"/>
        </w:rPr>
      </w:pPr>
    </w:p>
    <w:p w:rsidR="003704C7" w:rsidRPr="000936EB" w:rsidRDefault="003704C7" w:rsidP="000936EB">
      <w:pPr>
        <w:tabs>
          <w:tab w:val="left" w:pos="993"/>
        </w:tabs>
        <w:spacing w:after="0" w:line="240" w:lineRule="auto"/>
        <w:ind w:firstLine="709"/>
        <w:jc w:val="both"/>
        <w:textAlignment w:val="baseline"/>
        <w:rPr>
          <w:rFonts w:ascii="Times New Roman" w:hAnsi="Times New Roman" w:cs="Times New Roman"/>
          <w:sz w:val="24"/>
          <w:szCs w:val="24"/>
        </w:rPr>
      </w:pPr>
      <w:r w:rsidRPr="000936EB">
        <w:rPr>
          <w:rFonts w:ascii="Times New Roman" w:hAnsi="Times New Roman" w:cs="Times New Roman"/>
          <w:b/>
          <w:sz w:val="24"/>
          <w:szCs w:val="24"/>
        </w:rPr>
        <w:t xml:space="preserve">2.1.4. Финансово-экономическая экспертиза проектов правовых актов Совета депутатов, проектов по вопросам, касающимся бюджета и бюджетного процесса, расходных обязательств муниципального образования. </w:t>
      </w:r>
    </w:p>
    <w:p w:rsidR="003704C7" w:rsidRPr="000936EB" w:rsidRDefault="003704C7" w:rsidP="000936EB">
      <w:pPr>
        <w:tabs>
          <w:tab w:val="left" w:pos="993"/>
        </w:tabs>
        <w:spacing w:after="0" w:line="240" w:lineRule="auto"/>
        <w:ind w:firstLine="709"/>
        <w:jc w:val="both"/>
        <w:rPr>
          <w:rFonts w:ascii="Times New Roman" w:hAnsi="Times New Roman" w:cs="Times New Roman"/>
          <w:bCs/>
          <w:sz w:val="24"/>
          <w:szCs w:val="24"/>
        </w:rPr>
      </w:pPr>
      <w:r w:rsidRPr="000936EB">
        <w:rPr>
          <w:rFonts w:ascii="Times New Roman" w:hAnsi="Times New Roman" w:cs="Times New Roman"/>
          <w:sz w:val="24"/>
          <w:szCs w:val="24"/>
        </w:rPr>
        <w:t>В 2020 году данное направление экспертно-аналитической деятельности было представлено подготовкой 41 экспертного заключения по проектам решений Совета депутатов</w:t>
      </w:r>
      <w:r w:rsidRPr="000936EB">
        <w:rPr>
          <w:rFonts w:ascii="Times New Roman" w:hAnsi="Times New Roman" w:cs="Times New Roman"/>
          <w:bCs/>
          <w:sz w:val="24"/>
          <w:szCs w:val="24"/>
        </w:rPr>
        <w:t xml:space="preserve">. </w:t>
      </w:r>
    </w:p>
    <w:p w:rsidR="003704C7" w:rsidRDefault="003704C7" w:rsidP="000936EB">
      <w:pPr>
        <w:tabs>
          <w:tab w:val="left" w:pos="993"/>
        </w:tabs>
        <w:spacing w:after="0" w:line="240" w:lineRule="auto"/>
        <w:ind w:firstLine="709"/>
        <w:jc w:val="both"/>
        <w:textAlignment w:val="baseline"/>
        <w:rPr>
          <w:rFonts w:ascii="Times New Roman" w:hAnsi="Times New Roman" w:cs="Times New Roman"/>
          <w:sz w:val="24"/>
          <w:szCs w:val="24"/>
        </w:rPr>
      </w:pPr>
      <w:r w:rsidRPr="000936EB">
        <w:rPr>
          <w:rFonts w:ascii="Times New Roman" w:hAnsi="Times New Roman" w:cs="Times New Roman"/>
          <w:sz w:val="24"/>
          <w:szCs w:val="24"/>
        </w:rPr>
        <w:t xml:space="preserve">Динамика проведенных экспертиз по данным направлениям за 2016-2020 годы приведена ниже: </w:t>
      </w:r>
    </w:p>
    <w:p w:rsidR="00804B97" w:rsidRPr="000936EB" w:rsidRDefault="00804B97" w:rsidP="000936EB">
      <w:pPr>
        <w:tabs>
          <w:tab w:val="left" w:pos="993"/>
        </w:tabs>
        <w:spacing w:after="0" w:line="240" w:lineRule="auto"/>
        <w:ind w:firstLine="709"/>
        <w:jc w:val="both"/>
        <w:textAlignment w:val="baseline"/>
        <w:rPr>
          <w:rFonts w:ascii="Times New Roman" w:hAnsi="Times New Roman" w:cs="Times New Roman"/>
          <w:sz w:val="24"/>
          <w:szCs w:val="24"/>
        </w:rPr>
      </w:pPr>
    </w:p>
    <w:p w:rsidR="003704C7" w:rsidRPr="003704C7" w:rsidRDefault="003704C7" w:rsidP="00804B97">
      <w:pPr>
        <w:spacing w:after="0" w:line="240" w:lineRule="auto"/>
        <w:jc w:val="center"/>
        <w:textAlignment w:val="baseline"/>
        <w:rPr>
          <w:rFonts w:ascii="Times New Roman" w:hAnsi="Times New Roman" w:cs="Times New Roman"/>
        </w:rPr>
      </w:pPr>
      <w:r w:rsidRPr="003704C7">
        <w:rPr>
          <w:rFonts w:ascii="Times New Roman" w:hAnsi="Times New Roman" w:cs="Times New Roman"/>
          <w:noProof/>
          <w:lang w:eastAsia="ru-RU"/>
        </w:rPr>
        <w:drawing>
          <wp:inline distT="0" distB="0" distL="0" distR="0">
            <wp:extent cx="5440680" cy="219583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0680" cy="2195830"/>
                    </a:xfrm>
                    <a:prstGeom prst="rect">
                      <a:avLst/>
                    </a:prstGeom>
                    <a:noFill/>
                  </pic:spPr>
                </pic:pic>
              </a:graphicData>
            </a:graphic>
          </wp:inline>
        </w:drawing>
      </w:r>
    </w:p>
    <w:p w:rsidR="00804B97" w:rsidRPr="00804B97" w:rsidRDefault="00804B97" w:rsidP="00804B97">
      <w:pPr>
        <w:widowControl w:val="0"/>
        <w:spacing w:after="0" w:line="240" w:lineRule="auto"/>
        <w:ind w:firstLine="425"/>
        <w:jc w:val="both"/>
        <w:textAlignment w:val="baseline"/>
        <w:rPr>
          <w:rFonts w:ascii="Times New Roman" w:hAnsi="Times New Roman" w:cs="Times New Roman"/>
          <w:b/>
          <w:i/>
          <w:sz w:val="24"/>
          <w:szCs w:val="24"/>
        </w:rPr>
      </w:pPr>
    </w:p>
    <w:p w:rsidR="003704C7" w:rsidRPr="00804B97" w:rsidRDefault="003704C7" w:rsidP="00804B97">
      <w:pPr>
        <w:widowControl w:val="0"/>
        <w:spacing w:after="0" w:line="240" w:lineRule="auto"/>
        <w:ind w:firstLine="709"/>
        <w:jc w:val="both"/>
        <w:textAlignment w:val="baseline"/>
        <w:rPr>
          <w:rFonts w:ascii="Times New Roman" w:hAnsi="Times New Roman" w:cs="Times New Roman"/>
          <w:i/>
          <w:sz w:val="24"/>
          <w:szCs w:val="24"/>
        </w:rPr>
      </w:pPr>
      <w:r w:rsidRPr="00804B97">
        <w:rPr>
          <w:rFonts w:ascii="Times New Roman" w:hAnsi="Times New Roman" w:cs="Times New Roman"/>
          <w:b/>
          <w:i/>
          <w:sz w:val="24"/>
          <w:szCs w:val="24"/>
        </w:rPr>
        <w:t>2.1.4.1.  Финансовая экспертиза проектов решений Совета депутатов по внесению изменений в бюджет Киришского муниципального района в 2020 году</w:t>
      </w:r>
      <w:r w:rsidRPr="00804B97">
        <w:rPr>
          <w:rFonts w:ascii="Times New Roman" w:hAnsi="Times New Roman" w:cs="Times New Roman"/>
          <w:i/>
          <w:sz w:val="24"/>
          <w:szCs w:val="24"/>
        </w:rPr>
        <w:t>.</w:t>
      </w:r>
    </w:p>
    <w:p w:rsidR="003704C7" w:rsidRPr="00804B97" w:rsidRDefault="003704C7" w:rsidP="00804B97">
      <w:pPr>
        <w:spacing w:after="0" w:line="240" w:lineRule="auto"/>
        <w:ind w:firstLine="709"/>
        <w:jc w:val="both"/>
        <w:rPr>
          <w:rFonts w:ascii="Times New Roman" w:hAnsi="Times New Roman" w:cs="Times New Roman"/>
          <w:sz w:val="24"/>
          <w:szCs w:val="24"/>
        </w:rPr>
      </w:pPr>
      <w:r w:rsidRPr="00804B97">
        <w:rPr>
          <w:rFonts w:ascii="Times New Roman" w:hAnsi="Times New Roman" w:cs="Times New Roman"/>
          <w:bCs/>
          <w:sz w:val="24"/>
          <w:szCs w:val="24"/>
        </w:rPr>
        <w:t xml:space="preserve">За отчетный период решениями Совета депутатов бюджет </w:t>
      </w:r>
      <w:r w:rsidRPr="00804B97">
        <w:rPr>
          <w:rFonts w:ascii="Times New Roman" w:hAnsi="Times New Roman" w:cs="Times New Roman"/>
          <w:sz w:val="24"/>
          <w:szCs w:val="24"/>
        </w:rPr>
        <w:t xml:space="preserve">Киришского муниципального района увеличен по доходам с 2 077,9 млн. руб. до 2 174,8 млн. руб. </w:t>
      </w:r>
      <w:r w:rsidR="00804B97">
        <w:rPr>
          <w:rFonts w:ascii="Times New Roman" w:hAnsi="Times New Roman" w:cs="Times New Roman"/>
          <w:sz w:val="24"/>
          <w:szCs w:val="24"/>
        </w:rPr>
        <w:br/>
      </w:r>
      <w:r w:rsidRPr="00804B97">
        <w:rPr>
          <w:rFonts w:ascii="Times New Roman" w:hAnsi="Times New Roman" w:cs="Times New Roman"/>
          <w:sz w:val="24"/>
          <w:szCs w:val="24"/>
        </w:rPr>
        <w:t xml:space="preserve">(+96,9 млн. руб.), по расходам с 2 111,4 млн. руб. до 2 217,1 млн. руб. (+105,7 млн. руб.) </w:t>
      </w:r>
      <w:r w:rsidR="00804B97">
        <w:rPr>
          <w:rFonts w:ascii="Times New Roman" w:hAnsi="Times New Roman" w:cs="Times New Roman"/>
          <w:sz w:val="24"/>
          <w:szCs w:val="24"/>
        </w:rPr>
        <w:br/>
      </w:r>
      <w:r w:rsidRPr="00804B97">
        <w:rPr>
          <w:rFonts w:ascii="Times New Roman" w:hAnsi="Times New Roman" w:cs="Times New Roman"/>
          <w:sz w:val="24"/>
          <w:szCs w:val="24"/>
        </w:rPr>
        <w:t>с дефицитом в сумме 42,3 млн. руб.</w:t>
      </w:r>
    </w:p>
    <w:p w:rsidR="003704C7" w:rsidRPr="00804B97" w:rsidRDefault="003704C7" w:rsidP="00804B97">
      <w:pPr>
        <w:widowControl w:val="0"/>
        <w:spacing w:after="0" w:line="240" w:lineRule="auto"/>
        <w:ind w:firstLine="709"/>
        <w:jc w:val="both"/>
        <w:rPr>
          <w:rFonts w:ascii="Times New Roman" w:hAnsi="Times New Roman" w:cs="Times New Roman"/>
          <w:sz w:val="24"/>
          <w:szCs w:val="24"/>
        </w:rPr>
      </w:pPr>
      <w:r w:rsidRPr="00804B97">
        <w:rPr>
          <w:rFonts w:ascii="Times New Roman" w:hAnsi="Times New Roman" w:cs="Times New Roman"/>
          <w:sz w:val="24"/>
          <w:szCs w:val="24"/>
        </w:rPr>
        <w:t>В 2020 году уточнения</w:t>
      </w:r>
      <w:r w:rsidRPr="00804B97">
        <w:rPr>
          <w:rFonts w:ascii="Times New Roman" w:hAnsi="Times New Roman" w:cs="Times New Roman"/>
          <w:bCs/>
          <w:sz w:val="24"/>
          <w:szCs w:val="24"/>
        </w:rPr>
        <w:t xml:space="preserve"> бюджета </w:t>
      </w:r>
      <w:r w:rsidRPr="00804B97">
        <w:rPr>
          <w:rFonts w:ascii="Times New Roman" w:hAnsi="Times New Roman" w:cs="Times New Roman"/>
          <w:sz w:val="24"/>
          <w:szCs w:val="24"/>
        </w:rPr>
        <w:t xml:space="preserve">Киришского муниципального района, связанные </w:t>
      </w:r>
      <w:r w:rsidR="00804B97">
        <w:rPr>
          <w:rFonts w:ascii="Times New Roman" w:hAnsi="Times New Roman" w:cs="Times New Roman"/>
          <w:sz w:val="24"/>
          <w:szCs w:val="24"/>
        </w:rPr>
        <w:br/>
      </w:r>
      <w:r w:rsidRPr="00804B97">
        <w:rPr>
          <w:rFonts w:ascii="Times New Roman" w:hAnsi="Times New Roman" w:cs="Times New Roman"/>
          <w:sz w:val="24"/>
          <w:szCs w:val="24"/>
        </w:rPr>
        <w:t xml:space="preserve">с изменением основных характеристик бюджета, вносились один раз в квартал, при этом изменения вносились и между заседаниями совместных комиссий и Совета депутатов. </w:t>
      </w:r>
      <w:r w:rsidR="00804B97">
        <w:rPr>
          <w:rFonts w:ascii="Times New Roman" w:hAnsi="Times New Roman" w:cs="Times New Roman"/>
          <w:sz w:val="24"/>
          <w:szCs w:val="24"/>
        </w:rPr>
        <w:br/>
      </w:r>
      <w:r w:rsidRPr="00804B97">
        <w:rPr>
          <w:rFonts w:ascii="Times New Roman" w:hAnsi="Times New Roman" w:cs="Times New Roman"/>
          <w:sz w:val="24"/>
          <w:szCs w:val="24"/>
        </w:rPr>
        <w:t>В результате КСП подготовлено 6 заключений на проекты решений, при этом было предложено устранить 1 замечание, которое было учтено при принятии решения Советом депутатов.</w:t>
      </w:r>
    </w:p>
    <w:p w:rsidR="003704C7" w:rsidRPr="003704C7" w:rsidRDefault="003704C7" w:rsidP="003704C7">
      <w:pPr>
        <w:widowControl w:val="0"/>
        <w:spacing w:before="120"/>
        <w:jc w:val="center"/>
        <w:rPr>
          <w:rFonts w:ascii="Times New Roman" w:hAnsi="Times New Roman" w:cs="Times New Roman"/>
        </w:rPr>
      </w:pPr>
      <w:r w:rsidRPr="003704C7">
        <w:rPr>
          <w:rFonts w:ascii="Times New Roman" w:hAnsi="Times New Roman" w:cs="Times New Roman"/>
          <w:noProof/>
          <w:lang w:eastAsia="ru-RU"/>
        </w:rPr>
        <w:lastRenderedPageBreak/>
        <w:drawing>
          <wp:inline distT="0" distB="0" distL="0" distR="0">
            <wp:extent cx="5361940" cy="2187575"/>
            <wp:effectExtent l="0" t="0" r="0"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1940" cy="2187575"/>
                    </a:xfrm>
                    <a:prstGeom prst="rect">
                      <a:avLst/>
                    </a:prstGeom>
                    <a:noFill/>
                  </pic:spPr>
                </pic:pic>
              </a:graphicData>
            </a:graphic>
          </wp:inline>
        </w:drawing>
      </w:r>
    </w:p>
    <w:p w:rsidR="00804B97" w:rsidRPr="00804B97" w:rsidRDefault="00804B97" w:rsidP="00804B97">
      <w:pPr>
        <w:spacing w:after="0" w:line="240" w:lineRule="auto"/>
        <w:ind w:firstLine="425"/>
        <w:jc w:val="both"/>
        <w:rPr>
          <w:rFonts w:ascii="Times New Roman" w:hAnsi="Times New Roman" w:cs="Times New Roman"/>
          <w:b/>
          <w:i/>
          <w:sz w:val="24"/>
          <w:szCs w:val="24"/>
        </w:rPr>
      </w:pPr>
    </w:p>
    <w:p w:rsidR="003704C7" w:rsidRPr="00804B97" w:rsidRDefault="003704C7" w:rsidP="00804B97">
      <w:pPr>
        <w:spacing w:after="0" w:line="240" w:lineRule="auto"/>
        <w:ind w:firstLine="425"/>
        <w:jc w:val="both"/>
        <w:rPr>
          <w:rFonts w:ascii="Times New Roman" w:hAnsi="Times New Roman" w:cs="Times New Roman"/>
          <w:b/>
          <w:i/>
          <w:sz w:val="24"/>
          <w:szCs w:val="24"/>
        </w:rPr>
      </w:pPr>
      <w:r w:rsidRPr="00804B97">
        <w:rPr>
          <w:rFonts w:ascii="Times New Roman" w:hAnsi="Times New Roman" w:cs="Times New Roman"/>
          <w:b/>
          <w:i/>
          <w:sz w:val="24"/>
          <w:szCs w:val="24"/>
        </w:rPr>
        <w:t>2.1.4.2. Финансовая экспертиза проектов нормативно-правовых актов Совета депутатов.</w:t>
      </w:r>
    </w:p>
    <w:p w:rsidR="003704C7" w:rsidRPr="00804B97" w:rsidRDefault="003704C7" w:rsidP="00804B97">
      <w:pPr>
        <w:spacing w:after="0" w:line="240" w:lineRule="auto"/>
        <w:ind w:firstLine="425"/>
        <w:jc w:val="both"/>
        <w:rPr>
          <w:rFonts w:ascii="Times New Roman" w:hAnsi="Times New Roman" w:cs="Times New Roman"/>
          <w:sz w:val="24"/>
          <w:szCs w:val="24"/>
        </w:rPr>
      </w:pPr>
      <w:r w:rsidRPr="00804B97">
        <w:rPr>
          <w:rFonts w:ascii="Times New Roman" w:hAnsi="Times New Roman" w:cs="Times New Roman"/>
          <w:bCs/>
          <w:sz w:val="24"/>
          <w:szCs w:val="24"/>
        </w:rPr>
        <w:t xml:space="preserve">По результатам данной экспертизы КСП подготовлено 34 заключения, в которых было сформулировано 5 замечаний и предложений, все </w:t>
      </w:r>
      <w:r w:rsidRPr="00804B97">
        <w:rPr>
          <w:rFonts w:ascii="Times New Roman" w:hAnsi="Times New Roman" w:cs="Times New Roman"/>
          <w:sz w:val="24"/>
          <w:szCs w:val="24"/>
        </w:rPr>
        <w:t xml:space="preserve">были приняты к сведению и устранены </w:t>
      </w:r>
      <w:r w:rsidR="00DD07AD">
        <w:rPr>
          <w:rFonts w:ascii="Times New Roman" w:hAnsi="Times New Roman" w:cs="Times New Roman"/>
          <w:sz w:val="24"/>
          <w:szCs w:val="24"/>
        </w:rPr>
        <w:br/>
      </w:r>
      <w:r w:rsidRPr="00804B97">
        <w:rPr>
          <w:rFonts w:ascii="Times New Roman" w:hAnsi="Times New Roman" w:cs="Times New Roman"/>
          <w:sz w:val="24"/>
          <w:szCs w:val="24"/>
        </w:rPr>
        <w:t>до принятия решений Советом депутатов.</w:t>
      </w:r>
    </w:p>
    <w:p w:rsidR="003704C7" w:rsidRPr="00804B97" w:rsidRDefault="003704C7" w:rsidP="00804B97">
      <w:pPr>
        <w:spacing w:after="0" w:line="240" w:lineRule="auto"/>
        <w:ind w:firstLine="425"/>
        <w:jc w:val="both"/>
        <w:rPr>
          <w:rFonts w:ascii="Times New Roman" w:hAnsi="Times New Roman" w:cs="Times New Roman"/>
          <w:sz w:val="24"/>
          <w:szCs w:val="24"/>
        </w:rPr>
      </w:pPr>
      <w:r w:rsidRPr="00804B97">
        <w:rPr>
          <w:rFonts w:ascii="Times New Roman" w:hAnsi="Times New Roman" w:cs="Times New Roman"/>
          <w:sz w:val="24"/>
          <w:szCs w:val="24"/>
        </w:rPr>
        <w:t xml:space="preserve">Экспертизе подлежали проекты решений, касающиеся: распределения межбюджетных трансфертов бюджетам поселений, бюджетного процесса в муниципальном образовании; безвозмездной передачи муниципального имущества; управления, распоряжения </w:t>
      </w:r>
      <w:r w:rsidR="00DD07AD">
        <w:rPr>
          <w:rFonts w:ascii="Times New Roman" w:hAnsi="Times New Roman" w:cs="Times New Roman"/>
          <w:sz w:val="24"/>
          <w:szCs w:val="24"/>
        </w:rPr>
        <w:br/>
      </w:r>
      <w:r w:rsidRPr="00804B97">
        <w:rPr>
          <w:rFonts w:ascii="Times New Roman" w:hAnsi="Times New Roman" w:cs="Times New Roman"/>
          <w:sz w:val="24"/>
          <w:szCs w:val="24"/>
        </w:rPr>
        <w:t xml:space="preserve">и приватизации муниципального имущества; </w:t>
      </w:r>
      <w:r w:rsidRPr="00804B97">
        <w:rPr>
          <w:rFonts w:ascii="Times New Roman" w:eastAsia="Calibri" w:hAnsi="Times New Roman" w:cs="Times New Roman"/>
          <w:sz w:val="24"/>
          <w:szCs w:val="24"/>
        </w:rPr>
        <w:t>возложения полномочий на определение поставщиков (подрядчиков, исполнителей) для заказчиков</w:t>
      </w:r>
      <w:r w:rsidRPr="00804B97">
        <w:rPr>
          <w:rFonts w:ascii="Times New Roman" w:hAnsi="Times New Roman" w:cs="Times New Roman"/>
          <w:sz w:val="24"/>
          <w:szCs w:val="24"/>
        </w:rPr>
        <w:t xml:space="preserve"> и другие проекты.</w:t>
      </w:r>
    </w:p>
    <w:p w:rsidR="003704C7" w:rsidRPr="00804B97" w:rsidRDefault="003704C7" w:rsidP="00804B97">
      <w:pPr>
        <w:spacing w:after="0" w:line="240" w:lineRule="auto"/>
        <w:ind w:firstLine="425"/>
        <w:jc w:val="both"/>
        <w:rPr>
          <w:rFonts w:ascii="Times New Roman" w:hAnsi="Times New Roman" w:cs="Times New Roman"/>
          <w:sz w:val="24"/>
          <w:szCs w:val="24"/>
        </w:rPr>
      </w:pPr>
      <w:r w:rsidRPr="00804B97">
        <w:rPr>
          <w:rFonts w:ascii="Times New Roman" w:hAnsi="Times New Roman" w:cs="Times New Roman"/>
          <w:sz w:val="24"/>
          <w:szCs w:val="24"/>
        </w:rPr>
        <w:t xml:space="preserve">В результате проведения экспертиз и устранения замечаний были исключены несоответствие действующему законодательству отдельных проектов, редакционные </w:t>
      </w:r>
      <w:r w:rsidR="00DD07AD">
        <w:rPr>
          <w:rFonts w:ascii="Times New Roman" w:hAnsi="Times New Roman" w:cs="Times New Roman"/>
          <w:sz w:val="24"/>
          <w:szCs w:val="24"/>
        </w:rPr>
        <w:br/>
      </w:r>
      <w:r w:rsidRPr="00804B97">
        <w:rPr>
          <w:rFonts w:ascii="Times New Roman" w:hAnsi="Times New Roman" w:cs="Times New Roman"/>
          <w:sz w:val="24"/>
          <w:szCs w:val="24"/>
        </w:rPr>
        <w:t xml:space="preserve">и технические замечания. </w:t>
      </w:r>
    </w:p>
    <w:p w:rsidR="003704C7" w:rsidRPr="00804B97" w:rsidRDefault="003704C7" w:rsidP="00804B97">
      <w:pPr>
        <w:spacing w:after="0" w:line="240" w:lineRule="auto"/>
        <w:ind w:firstLine="425"/>
        <w:jc w:val="both"/>
        <w:textAlignment w:val="baseline"/>
        <w:rPr>
          <w:rFonts w:ascii="Times New Roman" w:hAnsi="Times New Roman" w:cs="Times New Roman"/>
          <w:sz w:val="24"/>
          <w:szCs w:val="24"/>
        </w:rPr>
      </w:pPr>
      <w:r w:rsidRPr="00804B97">
        <w:rPr>
          <w:rFonts w:ascii="Times New Roman" w:hAnsi="Times New Roman" w:cs="Times New Roman"/>
          <w:sz w:val="24"/>
          <w:szCs w:val="24"/>
        </w:rPr>
        <w:t xml:space="preserve">Динамика проведенных экспертиз проектов </w:t>
      </w:r>
      <w:r w:rsidRPr="00804B97">
        <w:rPr>
          <w:rFonts w:ascii="Times New Roman" w:hAnsi="Times New Roman" w:cs="Times New Roman"/>
          <w:color w:val="000000"/>
          <w:sz w:val="24"/>
          <w:szCs w:val="24"/>
        </w:rPr>
        <w:t xml:space="preserve">правовых актов Совета депутатов </w:t>
      </w:r>
      <w:r w:rsidRPr="00804B97">
        <w:rPr>
          <w:rFonts w:ascii="Times New Roman" w:hAnsi="Times New Roman" w:cs="Times New Roman"/>
          <w:sz w:val="24"/>
          <w:szCs w:val="24"/>
        </w:rPr>
        <w:t xml:space="preserve">приведена ниже: </w:t>
      </w:r>
    </w:p>
    <w:p w:rsidR="003704C7" w:rsidRPr="003704C7" w:rsidRDefault="003704C7" w:rsidP="003704C7">
      <w:pPr>
        <w:spacing w:after="120"/>
        <w:jc w:val="center"/>
        <w:textAlignment w:val="baseline"/>
        <w:rPr>
          <w:rFonts w:ascii="Times New Roman" w:hAnsi="Times New Roman" w:cs="Times New Roman"/>
        </w:rPr>
      </w:pPr>
      <w:r w:rsidRPr="003704C7">
        <w:rPr>
          <w:rFonts w:ascii="Times New Roman" w:hAnsi="Times New Roman" w:cs="Times New Roman"/>
          <w:noProof/>
          <w:lang w:eastAsia="ru-RU"/>
        </w:rPr>
        <w:drawing>
          <wp:inline distT="0" distB="0" distL="0" distR="0">
            <wp:extent cx="5040630" cy="228854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0630" cy="2288540"/>
                    </a:xfrm>
                    <a:prstGeom prst="rect">
                      <a:avLst/>
                    </a:prstGeom>
                    <a:noFill/>
                  </pic:spPr>
                </pic:pic>
              </a:graphicData>
            </a:graphic>
          </wp:inline>
        </w:drawing>
      </w:r>
    </w:p>
    <w:p w:rsidR="00DD07AD" w:rsidRPr="00DD07AD" w:rsidRDefault="00DD07AD" w:rsidP="00DD07AD">
      <w:pPr>
        <w:widowControl w:val="0"/>
        <w:spacing w:after="0" w:line="240" w:lineRule="auto"/>
        <w:ind w:firstLine="709"/>
        <w:jc w:val="both"/>
        <w:rPr>
          <w:rFonts w:ascii="Times New Roman" w:hAnsi="Times New Roman" w:cs="Times New Roman"/>
          <w:b/>
          <w:i/>
          <w:sz w:val="24"/>
          <w:szCs w:val="24"/>
        </w:rPr>
      </w:pPr>
    </w:p>
    <w:p w:rsidR="003704C7" w:rsidRPr="00DD07AD" w:rsidRDefault="003704C7" w:rsidP="00DD07AD">
      <w:pPr>
        <w:widowControl w:val="0"/>
        <w:spacing w:after="0" w:line="240" w:lineRule="auto"/>
        <w:ind w:firstLine="709"/>
        <w:jc w:val="both"/>
        <w:rPr>
          <w:rFonts w:ascii="Times New Roman" w:hAnsi="Times New Roman" w:cs="Times New Roman"/>
          <w:b/>
          <w:i/>
          <w:sz w:val="24"/>
          <w:szCs w:val="24"/>
        </w:rPr>
      </w:pPr>
      <w:r w:rsidRPr="00DD07AD">
        <w:rPr>
          <w:rFonts w:ascii="Times New Roman" w:hAnsi="Times New Roman" w:cs="Times New Roman"/>
          <w:b/>
          <w:i/>
          <w:sz w:val="24"/>
          <w:szCs w:val="24"/>
        </w:rPr>
        <w:t xml:space="preserve">2.1.4.3. Финансовая экспертиза проекта решения Совета депутатов «О бюджете </w:t>
      </w:r>
      <w:r w:rsidRPr="00DD07AD">
        <w:rPr>
          <w:rFonts w:ascii="Times New Roman" w:hAnsi="Times New Roman" w:cs="Times New Roman"/>
          <w:b/>
          <w:i/>
          <w:color w:val="000000"/>
          <w:sz w:val="24"/>
          <w:szCs w:val="24"/>
        </w:rPr>
        <w:t>муниципального образования Киришский муниципальный район Ленинградской области на 2021 год и на плановый период 2022 и 2023 годов»</w:t>
      </w:r>
      <w:r w:rsidRPr="00DD07AD">
        <w:rPr>
          <w:rFonts w:ascii="Times New Roman" w:hAnsi="Times New Roman" w:cs="Times New Roman"/>
          <w:b/>
          <w:i/>
          <w:sz w:val="24"/>
          <w:szCs w:val="24"/>
        </w:rPr>
        <w:t>.</w:t>
      </w:r>
    </w:p>
    <w:p w:rsidR="003704C7" w:rsidRPr="00DD07AD" w:rsidRDefault="003704C7" w:rsidP="00DD07AD">
      <w:pPr>
        <w:spacing w:after="0" w:line="240" w:lineRule="auto"/>
        <w:ind w:firstLine="709"/>
        <w:jc w:val="both"/>
        <w:textAlignment w:val="baseline"/>
        <w:rPr>
          <w:rFonts w:ascii="Times New Roman" w:hAnsi="Times New Roman" w:cs="Times New Roman"/>
          <w:sz w:val="24"/>
          <w:szCs w:val="24"/>
        </w:rPr>
      </w:pPr>
      <w:r w:rsidRPr="00DD07AD">
        <w:rPr>
          <w:rFonts w:ascii="Times New Roman" w:hAnsi="Times New Roman" w:cs="Times New Roman"/>
          <w:sz w:val="24"/>
          <w:szCs w:val="24"/>
        </w:rPr>
        <w:t xml:space="preserve">Для осуществления контроля за соблюдением порядка формирования и рассмотрения бюджета проведена экспертиза проекта решения Совета депутатов </w:t>
      </w:r>
      <w:r w:rsidRPr="00DD07AD">
        <w:rPr>
          <w:rFonts w:ascii="Times New Roman" w:hAnsi="Times New Roman" w:cs="Times New Roman"/>
          <w:color w:val="000000"/>
          <w:sz w:val="24"/>
          <w:szCs w:val="24"/>
        </w:rPr>
        <w:t xml:space="preserve">«О бюджете муниципального образования </w:t>
      </w:r>
      <w:r w:rsidRPr="00DD07AD">
        <w:rPr>
          <w:rFonts w:ascii="Times New Roman" w:hAnsi="Times New Roman" w:cs="Times New Roman"/>
          <w:sz w:val="24"/>
          <w:szCs w:val="24"/>
        </w:rPr>
        <w:t xml:space="preserve">Киришский муниципальный район </w:t>
      </w:r>
      <w:r w:rsidRPr="00DD07AD">
        <w:rPr>
          <w:rFonts w:ascii="Times New Roman" w:hAnsi="Times New Roman" w:cs="Times New Roman"/>
          <w:color w:val="000000"/>
          <w:sz w:val="24"/>
          <w:szCs w:val="24"/>
        </w:rPr>
        <w:t xml:space="preserve">Ленинградской области </w:t>
      </w:r>
      <w:r w:rsidR="00DD07AD">
        <w:rPr>
          <w:rFonts w:ascii="Times New Roman" w:hAnsi="Times New Roman" w:cs="Times New Roman"/>
          <w:color w:val="000000"/>
          <w:sz w:val="24"/>
          <w:szCs w:val="24"/>
        </w:rPr>
        <w:br/>
      </w:r>
      <w:r w:rsidRPr="00DD07AD">
        <w:rPr>
          <w:rFonts w:ascii="Times New Roman" w:hAnsi="Times New Roman" w:cs="Times New Roman"/>
          <w:color w:val="000000"/>
          <w:sz w:val="24"/>
          <w:szCs w:val="24"/>
        </w:rPr>
        <w:t>на 2021 год и на плановый период 2022 и 2023 годов»</w:t>
      </w:r>
      <w:r w:rsidRPr="00DD07AD">
        <w:rPr>
          <w:rFonts w:ascii="Times New Roman" w:hAnsi="Times New Roman" w:cs="Times New Roman"/>
          <w:sz w:val="24"/>
          <w:szCs w:val="24"/>
        </w:rPr>
        <w:t xml:space="preserve"> на предмет соблюдения бюджетного законодательства при его составлении и объективности планирования доходов и расходов бюджета. </w:t>
      </w:r>
    </w:p>
    <w:p w:rsidR="003704C7" w:rsidRPr="00DD07AD" w:rsidRDefault="003704C7" w:rsidP="00DD07AD">
      <w:pPr>
        <w:widowControl w:val="0"/>
        <w:spacing w:after="0" w:line="240" w:lineRule="auto"/>
        <w:ind w:firstLine="709"/>
        <w:jc w:val="both"/>
        <w:textAlignment w:val="baseline"/>
        <w:rPr>
          <w:rFonts w:ascii="Times New Roman" w:hAnsi="Times New Roman" w:cs="Times New Roman"/>
          <w:sz w:val="24"/>
          <w:szCs w:val="24"/>
        </w:rPr>
      </w:pPr>
      <w:r w:rsidRPr="00DD07AD">
        <w:rPr>
          <w:rFonts w:ascii="Times New Roman" w:hAnsi="Times New Roman" w:cs="Times New Roman"/>
          <w:sz w:val="24"/>
          <w:szCs w:val="24"/>
        </w:rPr>
        <w:lastRenderedPageBreak/>
        <w:t xml:space="preserve">По результатам экспертизы было подготовлено заключение, в котором сформированы поправки к проекту решения. В целом было установлено соответствие проекта бюджета положениям, изложенным в Основных направлениях бюджетной и налоговой политики Киришского муниципального района и в Прогнозе социально-экономического развития Киришского муниципального района. </w:t>
      </w:r>
    </w:p>
    <w:p w:rsidR="003704C7" w:rsidRPr="00DD07AD" w:rsidRDefault="003704C7" w:rsidP="00DD07AD">
      <w:pPr>
        <w:spacing w:after="0" w:line="240" w:lineRule="auto"/>
        <w:ind w:firstLine="709"/>
        <w:jc w:val="both"/>
        <w:textAlignment w:val="baseline"/>
        <w:rPr>
          <w:rFonts w:ascii="Times New Roman" w:hAnsi="Times New Roman" w:cs="Times New Roman"/>
          <w:sz w:val="24"/>
          <w:szCs w:val="24"/>
        </w:rPr>
      </w:pPr>
      <w:r w:rsidRPr="00DD07AD">
        <w:rPr>
          <w:rFonts w:ascii="Times New Roman" w:hAnsi="Times New Roman" w:cs="Times New Roman"/>
          <w:sz w:val="24"/>
          <w:szCs w:val="24"/>
        </w:rPr>
        <w:t xml:space="preserve">Проведена проверка соответствия принятых муниципальных программ проекту бюджета, проведена экспертиза по вопросам обоснованности доходов, расходов и дефицита бюджета на соответствие бюджетному законодательству. Оценено состояние нормативной </w:t>
      </w:r>
      <w:r w:rsidR="00DD07AD">
        <w:rPr>
          <w:rFonts w:ascii="Times New Roman" w:hAnsi="Times New Roman" w:cs="Times New Roman"/>
          <w:sz w:val="24"/>
          <w:szCs w:val="24"/>
        </w:rPr>
        <w:br/>
      </w:r>
      <w:r w:rsidRPr="00DD07AD">
        <w:rPr>
          <w:rFonts w:ascii="Times New Roman" w:hAnsi="Times New Roman" w:cs="Times New Roman"/>
          <w:sz w:val="24"/>
          <w:szCs w:val="24"/>
        </w:rPr>
        <w:t>и методической базы по порядку формирования и расчета основных показателей бюджета.</w:t>
      </w:r>
    </w:p>
    <w:p w:rsidR="003704C7" w:rsidRPr="00DD07AD" w:rsidRDefault="003704C7" w:rsidP="00DD07AD">
      <w:pPr>
        <w:widowControl w:val="0"/>
        <w:spacing w:after="0" w:line="240" w:lineRule="auto"/>
        <w:ind w:firstLine="709"/>
        <w:jc w:val="both"/>
        <w:textAlignment w:val="baseline"/>
        <w:rPr>
          <w:rFonts w:ascii="Times New Roman" w:hAnsi="Times New Roman" w:cs="Times New Roman"/>
          <w:sz w:val="24"/>
          <w:szCs w:val="24"/>
        </w:rPr>
      </w:pPr>
      <w:r w:rsidRPr="00DD07AD">
        <w:rPr>
          <w:rFonts w:ascii="Times New Roman" w:hAnsi="Times New Roman" w:cs="Times New Roman"/>
          <w:sz w:val="24"/>
          <w:szCs w:val="24"/>
        </w:rPr>
        <w:t xml:space="preserve">Проект бюджета сбалансирован по доходам и расходам, соответствует нормам бюджетного законодательства, прошел публичные слушания и представлен в Совет депутатов в соответствии с Положением о бюджетном процессе в муниципальном образовании Киришский муниципальный район Ленинградской области. </w:t>
      </w:r>
    </w:p>
    <w:p w:rsidR="003704C7" w:rsidRPr="00DD07AD" w:rsidRDefault="003704C7" w:rsidP="00DD07AD">
      <w:pPr>
        <w:widowControl w:val="0"/>
        <w:spacing w:after="0" w:line="240" w:lineRule="auto"/>
        <w:ind w:firstLine="709"/>
        <w:jc w:val="both"/>
        <w:textAlignment w:val="baseline"/>
        <w:rPr>
          <w:rFonts w:ascii="Times New Roman" w:hAnsi="Times New Roman" w:cs="Times New Roman"/>
          <w:sz w:val="24"/>
          <w:szCs w:val="24"/>
        </w:rPr>
      </w:pPr>
      <w:r w:rsidRPr="00DD07AD">
        <w:rPr>
          <w:rFonts w:ascii="Times New Roman" w:hAnsi="Times New Roman" w:cs="Times New Roman"/>
          <w:sz w:val="24"/>
          <w:szCs w:val="24"/>
        </w:rPr>
        <w:t xml:space="preserve">Все замечания и предложения, изложенные в заключении по результатам экспертизы, были учтены и нашли отражение в утвержденном бюджете Киришского муниципального района на 2021 год и на плановый период 2022 и 2023 годов. </w:t>
      </w:r>
    </w:p>
    <w:p w:rsidR="00DD07AD" w:rsidRPr="00DD07AD" w:rsidRDefault="00DD07AD" w:rsidP="00DD07AD">
      <w:pPr>
        <w:spacing w:after="0" w:line="240" w:lineRule="auto"/>
        <w:ind w:firstLine="709"/>
        <w:jc w:val="both"/>
        <w:textAlignment w:val="baseline"/>
        <w:rPr>
          <w:rFonts w:ascii="Times New Roman" w:hAnsi="Times New Roman" w:cs="Times New Roman"/>
          <w:b/>
          <w:sz w:val="24"/>
          <w:szCs w:val="24"/>
        </w:rPr>
      </w:pPr>
    </w:p>
    <w:p w:rsidR="003704C7" w:rsidRPr="00DD07AD" w:rsidRDefault="003704C7" w:rsidP="00DD07AD">
      <w:pPr>
        <w:spacing w:after="0" w:line="240" w:lineRule="auto"/>
        <w:ind w:firstLine="709"/>
        <w:jc w:val="both"/>
        <w:textAlignment w:val="baseline"/>
        <w:rPr>
          <w:rFonts w:ascii="Times New Roman" w:hAnsi="Times New Roman" w:cs="Times New Roman"/>
          <w:sz w:val="24"/>
          <w:szCs w:val="24"/>
        </w:rPr>
      </w:pPr>
      <w:r w:rsidRPr="00DD07AD">
        <w:rPr>
          <w:rFonts w:ascii="Times New Roman" w:hAnsi="Times New Roman" w:cs="Times New Roman"/>
          <w:b/>
          <w:sz w:val="24"/>
          <w:szCs w:val="24"/>
        </w:rPr>
        <w:t xml:space="preserve">2.1.5. Экспертно-аналитические мероприятия, проведенные по поручениям главы муниципального образования и обращениям органов прокуратуры. </w:t>
      </w:r>
    </w:p>
    <w:p w:rsidR="003704C7" w:rsidRPr="00DD07AD" w:rsidRDefault="003704C7" w:rsidP="00DD07AD">
      <w:pPr>
        <w:widowControl w:val="0"/>
        <w:tabs>
          <w:tab w:val="left" w:pos="284"/>
        </w:tabs>
        <w:spacing w:after="0" w:line="240" w:lineRule="auto"/>
        <w:ind w:firstLine="709"/>
        <w:jc w:val="both"/>
        <w:rPr>
          <w:rFonts w:ascii="Times New Roman" w:hAnsi="Times New Roman" w:cs="Times New Roman"/>
          <w:color w:val="000000"/>
          <w:sz w:val="24"/>
          <w:szCs w:val="24"/>
        </w:rPr>
      </w:pPr>
      <w:r w:rsidRPr="00DD07AD">
        <w:rPr>
          <w:rFonts w:ascii="Times New Roman" w:hAnsi="Times New Roman" w:cs="Times New Roman"/>
          <w:sz w:val="24"/>
          <w:szCs w:val="24"/>
        </w:rPr>
        <w:t xml:space="preserve">За 2020 год по обращениям </w:t>
      </w:r>
      <w:proofErr w:type="spellStart"/>
      <w:r w:rsidRPr="00DD07AD">
        <w:rPr>
          <w:rFonts w:ascii="Times New Roman" w:hAnsi="Times New Roman" w:cs="Times New Roman"/>
          <w:sz w:val="24"/>
          <w:szCs w:val="24"/>
        </w:rPr>
        <w:t>Киришской</w:t>
      </w:r>
      <w:proofErr w:type="spellEnd"/>
      <w:r w:rsidRPr="00DD07AD">
        <w:rPr>
          <w:rFonts w:ascii="Times New Roman" w:hAnsi="Times New Roman" w:cs="Times New Roman"/>
          <w:sz w:val="24"/>
          <w:szCs w:val="24"/>
        </w:rPr>
        <w:t xml:space="preserve"> городской прокуратуры в рамках заключенного соглашения о взаимодействии КСП были проведены 3 внеплановые проверки</w:t>
      </w:r>
      <w:r w:rsidRPr="00DD07AD">
        <w:rPr>
          <w:rFonts w:ascii="Times New Roman" w:hAnsi="Times New Roman" w:cs="Times New Roman"/>
          <w:color w:val="000000"/>
          <w:sz w:val="24"/>
          <w:szCs w:val="24"/>
        </w:rPr>
        <w:t>.</w:t>
      </w:r>
    </w:p>
    <w:p w:rsidR="00DD07AD" w:rsidRDefault="00DD07AD" w:rsidP="00DD07AD">
      <w:pPr>
        <w:widowControl w:val="0"/>
        <w:spacing w:after="0" w:line="240" w:lineRule="auto"/>
        <w:ind w:firstLine="709"/>
        <w:jc w:val="both"/>
        <w:rPr>
          <w:rFonts w:ascii="Times New Roman" w:hAnsi="Times New Roman" w:cs="Times New Roman"/>
          <w:b/>
          <w:i/>
          <w:sz w:val="24"/>
          <w:szCs w:val="24"/>
        </w:rPr>
      </w:pPr>
    </w:p>
    <w:p w:rsidR="003704C7" w:rsidRPr="00DD07AD" w:rsidRDefault="003704C7" w:rsidP="00DD07AD">
      <w:pPr>
        <w:widowControl w:val="0"/>
        <w:spacing w:after="0" w:line="240" w:lineRule="auto"/>
        <w:ind w:firstLine="709"/>
        <w:jc w:val="both"/>
        <w:rPr>
          <w:rFonts w:ascii="Times New Roman" w:hAnsi="Times New Roman" w:cs="Times New Roman"/>
          <w:b/>
          <w:i/>
          <w:sz w:val="24"/>
          <w:szCs w:val="24"/>
        </w:rPr>
      </w:pPr>
      <w:r w:rsidRPr="00DD07AD">
        <w:rPr>
          <w:rFonts w:ascii="Times New Roman" w:hAnsi="Times New Roman" w:cs="Times New Roman"/>
          <w:b/>
          <w:i/>
          <w:sz w:val="24"/>
          <w:szCs w:val="24"/>
        </w:rPr>
        <w:t xml:space="preserve">2.1.5.1. Проверка </w:t>
      </w:r>
      <w:r w:rsidRPr="00DD07AD">
        <w:rPr>
          <w:rFonts w:ascii="Times New Roman" w:hAnsi="Times New Roman" w:cs="Times New Roman"/>
          <w:b/>
          <w:bCs/>
          <w:i/>
          <w:sz w:val="24"/>
          <w:szCs w:val="24"/>
        </w:rPr>
        <w:t xml:space="preserve">правомерности заключения муниципального контракта </w:t>
      </w:r>
      <w:r w:rsidR="00DD07AD">
        <w:rPr>
          <w:rFonts w:ascii="Times New Roman" w:hAnsi="Times New Roman" w:cs="Times New Roman"/>
          <w:b/>
          <w:bCs/>
          <w:i/>
          <w:sz w:val="24"/>
          <w:szCs w:val="24"/>
        </w:rPr>
        <w:br/>
      </w:r>
      <w:r w:rsidRPr="00DD07AD">
        <w:rPr>
          <w:rFonts w:ascii="Times New Roman" w:hAnsi="Times New Roman" w:cs="Times New Roman"/>
          <w:b/>
          <w:bCs/>
          <w:i/>
          <w:sz w:val="24"/>
          <w:szCs w:val="24"/>
        </w:rPr>
        <w:t>на строительство объекта «Дорога, мост (переправа) Бестоголово-Горятино», соблюдения требований законодательства о закупках при его заключении, а также бюджетного законодательства при расходовании денежных средств</w:t>
      </w:r>
      <w:r w:rsidRPr="00DD07AD">
        <w:rPr>
          <w:rFonts w:ascii="Times New Roman" w:hAnsi="Times New Roman" w:cs="Times New Roman"/>
          <w:b/>
          <w:i/>
          <w:sz w:val="24"/>
          <w:szCs w:val="24"/>
        </w:rPr>
        <w:t>.</w:t>
      </w:r>
    </w:p>
    <w:p w:rsidR="003704C7" w:rsidRPr="00DD07AD" w:rsidRDefault="003704C7" w:rsidP="00DD07AD">
      <w:pPr>
        <w:widowControl w:val="0"/>
        <w:spacing w:after="0" w:line="240" w:lineRule="auto"/>
        <w:ind w:firstLine="709"/>
        <w:jc w:val="both"/>
        <w:rPr>
          <w:rFonts w:ascii="Times New Roman" w:hAnsi="Times New Roman" w:cs="Times New Roman"/>
          <w:bCs/>
          <w:sz w:val="24"/>
          <w:szCs w:val="24"/>
        </w:rPr>
      </w:pPr>
      <w:r w:rsidRPr="00DD07AD">
        <w:rPr>
          <w:rFonts w:ascii="Times New Roman" w:hAnsi="Times New Roman" w:cs="Times New Roman"/>
          <w:bCs/>
          <w:sz w:val="24"/>
          <w:szCs w:val="24"/>
        </w:rPr>
        <w:t xml:space="preserve">Объекты проверки: </w:t>
      </w:r>
      <w:r w:rsidRPr="00DD07AD">
        <w:rPr>
          <w:rFonts w:ascii="Times New Roman" w:hAnsi="Times New Roman" w:cs="Times New Roman"/>
          <w:sz w:val="24"/>
          <w:szCs w:val="24"/>
        </w:rPr>
        <w:t>Администрация и муниципальное казенное учреждение «Управление проектно-строительных работ муниципального образования Киришский муниципальный район Ленинградской области» (</w:t>
      </w:r>
      <w:r w:rsidRPr="00DD07AD">
        <w:rPr>
          <w:rFonts w:ascii="Times New Roman" w:hAnsi="Times New Roman" w:cs="Times New Roman"/>
          <w:i/>
          <w:sz w:val="24"/>
          <w:szCs w:val="24"/>
        </w:rPr>
        <w:t>далее по тексту – МКУ «УПСР»</w:t>
      </w:r>
      <w:r w:rsidRPr="00DD07AD">
        <w:rPr>
          <w:rFonts w:ascii="Times New Roman" w:hAnsi="Times New Roman" w:cs="Times New Roman"/>
          <w:sz w:val="24"/>
          <w:szCs w:val="24"/>
        </w:rPr>
        <w:t>)</w:t>
      </w:r>
      <w:r w:rsidRPr="00DD07AD">
        <w:rPr>
          <w:rFonts w:ascii="Times New Roman" w:hAnsi="Times New Roman" w:cs="Times New Roman"/>
          <w:bCs/>
          <w:sz w:val="24"/>
          <w:szCs w:val="24"/>
        </w:rPr>
        <w:t>.</w:t>
      </w:r>
    </w:p>
    <w:p w:rsidR="003704C7" w:rsidRPr="00DD07AD" w:rsidRDefault="003704C7" w:rsidP="00DD07AD">
      <w:pPr>
        <w:widowControl w:val="0"/>
        <w:tabs>
          <w:tab w:val="left" w:pos="284"/>
        </w:tabs>
        <w:spacing w:after="0" w:line="240" w:lineRule="auto"/>
        <w:ind w:firstLine="709"/>
        <w:jc w:val="both"/>
        <w:rPr>
          <w:rFonts w:ascii="Times New Roman" w:hAnsi="Times New Roman" w:cs="Times New Roman"/>
          <w:bCs/>
          <w:sz w:val="24"/>
          <w:szCs w:val="24"/>
        </w:rPr>
      </w:pPr>
      <w:r w:rsidRPr="00DD07AD">
        <w:rPr>
          <w:rFonts w:ascii="Times New Roman" w:hAnsi="Times New Roman" w:cs="Times New Roman"/>
          <w:bCs/>
          <w:sz w:val="24"/>
          <w:szCs w:val="24"/>
        </w:rPr>
        <w:t>Общий объем проверенных бюджетных средств составил 97 498,24 тыс. руб.</w:t>
      </w:r>
    </w:p>
    <w:p w:rsidR="003704C7" w:rsidRPr="00DD07AD" w:rsidRDefault="003704C7" w:rsidP="00DD07AD">
      <w:pPr>
        <w:widowControl w:val="0"/>
        <w:spacing w:after="0" w:line="240" w:lineRule="auto"/>
        <w:ind w:firstLine="709"/>
        <w:jc w:val="both"/>
        <w:rPr>
          <w:rFonts w:ascii="Times New Roman" w:hAnsi="Times New Roman" w:cs="Times New Roman"/>
          <w:bCs/>
          <w:sz w:val="24"/>
          <w:szCs w:val="24"/>
        </w:rPr>
      </w:pPr>
      <w:r w:rsidRPr="00DD07AD">
        <w:rPr>
          <w:rFonts w:ascii="Times New Roman" w:hAnsi="Times New Roman" w:cs="Times New Roman"/>
          <w:bCs/>
          <w:sz w:val="24"/>
          <w:szCs w:val="24"/>
        </w:rPr>
        <w:t>Нарушений Федерального закона №</w:t>
      </w:r>
      <w:r w:rsidR="00DD07AD">
        <w:rPr>
          <w:rFonts w:ascii="Times New Roman" w:hAnsi="Times New Roman" w:cs="Times New Roman"/>
          <w:bCs/>
          <w:sz w:val="24"/>
          <w:szCs w:val="24"/>
        </w:rPr>
        <w:t xml:space="preserve"> </w:t>
      </w:r>
      <w:r w:rsidRPr="00DD07AD">
        <w:rPr>
          <w:rFonts w:ascii="Times New Roman" w:hAnsi="Times New Roman" w:cs="Times New Roman"/>
          <w:bCs/>
          <w:sz w:val="24"/>
          <w:szCs w:val="24"/>
        </w:rPr>
        <w:t>44-ФЗ при подготовке и проведении электронного аукциона по выбору подрядчика на строительство объекта «Дорога, мост (переправа) Бестоголово-Горятино» не выявлено.</w:t>
      </w:r>
    </w:p>
    <w:p w:rsidR="003704C7" w:rsidRPr="00DD07AD" w:rsidRDefault="003704C7" w:rsidP="00DD07AD">
      <w:pPr>
        <w:spacing w:after="0" w:line="240" w:lineRule="auto"/>
        <w:ind w:firstLine="709"/>
        <w:jc w:val="both"/>
        <w:rPr>
          <w:rFonts w:ascii="Times New Roman" w:hAnsi="Times New Roman" w:cs="Times New Roman"/>
          <w:bCs/>
          <w:sz w:val="24"/>
          <w:szCs w:val="24"/>
        </w:rPr>
      </w:pPr>
      <w:r w:rsidRPr="00DD07AD">
        <w:rPr>
          <w:rFonts w:ascii="Times New Roman" w:hAnsi="Times New Roman" w:cs="Times New Roman"/>
          <w:bCs/>
          <w:sz w:val="24"/>
          <w:szCs w:val="24"/>
        </w:rPr>
        <w:t>Муниципальный контракт №</w:t>
      </w:r>
      <w:r w:rsidR="00DD07AD">
        <w:rPr>
          <w:rFonts w:ascii="Times New Roman" w:hAnsi="Times New Roman" w:cs="Times New Roman"/>
          <w:bCs/>
          <w:sz w:val="24"/>
          <w:szCs w:val="24"/>
        </w:rPr>
        <w:t xml:space="preserve"> </w:t>
      </w:r>
      <w:r w:rsidRPr="00DD07AD">
        <w:rPr>
          <w:rFonts w:ascii="Times New Roman" w:hAnsi="Times New Roman" w:cs="Times New Roman"/>
          <w:bCs/>
          <w:sz w:val="24"/>
          <w:szCs w:val="24"/>
        </w:rPr>
        <w:t>15-р заключен в соответствии с требованием ч.</w:t>
      </w:r>
      <w:r w:rsidR="00DD07AD">
        <w:rPr>
          <w:rFonts w:ascii="Times New Roman" w:hAnsi="Times New Roman" w:cs="Times New Roman"/>
          <w:bCs/>
          <w:sz w:val="24"/>
          <w:szCs w:val="24"/>
        </w:rPr>
        <w:t xml:space="preserve"> </w:t>
      </w:r>
      <w:r w:rsidRPr="00DD07AD">
        <w:rPr>
          <w:rFonts w:ascii="Times New Roman" w:hAnsi="Times New Roman" w:cs="Times New Roman"/>
          <w:bCs/>
          <w:sz w:val="24"/>
          <w:szCs w:val="24"/>
        </w:rPr>
        <w:t>1 ст.</w:t>
      </w:r>
      <w:r w:rsidR="00DD07AD">
        <w:rPr>
          <w:rFonts w:ascii="Times New Roman" w:hAnsi="Times New Roman" w:cs="Times New Roman"/>
          <w:bCs/>
          <w:sz w:val="24"/>
          <w:szCs w:val="24"/>
        </w:rPr>
        <w:t xml:space="preserve"> </w:t>
      </w:r>
      <w:r w:rsidRPr="00DD07AD">
        <w:rPr>
          <w:rFonts w:ascii="Times New Roman" w:hAnsi="Times New Roman" w:cs="Times New Roman"/>
          <w:bCs/>
          <w:sz w:val="24"/>
          <w:szCs w:val="24"/>
        </w:rPr>
        <w:t>34 Федерального закона №</w:t>
      </w:r>
      <w:r w:rsidR="00DD07AD">
        <w:rPr>
          <w:rFonts w:ascii="Times New Roman" w:hAnsi="Times New Roman" w:cs="Times New Roman"/>
          <w:bCs/>
          <w:sz w:val="24"/>
          <w:szCs w:val="24"/>
        </w:rPr>
        <w:t xml:space="preserve"> </w:t>
      </w:r>
      <w:r w:rsidRPr="00DD07AD">
        <w:rPr>
          <w:rFonts w:ascii="Times New Roman" w:hAnsi="Times New Roman" w:cs="Times New Roman"/>
          <w:bCs/>
          <w:sz w:val="24"/>
          <w:szCs w:val="24"/>
        </w:rPr>
        <w:t xml:space="preserve">44-ФЗ на условиях, предусмотренных </w:t>
      </w:r>
      <w:r w:rsidRPr="00DD07AD">
        <w:rPr>
          <w:rFonts w:ascii="Times New Roman" w:eastAsia="Calibri" w:hAnsi="Times New Roman" w:cs="Times New Roman"/>
          <w:bCs/>
          <w:sz w:val="24"/>
          <w:szCs w:val="24"/>
        </w:rPr>
        <w:t>извещением о проведении электронного аукциона и документацией об электронном аукционе для закупки №</w:t>
      </w:r>
      <w:r w:rsidRPr="00DD07AD">
        <w:rPr>
          <w:rFonts w:ascii="Times New Roman" w:eastAsia="Calibri" w:hAnsi="Times New Roman" w:cs="Times New Roman"/>
          <w:bCs/>
          <w:sz w:val="24"/>
          <w:szCs w:val="24"/>
          <w:shd w:val="clear" w:color="auto" w:fill="FFFFFF"/>
        </w:rPr>
        <w:t>0145300006214000263.</w:t>
      </w:r>
      <w:r w:rsidRPr="00DD07AD">
        <w:rPr>
          <w:rFonts w:ascii="Times New Roman" w:hAnsi="Times New Roman" w:cs="Times New Roman"/>
          <w:bCs/>
          <w:sz w:val="24"/>
          <w:szCs w:val="24"/>
        </w:rPr>
        <w:t xml:space="preserve"> </w:t>
      </w:r>
    </w:p>
    <w:p w:rsidR="003704C7" w:rsidRPr="00DD07AD" w:rsidRDefault="003704C7" w:rsidP="00DD07AD">
      <w:pPr>
        <w:spacing w:after="0" w:line="240" w:lineRule="auto"/>
        <w:ind w:firstLine="709"/>
        <w:jc w:val="both"/>
        <w:rPr>
          <w:rFonts w:ascii="Times New Roman" w:hAnsi="Times New Roman" w:cs="Times New Roman"/>
          <w:bCs/>
          <w:sz w:val="24"/>
          <w:szCs w:val="24"/>
        </w:rPr>
      </w:pPr>
      <w:r w:rsidRPr="00DD07AD">
        <w:rPr>
          <w:rFonts w:ascii="Times New Roman" w:hAnsi="Times New Roman" w:cs="Times New Roman"/>
          <w:bCs/>
          <w:sz w:val="24"/>
          <w:szCs w:val="24"/>
        </w:rPr>
        <w:t>В качестве обеспечения исполнения обязательств ООО «</w:t>
      </w:r>
      <w:r w:rsidRPr="00DD07AD">
        <w:rPr>
          <w:rFonts w:ascii="Times New Roman" w:hAnsi="Times New Roman" w:cs="Times New Roman"/>
          <w:bCs/>
          <w:sz w:val="24"/>
          <w:szCs w:val="24"/>
          <w:shd w:val="clear" w:color="auto" w:fill="FFFFFF"/>
        </w:rPr>
        <w:t xml:space="preserve">Строительная компания </w:t>
      </w:r>
      <w:proofErr w:type="spellStart"/>
      <w:r w:rsidRPr="00DD07AD">
        <w:rPr>
          <w:rFonts w:ascii="Times New Roman" w:hAnsi="Times New Roman" w:cs="Times New Roman"/>
          <w:bCs/>
          <w:sz w:val="24"/>
          <w:szCs w:val="24"/>
          <w:shd w:val="clear" w:color="auto" w:fill="FFFFFF"/>
        </w:rPr>
        <w:t>Декар</w:t>
      </w:r>
      <w:proofErr w:type="spellEnd"/>
      <w:r w:rsidRPr="00DD07AD">
        <w:rPr>
          <w:rFonts w:ascii="Times New Roman" w:hAnsi="Times New Roman" w:cs="Times New Roman"/>
          <w:bCs/>
          <w:sz w:val="24"/>
          <w:szCs w:val="24"/>
          <w:shd w:val="clear" w:color="auto" w:fill="FFFFFF"/>
        </w:rPr>
        <w:t>»</w:t>
      </w:r>
      <w:r w:rsidRPr="00DD07AD">
        <w:rPr>
          <w:rFonts w:ascii="Times New Roman" w:hAnsi="Times New Roman" w:cs="Times New Roman"/>
          <w:bCs/>
          <w:sz w:val="24"/>
          <w:szCs w:val="24"/>
        </w:rPr>
        <w:t xml:space="preserve"> по заключаемому муниципальному контракту предоставлена банковская гарантия, выданная 08.12.2014 ОАО «БАЛТИНВЕСТБАНК» на сумму 9 457 244,70 рублей. В реестре банковских гарантий в ЕИС информация размещена 08.12.2014 (реестровый номер банковской гарантии 07Р08453000134140001). На момент заключения муниципального контракта                         ОАО «БАЛТИНВЕСТБАНК» был включен в перечень банков, соответствующих требованиям       п.3 ст.74.1 Налогового кодекса Российской Федерации. Банковская гарантия исполнения муниципального контракта действовала до 12.01.2016.</w:t>
      </w:r>
    </w:p>
    <w:p w:rsidR="003704C7" w:rsidRPr="00DD07AD" w:rsidRDefault="003704C7" w:rsidP="00DD07AD">
      <w:pPr>
        <w:spacing w:after="0" w:line="240" w:lineRule="auto"/>
        <w:ind w:firstLine="709"/>
        <w:jc w:val="both"/>
        <w:rPr>
          <w:rFonts w:ascii="Times New Roman" w:hAnsi="Times New Roman" w:cs="Times New Roman"/>
          <w:bCs/>
          <w:sz w:val="24"/>
          <w:szCs w:val="24"/>
        </w:rPr>
      </w:pPr>
      <w:r w:rsidRPr="00DD07AD">
        <w:rPr>
          <w:rFonts w:ascii="Times New Roman" w:hAnsi="Times New Roman" w:cs="Times New Roman"/>
          <w:bCs/>
          <w:sz w:val="24"/>
          <w:szCs w:val="24"/>
        </w:rPr>
        <w:t xml:space="preserve">Нарушений бюджетного законодательства при расходовании денежных средств </w:t>
      </w:r>
      <w:r w:rsidR="00DD07AD">
        <w:rPr>
          <w:rFonts w:ascii="Times New Roman" w:hAnsi="Times New Roman" w:cs="Times New Roman"/>
          <w:bCs/>
          <w:sz w:val="24"/>
          <w:szCs w:val="24"/>
        </w:rPr>
        <w:br/>
      </w:r>
      <w:r w:rsidRPr="00DD07AD">
        <w:rPr>
          <w:rFonts w:ascii="Times New Roman" w:hAnsi="Times New Roman" w:cs="Times New Roman"/>
          <w:bCs/>
          <w:sz w:val="24"/>
          <w:szCs w:val="24"/>
        </w:rPr>
        <w:t>не выявлено.</w:t>
      </w:r>
    </w:p>
    <w:p w:rsidR="003704C7" w:rsidRPr="00DD07AD" w:rsidRDefault="003704C7" w:rsidP="00DD07AD">
      <w:pPr>
        <w:spacing w:after="0" w:line="240" w:lineRule="auto"/>
        <w:ind w:firstLine="709"/>
        <w:jc w:val="both"/>
        <w:rPr>
          <w:rFonts w:ascii="Times New Roman" w:hAnsi="Times New Roman" w:cs="Times New Roman"/>
          <w:bCs/>
          <w:sz w:val="24"/>
          <w:szCs w:val="24"/>
        </w:rPr>
      </w:pPr>
      <w:r w:rsidRPr="00DD07AD">
        <w:rPr>
          <w:rFonts w:ascii="Times New Roman" w:hAnsi="Times New Roman" w:cs="Times New Roman"/>
          <w:bCs/>
          <w:sz w:val="24"/>
          <w:szCs w:val="24"/>
        </w:rPr>
        <w:t>В ходе проверки МКУ «УПСР» были выявлены следующие нарушения:</w:t>
      </w:r>
    </w:p>
    <w:p w:rsidR="003704C7" w:rsidRPr="00DD07AD" w:rsidRDefault="003704C7" w:rsidP="004E0385">
      <w:pPr>
        <w:widowControl w:val="0"/>
        <w:numPr>
          <w:ilvl w:val="0"/>
          <w:numId w:val="13"/>
        </w:numPr>
        <w:tabs>
          <w:tab w:val="left" w:pos="993"/>
        </w:tabs>
        <w:spacing w:after="0" w:line="240" w:lineRule="auto"/>
        <w:ind w:left="0" w:firstLine="709"/>
        <w:jc w:val="both"/>
        <w:rPr>
          <w:rFonts w:ascii="Times New Roman" w:hAnsi="Times New Roman" w:cs="Times New Roman"/>
          <w:bCs/>
          <w:sz w:val="24"/>
          <w:szCs w:val="24"/>
          <w:u w:val="single"/>
        </w:rPr>
      </w:pPr>
      <w:r w:rsidRPr="00DD07AD">
        <w:rPr>
          <w:rFonts w:ascii="Times New Roman" w:hAnsi="Times New Roman" w:cs="Times New Roman"/>
          <w:bCs/>
          <w:sz w:val="24"/>
          <w:szCs w:val="24"/>
        </w:rPr>
        <w:t>Информация о заключении и об исполнении муниципального контракта №</w:t>
      </w:r>
      <w:r w:rsidR="00DD07AD">
        <w:rPr>
          <w:rFonts w:ascii="Times New Roman" w:hAnsi="Times New Roman" w:cs="Times New Roman"/>
          <w:bCs/>
          <w:sz w:val="24"/>
          <w:szCs w:val="24"/>
        </w:rPr>
        <w:t xml:space="preserve"> </w:t>
      </w:r>
      <w:r w:rsidRPr="00DD07AD">
        <w:rPr>
          <w:rFonts w:ascii="Times New Roman" w:hAnsi="Times New Roman" w:cs="Times New Roman"/>
          <w:bCs/>
          <w:sz w:val="24"/>
          <w:szCs w:val="24"/>
        </w:rPr>
        <w:t xml:space="preserve">15-р была направлена в реестр контрактов с нарушением сроков, предусмотренных </w:t>
      </w:r>
      <w:r w:rsidRPr="00DD07AD">
        <w:rPr>
          <w:rFonts w:ascii="Times New Roman" w:hAnsi="Times New Roman" w:cs="Times New Roman"/>
          <w:sz w:val="24"/>
          <w:szCs w:val="24"/>
        </w:rPr>
        <w:t>ч.</w:t>
      </w:r>
      <w:r w:rsidR="00DD07AD">
        <w:rPr>
          <w:rFonts w:ascii="Times New Roman" w:hAnsi="Times New Roman" w:cs="Times New Roman"/>
          <w:sz w:val="24"/>
          <w:szCs w:val="24"/>
        </w:rPr>
        <w:t xml:space="preserve"> </w:t>
      </w:r>
      <w:r w:rsidRPr="00DD07AD">
        <w:rPr>
          <w:rFonts w:ascii="Times New Roman" w:hAnsi="Times New Roman" w:cs="Times New Roman"/>
          <w:bCs/>
          <w:sz w:val="24"/>
          <w:szCs w:val="24"/>
        </w:rPr>
        <w:t xml:space="preserve">3 </w:t>
      </w:r>
      <w:r w:rsidRPr="00DD07AD">
        <w:rPr>
          <w:rFonts w:ascii="Times New Roman" w:hAnsi="Times New Roman" w:cs="Times New Roman"/>
          <w:sz w:val="24"/>
          <w:szCs w:val="24"/>
        </w:rPr>
        <w:t>ст.</w:t>
      </w:r>
      <w:r w:rsidR="00DD07AD">
        <w:rPr>
          <w:rFonts w:ascii="Times New Roman" w:hAnsi="Times New Roman" w:cs="Times New Roman"/>
          <w:sz w:val="24"/>
          <w:szCs w:val="24"/>
        </w:rPr>
        <w:t xml:space="preserve"> </w:t>
      </w:r>
      <w:r w:rsidRPr="00DD07AD">
        <w:rPr>
          <w:rFonts w:ascii="Times New Roman" w:hAnsi="Times New Roman" w:cs="Times New Roman"/>
          <w:sz w:val="24"/>
          <w:szCs w:val="24"/>
        </w:rPr>
        <w:t xml:space="preserve">103 </w:t>
      </w:r>
      <w:r w:rsidRPr="00DD07AD">
        <w:rPr>
          <w:rFonts w:ascii="Times New Roman" w:hAnsi="Times New Roman" w:cs="Times New Roman"/>
          <w:bCs/>
          <w:sz w:val="24"/>
          <w:szCs w:val="24"/>
        </w:rPr>
        <w:t xml:space="preserve">Федерального закона </w:t>
      </w:r>
      <w:r w:rsidRPr="00DD07AD">
        <w:rPr>
          <w:rFonts w:ascii="Times New Roman" w:hAnsi="Times New Roman" w:cs="Times New Roman"/>
          <w:sz w:val="24"/>
          <w:szCs w:val="24"/>
        </w:rPr>
        <w:t>№</w:t>
      </w:r>
      <w:r w:rsidR="00DD07AD">
        <w:rPr>
          <w:rFonts w:ascii="Times New Roman" w:hAnsi="Times New Roman" w:cs="Times New Roman"/>
          <w:sz w:val="24"/>
          <w:szCs w:val="24"/>
        </w:rPr>
        <w:t xml:space="preserve"> </w:t>
      </w:r>
      <w:r w:rsidRPr="00DD07AD">
        <w:rPr>
          <w:rFonts w:ascii="Times New Roman" w:hAnsi="Times New Roman" w:cs="Times New Roman"/>
          <w:sz w:val="24"/>
          <w:szCs w:val="24"/>
        </w:rPr>
        <w:t>44-ФЗ;</w:t>
      </w:r>
    </w:p>
    <w:p w:rsidR="003704C7" w:rsidRPr="00DD07AD" w:rsidRDefault="003704C7" w:rsidP="004E0385">
      <w:pPr>
        <w:widowControl w:val="0"/>
        <w:numPr>
          <w:ilvl w:val="0"/>
          <w:numId w:val="13"/>
        </w:numPr>
        <w:tabs>
          <w:tab w:val="left" w:pos="993"/>
        </w:tabs>
        <w:spacing w:after="0" w:line="240" w:lineRule="auto"/>
        <w:ind w:left="0" w:firstLine="709"/>
        <w:jc w:val="both"/>
        <w:rPr>
          <w:rFonts w:ascii="Times New Roman" w:hAnsi="Times New Roman" w:cs="Times New Roman"/>
          <w:bCs/>
          <w:sz w:val="24"/>
          <w:szCs w:val="24"/>
          <w:u w:val="single"/>
        </w:rPr>
      </w:pPr>
      <w:r w:rsidRPr="00DD07AD">
        <w:rPr>
          <w:rFonts w:ascii="Times New Roman" w:eastAsia="Calibri" w:hAnsi="Times New Roman" w:cs="Times New Roman"/>
          <w:bCs/>
          <w:sz w:val="24"/>
          <w:szCs w:val="24"/>
        </w:rPr>
        <w:t>В нарушение требований ст.</w:t>
      </w:r>
      <w:r w:rsidR="00DD07AD">
        <w:rPr>
          <w:rFonts w:ascii="Times New Roman" w:eastAsia="Calibri" w:hAnsi="Times New Roman" w:cs="Times New Roman"/>
          <w:bCs/>
          <w:sz w:val="24"/>
          <w:szCs w:val="24"/>
        </w:rPr>
        <w:t xml:space="preserve"> </w:t>
      </w:r>
      <w:r w:rsidRPr="00DD07AD">
        <w:rPr>
          <w:rFonts w:ascii="Times New Roman" w:eastAsia="Calibri" w:hAnsi="Times New Roman" w:cs="Times New Roman"/>
          <w:bCs/>
          <w:sz w:val="24"/>
          <w:szCs w:val="24"/>
        </w:rPr>
        <w:t xml:space="preserve">103 </w:t>
      </w:r>
      <w:r w:rsidRPr="00DD07AD">
        <w:rPr>
          <w:rFonts w:ascii="Times New Roman" w:hAnsi="Times New Roman" w:cs="Times New Roman"/>
          <w:bCs/>
          <w:sz w:val="24"/>
          <w:szCs w:val="24"/>
        </w:rPr>
        <w:t>Федерального закона</w:t>
      </w:r>
      <w:r w:rsidRPr="00DD07AD">
        <w:rPr>
          <w:rFonts w:ascii="Times New Roman" w:eastAsia="Calibri" w:hAnsi="Times New Roman" w:cs="Times New Roman"/>
          <w:bCs/>
          <w:sz w:val="24"/>
          <w:szCs w:val="24"/>
        </w:rPr>
        <w:t xml:space="preserve"> №</w:t>
      </w:r>
      <w:r w:rsidR="00DD07AD">
        <w:rPr>
          <w:rFonts w:ascii="Times New Roman" w:eastAsia="Calibri" w:hAnsi="Times New Roman" w:cs="Times New Roman"/>
          <w:bCs/>
          <w:sz w:val="24"/>
          <w:szCs w:val="24"/>
        </w:rPr>
        <w:t xml:space="preserve"> </w:t>
      </w:r>
      <w:r w:rsidRPr="00DD07AD">
        <w:rPr>
          <w:rFonts w:ascii="Times New Roman" w:eastAsia="Calibri" w:hAnsi="Times New Roman" w:cs="Times New Roman"/>
          <w:bCs/>
          <w:sz w:val="24"/>
          <w:szCs w:val="24"/>
        </w:rPr>
        <w:t xml:space="preserve">44-ФЗ в реестре контрактов </w:t>
      </w:r>
      <w:r w:rsidRPr="00DD07AD">
        <w:rPr>
          <w:rFonts w:ascii="Times New Roman" w:hAnsi="Times New Roman" w:cs="Times New Roman"/>
          <w:bCs/>
          <w:sz w:val="24"/>
          <w:szCs w:val="24"/>
        </w:rPr>
        <w:t xml:space="preserve">не размещена информация об изменении муниципального </w:t>
      </w:r>
      <w:r w:rsidRPr="00DD07AD">
        <w:rPr>
          <w:rFonts w:ascii="Times New Roman" w:eastAsia="Calibri" w:hAnsi="Times New Roman" w:cs="Times New Roman"/>
          <w:sz w:val="24"/>
          <w:szCs w:val="24"/>
        </w:rPr>
        <w:t>контракта №</w:t>
      </w:r>
      <w:r w:rsidR="00DD07AD">
        <w:rPr>
          <w:rFonts w:ascii="Times New Roman" w:eastAsia="Calibri" w:hAnsi="Times New Roman" w:cs="Times New Roman"/>
          <w:sz w:val="24"/>
          <w:szCs w:val="24"/>
        </w:rPr>
        <w:t xml:space="preserve"> </w:t>
      </w:r>
      <w:r w:rsidRPr="00DD07AD">
        <w:rPr>
          <w:rFonts w:ascii="Times New Roman" w:eastAsia="Calibri" w:hAnsi="Times New Roman" w:cs="Times New Roman"/>
          <w:sz w:val="24"/>
          <w:szCs w:val="24"/>
        </w:rPr>
        <w:t xml:space="preserve">15-р, </w:t>
      </w:r>
      <w:r w:rsidRPr="00DD07AD">
        <w:rPr>
          <w:rFonts w:ascii="Times New Roman" w:hAnsi="Times New Roman" w:cs="Times New Roman"/>
          <w:sz w:val="24"/>
          <w:szCs w:val="24"/>
        </w:rPr>
        <w:t xml:space="preserve">о начислении </w:t>
      </w:r>
      <w:r w:rsidRPr="00DD07AD">
        <w:rPr>
          <w:rFonts w:ascii="Times New Roman" w:hAnsi="Times New Roman" w:cs="Times New Roman"/>
          <w:sz w:val="24"/>
          <w:szCs w:val="24"/>
        </w:rPr>
        <w:lastRenderedPageBreak/>
        <w:t>неустоек (штрафов, пеней) в связи с ненадлежащим исполнением обязательств, предусмотренных контрактом;</w:t>
      </w:r>
      <w:r w:rsidRPr="00DD07AD">
        <w:rPr>
          <w:rFonts w:ascii="Times New Roman" w:hAnsi="Times New Roman" w:cs="Times New Roman"/>
          <w:bCs/>
          <w:sz w:val="24"/>
          <w:szCs w:val="24"/>
        </w:rPr>
        <w:t xml:space="preserve"> </w:t>
      </w:r>
    </w:p>
    <w:p w:rsidR="003704C7" w:rsidRPr="00DD07AD" w:rsidRDefault="003704C7" w:rsidP="004E0385">
      <w:pPr>
        <w:widowControl w:val="0"/>
        <w:numPr>
          <w:ilvl w:val="0"/>
          <w:numId w:val="13"/>
        </w:numPr>
        <w:tabs>
          <w:tab w:val="left" w:pos="993"/>
        </w:tabs>
        <w:spacing w:after="0" w:line="240" w:lineRule="auto"/>
        <w:ind w:left="0" w:firstLine="709"/>
        <w:jc w:val="both"/>
        <w:rPr>
          <w:rFonts w:ascii="Times New Roman" w:hAnsi="Times New Roman" w:cs="Times New Roman"/>
          <w:bCs/>
          <w:sz w:val="24"/>
          <w:szCs w:val="24"/>
          <w:u w:val="single"/>
        </w:rPr>
      </w:pPr>
      <w:r w:rsidRPr="00DD07AD">
        <w:rPr>
          <w:rFonts w:ascii="Times New Roman" w:hAnsi="Times New Roman" w:cs="Times New Roman"/>
          <w:sz w:val="24"/>
          <w:szCs w:val="24"/>
        </w:rPr>
        <w:t>Информация об оплате муниципального контракта №</w:t>
      </w:r>
      <w:r w:rsidR="00DD07AD">
        <w:rPr>
          <w:rFonts w:ascii="Times New Roman" w:hAnsi="Times New Roman" w:cs="Times New Roman"/>
          <w:sz w:val="24"/>
          <w:szCs w:val="24"/>
        </w:rPr>
        <w:t xml:space="preserve"> </w:t>
      </w:r>
      <w:r w:rsidRPr="00DD07AD">
        <w:rPr>
          <w:rFonts w:ascii="Times New Roman" w:hAnsi="Times New Roman" w:cs="Times New Roman"/>
          <w:sz w:val="24"/>
          <w:szCs w:val="24"/>
        </w:rPr>
        <w:t xml:space="preserve">15-р в ЕИС является недостоверной, так как размещена </w:t>
      </w:r>
      <w:r w:rsidRPr="00DD07AD">
        <w:rPr>
          <w:rFonts w:ascii="Times New Roman" w:hAnsi="Times New Roman" w:cs="Times New Roman"/>
          <w:bCs/>
          <w:sz w:val="24"/>
          <w:szCs w:val="24"/>
        </w:rPr>
        <w:t>только</w:t>
      </w:r>
      <w:r w:rsidRPr="00DD07AD">
        <w:rPr>
          <w:rFonts w:ascii="Times New Roman" w:hAnsi="Times New Roman" w:cs="Times New Roman"/>
          <w:sz w:val="24"/>
          <w:szCs w:val="24"/>
        </w:rPr>
        <w:t xml:space="preserve"> на сумму 1 061 231,63 рубль (</w:t>
      </w:r>
      <w:r w:rsidRPr="00DD07AD">
        <w:rPr>
          <w:rFonts w:ascii="Times New Roman" w:hAnsi="Times New Roman" w:cs="Times New Roman"/>
          <w:bCs/>
          <w:sz w:val="24"/>
          <w:szCs w:val="24"/>
        </w:rPr>
        <w:t>платежное поручение №</w:t>
      </w:r>
      <w:r w:rsidR="00DD07AD">
        <w:rPr>
          <w:rFonts w:ascii="Times New Roman" w:hAnsi="Times New Roman" w:cs="Times New Roman"/>
          <w:bCs/>
          <w:sz w:val="24"/>
          <w:szCs w:val="24"/>
        </w:rPr>
        <w:t xml:space="preserve"> </w:t>
      </w:r>
      <w:r w:rsidRPr="00DD07AD">
        <w:rPr>
          <w:rFonts w:ascii="Times New Roman" w:hAnsi="Times New Roman" w:cs="Times New Roman"/>
          <w:bCs/>
          <w:sz w:val="24"/>
          <w:szCs w:val="24"/>
        </w:rPr>
        <w:t>20535)</w:t>
      </w:r>
      <w:r w:rsidRPr="00DD07AD">
        <w:rPr>
          <w:rFonts w:ascii="Times New Roman" w:hAnsi="Times New Roman" w:cs="Times New Roman"/>
          <w:sz w:val="24"/>
          <w:szCs w:val="24"/>
        </w:rPr>
        <w:t xml:space="preserve">; </w:t>
      </w:r>
    </w:p>
    <w:p w:rsidR="003704C7" w:rsidRPr="00DD07AD" w:rsidRDefault="003704C7" w:rsidP="004E0385">
      <w:pPr>
        <w:widowControl w:val="0"/>
        <w:numPr>
          <w:ilvl w:val="0"/>
          <w:numId w:val="13"/>
        </w:numPr>
        <w:tabs>
          <w:tab w:val="left" w:pos="993"/>
        </w:tabs>
        <w:spacing w:after="0" w:line="240" w:lineRule="auto"/>
        <w:ind w:left="0" w:firstLine="709"/>
        <w:jc w:val="both"/>
        <w:rPr>
          <w:rFonts w:ascii="Times New Roman" w:hAnsi="Times New Roman" w:cs="Times New Roman"/>
          <w:bCs/>
          <w:sz w:val="24"/>
          <w:szCs w:val="24"/>
          <w:u w:val="single"/>
        </w:rPr>
      </w:pPr>
      <w:r w:rsidRPr="00DD07AD">
        <w:rPr>
          <w:rFonts w:ascii="Times New Roman" w:hAnsi="Times New Roman" w:cs="Times New Roman"/>
          <w:bCs/>
          <w:sz w:val="24"/>
          <w:szCs w:val="24"/>
        </w:rPr>
        <w:t xml:space="preserve">В нарушение требований </w:t>
      </w:r>
      <w:r w:rsidRPr="00DD07AD">
        <w:rPr>
          <w:rFonts w:ascii="Times New Roman" w:hAnsi="Times New Roman" w:cs="Times New Roman"/>
          <w:sz w:val="24"/>
          <w:szCs w:val="24"/>
        </w:rPr>
        <w:t>ст.</w:t>
      </w:r>
      <w:r w:rsidR="00DD07AD">
        <w:rPr>
          <w:rFonts w:ascii="Times New Roman" w:hAnsi="Times New Roman" w:cs="Times New Roman"/>
          <w:sz w:val="24"/>
          <w:szCs w:val="24"/>
        </w:rPr>
        <w:t xml:space="preserve"> </w:t>
      </w:r>
      <w:r w:rsidRPr="00DD07AD">
        <w:rPr>
          <w:rFonts w:ascii="Times New Roman" w:hAnsi="Times New Roman" w:cs="Times New Roman"/>
          <w:sz w:val="24"/>
          <w:szCs w:val="24"/>
        </w:rPr>
        <w:t xml:space="preserve">103 </w:t>
      </w:r>
      <w:r w:rsidRPr="00DD07AD">
        <w:rPr>
          <w:rFonts w:ascii="Times New Roman" w:hAnsi="Times New Roman" w:cs="Times New Roman"/>
          <w:bCs/>
          <w:sz w:val="24"/>
          <w:szCs w:val="24"/>
        </w:rPr>
        <w:t xml:space="preserve">Федерального закона </w:t>
      </w:r>
      <w:r w:rsidRPr="00DD07AD">
        <w:rPr>
          <w:rFonts w:ascii="Times New Roman" w:hAnsi="Times New Roman" w:cs="Times New Roman"/>
          <w:sz w:val="24"/>
          <w:szCs w:val="24"/>
        </w:rPr>
        <w:t>№</w:t>
      </w:r>
      <w:r w:rsidR="00DD07AD">
        <w:rPr>
          <w:rFonts w:ascii="Times New Roman" w:hAnsi="Times New Roman" w:cs="Times New Roman"/>
          <w:sz w:val="24"/>
          <w:szCs w:val="24"/>
        </w:rPr>
        <w:t xml:space="preserve"> </w:t>
      </w:r>
      <w:r w:rsidRPr="00DD07AD">
        <w:rPr>
          <w:rFonts w:ascii="Times New Roman" w:hAnsi="Times New Roman" w:cs="Times New Roman"/>
          <w:sz w:val="24"/>
          <w:szCs w:val="24"/>
        </w:rPr>
        <w:t>44-ФЗ</w:t>
      </w:r>
      <w:r w:rsidRPr="00DD07AD">
        <w:rPr>
          <w:rFonts w:ascii="Times New Roman" w:hAnsi="Times New Roman" w:cs="Times New Roman"/>
          <w:bCs/>
          <w:sz w:val="24"/>
          <w:szCs w:val="24"/>
        </w:rPr>
        <w:t xml:space="preserve"> документы </w:t>
      </w:r>
      <w:r w:rsidR="00DD07AD">
        <w:rPr>
          <w:rFonts w:ascii="Times New Roman" w:hAnsi="Times New Roman" w:cs="Times New Roman"/>
          <w:bCs/>
          <w:sz w:val="24"/>
          <w:szCs w:val="24"/>
        </w:rPr>
        <w:br/>
      </w:r>
      <w:r w:rsidRPr="00DD07AD">
        <w:rPr>
          <w:rFonts w:ascii="Times New Roman" w:hAnsi="Times New Roman" w:cs="Times New Roman"/>
          <w:bCs/>
          <w:sz w:val="24"/>
          <w:szCs w:val="24"/>
        </w:rPr>
        <w:t xml:space="preserve">о приемке выполненных работ не размещались в ЕИС (акт сдачи работ по разработке рабочей документации от 09.02.2015 и 79 актов о приемке выполненных работ (форма КС-2), оформленных в период с 26.02.2015 по 18.08.2016). При размещении информации </w:t>
      </w:r>
      <w:r w:rsidR="00DD07AD">
        <w:rPr>
          <w:rFonts w:ascii="Times New Roman" w:hAnsi="Times New Roman" w:cs="Times New Roman"/>
          <w:bCs/>
          <w:sz w:val="24"/>
          <w:szCs w:val="24"/>
        </w:rPr>
        <w:br/>
      </w:r>
      <w:r w:rsidRPr="00DD07AD">
        <w:rPr>
          <w:rFonts w:ascii="Times New Roman" w:hAnsi="Times New Roman" w:cs="Times New Roman"/>
          <w:bCs/>
          <w:sz w:val="24"/>
          <w:szCs w:val="24"/>
        </w:rPr>
        <w:t>об исполнении муниципального контракта №</w:t>
      </w:r>
      <w:r w:rsidR="00DD07AD">
        <w:rPr>
          <w:rFonts w:ascii="Times New Roman" w:hAnsi="Times New Roman" w:cs="Times New Roman"/>
          <w:bCs/>
          <w:sz w:val="24"/>
          <w:szCs w:val="24"/>
        </w:rPr>
        <w:t xml:space="preserve"> </w:t>
      </w:r>
      <w:r w:rsidRPr="00DD07AD">
        <w:rPr>
          <w:rFonts w:ascii="Times New Roman" w:hAnsi="Times New Roman" w:cs="Times New Roman"/>
          <w:bCs/>
          <w:sz w:val="24"/>
          <w:szCs w:val="24"/>
        </w:rPr>
        <w:t xml:space="preserve">15-р 09.02.2017 размещена только справка </w:t>
      </w:r>
      <w:r w:rsidR="00DD07AD">
        <w:rPr>
          <w:rFonts w:ascii="Times New Roman" w:hAnsi="Times New Roman" w:cs="Times New Roman"/>
          <w:bCs/>
          <w:sz w:val="24"/>
          <w:szCs w:val="24"/>
        </w:rPr>
        <w:br/>
      </w:r>
      <w:r w:rsidRPr="00DD07AD">
        <w:rPr>
          <w:rFonts w:ascii="Times New Roman" w:hAnsi="Times New Roman" w:cs="Times New Roman"/>
          <w:bCs/>
          <w:sz w:val="24"/>
          <w:szCs w:val="24"/>
        </w:rPr>
        <w:t xml:space="preserve">о стоимости выполненных работ и затрат №16 от 18.08.2016; </w:t>
      </w:r>
    </w:p>
    <w:p w:rsidR="003704C7" w:rsidRPr="00DD07AD" w:rsidRDefault="003704C7" w:rsidP="004E0385">
      <w:pPr>
        <w:widowControl w:val="0"/>
        <w:numPr>
          <w:ilvl w:val="0"/>
          <w:numId w:val="13"/>
        </w:numPr>
        <w:tabs>
          <w:tab w:val="left" w:pos="993"/>
        </w:tabs>
        <w:spacing w:after="0" w:line="240" w:lineRule="auto"/>
        <w:ind w:left="0" w:firstLine="709"/>
        <w:jc w:val="both"/>
        <w:rPr>
          <w:rFonts w:ascii="Times New Roman" w:hAnsi="Times New Roman" w:cs="Times New Roman"/>
          <w:bCs/>
          <w:sz w:val="24"/>
          <w:szCs w:val="24"/>
          <w:u w:val="single"/>
        </w:rPr>
      </w:pPr>
      <w:r w:rsidRPr="00DD07AD">
        <w:rPr>
          <w:rFonts w:ascii="Times New Roman" w:hAnsi="Times New Roman" w:cs="Times New Roman"/>
          <w:bCs/>
          <w:sz w:val="24"/>
          <w:szCs w:val="24"/>
        </w:rPr>
        <w:t>Соглашения по продлению срока действия муниципального контракта №15-р заключались в нарушение</w:t>
      </w:r>
      <w:r w:rsidRPr="00DD07AD">
        <w:rPr>
          <w:rFonts w:ascii="Times New Roman" w:hAnsi="Times New Roman" w:cs="Times New Roman"/>
          <w:bCs/>
          <w:sz w:val="24"/>
          <w:szCs w:val="24"/>
          <w:lang w:eastAsia="x-none"/>
        </w:rPr>
        <w:t xml:space="preserve"> сроков реализации бюджетных инвестиций МКУ «УПСР», установленных Постановлением Администрации от 23.12.2014 №3104 (до 31.03.2016).</w:t>
      </w:r>
    </w:p>
    <w:p w:rsidR="00DD07AD" w:rsidRDefault="00DD07AD" w:rsidP="00DD07AD">
      <w:pPr>
        <w:widowControl w:val="0"/>
        <w:tabs>
          <w:tab w:val="left" w:pos="993"/>
        </w:tabs>
        <w:spacing w:after="0" w:line="240" w:lineRule="auto"/>
        <w:ind w:firstLine="709"/>
        <w:jc w:val="both"/>
        <w:rPr>
          <w:rFonts w:ascii="Times New Roman" w:hAnsi="Times New Roman" w:cs="Times New Roman"/>
          <w:b/>
          <w:i/>
          <w:sz w:val="24"/>
          <w:szCs w:val="24"/>
        </w:rPr>
      </w:pPr>
    </w:p>
    <w:p w:rsidR="003704C7" w:rsidRPr="00DD07AD" w:rsidRDefault="003704C7" w:rsidP="00DD07AD">
      <w:pPr>
        <w:widowControl w:val="0"/>
        <w:tabs>
          <w:tab w:val="left" w:pos="993"/>
        </w:tabs>
        <w:spacing w:after="0" w:line="240" w:lineRule="auto"/>
        <w:ind w:firstLine="709"/>
        <w:jc w:val="both"/>
        <w:rPr>
          <w:rFonts w:ascii="Times New Roman" w:hAnsi="Times New Roman" w:cs="Times New Roman"/>
          <w:b/>
          <w:bCs/>
          <w:sz w:val="24"/>
          <w:szCs w:val="24"/>
        </w:rPr>
      </w:pPr>
      <w:r w:rsidRPr="00DD07AD">
        <w:rPr>
          <w:rFonts w:ascii="Times New Roman" w:hAnsi="Times New Roman" w:cs="Times New Roman"/>
          <w:b/>
          <w:i/>
          <w:sz w:val="24"/>
          <w:szCs w:val="24"/>
        </w:rPr>
        <w:t xml:space="preserve">2.1.5.2. Проверка </w:t>
      </w:r>
      <w:r w:rsidRPr="00DD07AD">
        <w:rPr>
          <w:rFonts w:ascii="Times New Roman" w:hAnsi="Times New Roman" w:cs="Times New Roman"/>
          <w:b/>
          <w:bCs/>
          <w:i/>
          <w:sz w:val="24"/>
          <w:szCs w:val="24"/>
        </w:rPr>
        <w:t xml:space="preserve">правомерности заключения муниципального контракта </w:t>
      </w:r>
      <w:r w:rsidR="00DD07AD">
        <w:rPr>
          <w:rFonts w:ascii="Times New Roman" w:hAnsi="Times New Roman" w:cs="Times New Roman"/>
          <w:b/>
          <w:bCs/>
          <w:i/>
          <w:sz w:val="24"/>
          <w:szCs w:val="24"/>
        </w:rPr>
        <w:br/>
        <w:t>/</w:t>
      </w:r>
      <w:r w:rsidRPr="00DD07AD">
        <w:rPr>
          <w:rFonts w:ascii="Times New Roman" w:hAnsi="Times New Roman" w:cs="Times New Roman"/>
          <w:b/>
          <w:bCs/>
          <w:i/>
          <w:sz w:val="24"/>
          <w:szCs w:val="24"/>
        </w:rPr>
        <w:t>на приобретение жилого помещения в собственность муниципального образования Киришский муниципальный район Ленинградской области в целях обеспечения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соблюдения требований законодательства о закупках при его заключении, а также бюджетного законодательства при расходовании денежных средств</w:t>
      </w:r>
      <w:r w:rsidRPr="00DD07AD">
        <w:rPr>
          <w:rFonts w:ascii="Times New Roman" w:hAnsi="Times New Roman" w:cs="Times New Roman"/>
          <w:b/>
          <w:bCs/>
          <w:sz w:val="24"/>
          <w:szCs w:val="24"/>
        </w:rPr>
        <w:t>.</w:t>
      </w:r>
    </w:p>
    <w:p w:rsidR="003704C7" w:rsidRPr="00DD07AD" w:rsidRDefault="003704C7" w:rsidP="00DD07AD">
      <w:pPr>
        <w:spacing w:after="0" w:line="240" w:lineRule="auto"/>
        <w:ind w:firstLine="709"/>
        <w:jc w:val="both"/>
        <w:rPr>
          <w:rFonts w:ascii="Times New Roman" w:hAnsi="Times New Roman" w:cs="Times New Roman"/>
          <w:bCs/>
          <w:sz w:val="24"/>
          <w:szCs w:val="24"/>
        </w:rPr>
      </w:pPr>
      <w:r w:rsidRPr="00DD07AD">
        <w:rPr>
          <w:rFonts w:ascii="Times New Roman" w:hAnsi="Times New Roman" w:cs="Times New Roman"/>
          <w:bCs/>
          <w:sz w:val="24"/>
          <w:szCs w:val="24"/>
        </w:rPr>
        <w:t xml:space="preserve">Объекты проверки: </w:t>
      </w:r>
      <w:r w:rsidRPr="00DD07AD">
        <w:rPr>
          <w:rFonts w:ascii="Times New Roman" w:hAnsi="Times New Roman" w:cs="Times New Roman"/>
          <w:bCs/>
          <w:sz w:val="24"/>
          <w:szCs w:val="24"/>
          <w:shd w:val="clear" w:color="auto" w:fill="FFFFFF"/>
        </w:rPr>
        <w:t xml:space="preserve">Администрация и </w:t>
      </w:r>
      <w:r w:rsidRPr="00DD07AD">
        <w:rPr>
          <w:rFonts w:ascii="Times New Roman" w:hAnsi="Times New Roman" w:cs="Times New Roman"/>
          <w:sz w:val="24"/>
          <w:szCs w:val="24"/>
        </w:rPr>
        <w:t xml:space="preserve">Комитет по образованию </w:t>
      </w:r>
      <w:r w:rsidRPr="00DD07AD">
        <w:rPr>
          <w:rFonts w:ascii="Times New Roman" w:hAnsi="Times New Roman" w:cs="Times New Roman"/>
          <w:bCs/>
          <w:sz w:val="24"/>
          <w:szCs w:val="24"/>
        </w:rPr>
        <w:t xml:space="preserve">Киришского муниципального района Ленинградской области </w:t>
      </w:r>
      <w:r w:rsidRPr="00DD07AD">
        <w:rPr>
          <w:rFonts w:ascii="Times New Roman" w:hAnsi="Times New Roman" w:cs="Times New Roman"/>
          <w:bCs/>
          <w:i/>
          <w:sz w:val="24"/>
          <w:szCs w:val="24"/>
        </w:rPr>
        <w:t xml:space="preserve">(далее по тексту – Комитет </w:t>
      </w:r>
      <w:r w:rsidR="00DD07AD">
        <w:rPr>
          <w:rFonts w:ascii="Times New Roman" w:hAnsi="Times New Roman" w:cs="Times New Roman"/>
          <w:bCs/>
          <w:i/>
          <w:sz w:val="24"/>
          <w:szCs w:val="24"/>
        </w:rPr>
        <w:br/>
      </w:r>
      <w:r w:rsidRPr="00DD07AD">
        <w:rPr>
          <w:rFonts w:ascii="Times New Roman" w:hAnsi="Times New Roman" w:cs="Times New Roman"/>
          <w:bCs/>
          <w:i/>
          <w:sz w:val="24"/>
          <w:szCs w:val="24"/>
        </w:rPr>
        <w:t>по образованию</w:t>
      </w:r>
      <w:r w:rsidRPr="00DD07AD">
        <w:rPr>
          <w:rFonts w:ascii="Times New Roman" w:hAnsi="Times New Roman" w:cs="Times New Roman"/>
          <w:bCs/>
          <w:sz w:val="24"/>
          <w:szCs w:val="24"/>
        </w:rPr>
        <w:t>).</w:t>
      </w:r>
    </w:p>
    <w:p w:rsidR="003704C7" w:rsidRPr="00DD07AD" w:rsidRDefault="003704C7" w:rsidP="00DD07AD">
      <w:pPr>
        <w:widowControl w:val="0"/>
        <w:tabs>
          <w:tab w:val="left" w:pos="567"/>
        </w:tabs>
        <w:spacing w:after="0" w:line="240" w:lineRule="auto"/>
        <w:ind w:firstLine="709"/>
        <w:jc w:val="both"/>
        <w:rPr>
          <w:rFonts w:ascii="Times New Roman" w:hAnsi="Times New Roman" w:cs="Times New Roman"/>
          <w:sz w:val="24"/>
          <w:szCs w:val="24"/>
        </w:rPr>
      </w:pPr>
      <w:r w:rsidRPr="00DD07AD">
        <w:rPr>
          <w:rFonts w:ascii="Times New Roman" w:hAnsi="Times New Roman" w:cs="Times New Roman"/>
          <w:sz w:val="24"/>
          <w:szCs w:val="24"/>
        </w:rPr>
        <w:t>В результате проведенного экспертно-аналитического мероприятия установлено:</w:t>
      </w:r>
    </w:p>
    <w:p w:rsidR="003704C7" w:rsidRPr="00DD07AD" w:rsidRDefault="003704C7" w:rsidP="00DD07AD">
      <w:pPr>
        <w:widowControl w:val="0"/>
        <w:spacing w:after="0" w:line="240" w:lineRule="auto"/>
        <w:ind w:firstLine="709"/>
        <w:jc w:val="both"/>
        <w:rPr>
          <w:rFonts w:ascii="Times New Roman" w:hAnsi="Times New Roman" w:cs="Times New Roman"/>
          <w:bCs/>
          <w:sz w:val="24"/>
          <w:szCs w:val="24"/>
        </w:rPr>
      </w:pPr>
      <w:r w:rsidRPr="00DD07AD">
        <w:rPr>
          <w:rFonts w:ascii="Times New Roman" w:hAnsi="Times New Roman" w:cs="Times New Roman"/>
          <w:bCs/>
          <w:sz w:val="24"/>
          <w:szCs w:val="24"/>
        </w:rPr>
        <w:t xml:space="preserve">Согласно </w:t>
      </w:r>
      <w:proofErr w:type="gramStart"/>
      <w:r w:rsidRPr="00DD07AD">
        <w:rPr>
          <w:rFonts w:ascii="Times New Roman" w:hAnsi="Times New Roman" w:cs="Times New Roman"/>
          <w:bCs/>
          <w:sz w:val="24"/>
          <w:szCs w:val="24"/>
        </w:rPr>
        <w:t>документации</w:t>
      </w:r>
      <w:proofErr w:type="gramEnd"/>
      <w:r w:rsidRPr="00DD07AD">
        <w:rPr>
          <w:rFonts w:ascii="Times New Roman" w:hAnsi="Times New Roman" w:cs="Times New Roman"/>
          <w:bCs/>
          <w:sz w:val="24"/>
          <w:szCs w:val="24"/>
        </w:rPr>
        <w:t xml:space="preserve"> об электронном аукционе </w:t>
      </w:r>
      <w:r w:rsidRPr="00DD07AD">
        <w:rPr>
          <w:rFonts w:ascii="Times New Roman" w:hAnsi="Times New Roman" w:cs="Times New Roman"/>
          <w:sz w:val="24"/>
          <w:szCs w:val="24"/>
        </w:rPr>
        <w:t xml:space="preserve">на право заключения муниципального контракта </w:t>
      </w:r>
      <w:r w:rsidRPr="00DD07AD">
        <w:rPr>
          <w:rFonts w:ascii="Times New Roman" w:hAnsi="Times New Roman" w:cs="Times New Roman"/>
          <w:bCs/>
          <w:sz w:val="24"/>
          <w:szCs w:val="24"/>
        </w:rPr>
        <w:t xml:space="preserve">на приобретение жилого помещения в собственность Киришского муниципального района в целях обеспечения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Администрация являлась уполномоченным органом на определение поставщиков (подрядчиков, исполнителей). Заказчиком являлся </w:t>
      </w:r>
      <w:r w:rsidRPr="00DD07AD">
        <w:rPr>
          <w:rFonts w:ascii="Times New Roman" w:hAnsi="Times New Roman" w:cs="Times New Roman"/>
          <w:sz w:val="24"/>
          <w:szCs w:val="24"/>
        </w:rPr>
        <w:t>Комитет по образованию.</w:t>
      </w:r>
    </w:p>
    <w:p w:rsidR="003704C7" w:rsidRPr="00DD07AD" w:rsidRDefault="003704C7" w:rsidP="00DD07AD">
      <w:pPr>
        <w:widowControl w:val="0"/>
        <w:spacing w:after="0" w:line="240" w:lineRule="auto"/>
        <w:ind w:firstLine="709"/>
        <w:jc w:val="both"/>
        <w:rPr>
          <w:rFonts w:ascii="Times New Roman" w:hAnsi="Times New Roman" w:cs="Times New Roman"/>
          <w:bCs/>
          <w:sz w:val="24"/>
          <w:szCs w:val="24"/>
        </w:rPr>
      </w:pPr>
      <w:r w:rsidRPr="00DD07AD">
        <w:rPr>
          <w:rFonts w:ascii="Times New Roman" w:hAnsi="Times New Roman" w:cs="Times New Roman"/>
          <w:bCs/>
          <w:sz w:val="24"/>
          <w:szCs w:val="24"/>
        </w:rPr>
        <w:t>По итогам электронного аукциона Комитетом по образованию был заключен муниципальный контракт №</w:t>
      </w:r>
      <w:r w:rsidR="00DD07AD">
        <w:rPr>
          <w:rFonts w:ascii="Times New Roman" w:hAnsi="Times New Roman" w:cs="Times New Roman"/>
          <w:bCs/>
          <w:sz w:val="24"/>
          <w:szCs w:val="24"/>
        </w:rPr>
        <w:t xml:space="preserve"> </w:t>
      </w:r>
      <w:r w:rsidRPr="00DD07AD">
        <w:rPr>
          <w:rFonts w:ascii="Times New Roman" w:hAnsi="Times New Roman" w:cs="Times New Roman"/>
          <w:bCs/>
          <w:sz w:val="24"/>
          <w:szCs w:val="24"/>
        </w:rPr>
        <w:t>13 от 19.02.2020. Цена муниципального контракта не превысила НМЦК и составила 1 194 780,00 рублей.</w:t>
      </w:r>
    </w:p>
    <w:p w:rsidR="003704C7" w:rsidRPr="00DD07AD" w:rsidRDefault="003704C7" w:rsidP="00DD07AD">
      <w:pPr>
        <w:spacing w:after="0" w:line="240" w:lineRule="auto"/>
        <w:ind w:firstLine="709"/>
        <w:jc w:val="both"/>
        <w:rPr>
          <w:rFonts w:ascii="Times New Roman" w:hAnsi="Times New Roman" w:cs="Times New Roman"/>
          <w:bCs/>
          <w:sz w:val="24"/>
          <w:szCs w:val="24"/>
        </w:rPr>
      </w:pPr>
      <w:r w:rsidRPr="00DD07AD">
        <w:rPr>
          <w:rFonts w:ascii="Times New Roman" w:hAnsi="Times New Roman" w:cs="Times New Roman"/>
          <w:bCs/>
          <w:sz w:val="24"/>
          <w:szCs w:val="24"/>
        </w:rPr>
        <w:t>Информация о заключении муниципального контракта №</w:t>
      </w:r>
      <w:r w:rsidR="00DD07AD">
        <w:rPr>
          <w:rFonts w:ascii="Times New Roman" w:hAnsi="Times New Roman" w:cs="Times New Roman"/>
          <w:bCs/>
          <w:sz w:val="24"/>
          <w:szCs w:val="24"/>
        </w:rPr>
        <w:t xml:space="preserve"> </w:t>
      </w:r>
      <w:r w:rsidRPr="00DD07AD">
        <w:rPr>
          <w:rFonts w:ascii="Times New Roman" w:hAnsi="Times New Roman" w:cs="Times New Roman"/>
          <w:bCs/>
          <w:sz w:val="24"/>
          <w:szCs w:val="24"/>
        </w:rPr>
        <w:t>13 от 19.02.2020 размещена в реестре контрактов 21.02.2020, т.е. в сроки, установленные ч.</w:t>
      </w:r>
      <w:r w:rsidR="00DD07AD">
        <w:rPr>
          <w:rFonts w:ascii="Times New Roman" w:hAnsi="Times New Roman" w:cs="Times New Roman"/>
          <w:bCs/>
          <w:sz w:val="24"/>
          <w:szCs w:val="24"/>
        </w:rPr>
        <w:t xml:space="preserve"> </w:t>
      </w:r>
      <w:r w:rsidRPr="00DD07AD">
        <w:rPr>
          <w:rFonts w:ascii="Times New Roman" w:hAnsi="Times New Roman" w:cs="Times New Roman"/>
          <w:bCs/>
          <w:sz w:val="24"/>
          <w:szCs w:val="24"/>
        </w:rPr>
        <w:t>3 ст.</w:t>
      </w:r>
      <w:r w:rsidR="00DD07AD">
        <w:rPr>
          <w:rFonts w:ascii="Times New Roman" w:hAnsi="Times New Roman" w:cs="Times New Roman"/>
          <w:bCs/>
          <w:sz w:val="24"/>
          <w:szCs w:val="24"/>
        </w:rPr>
        <w:t xml:space="preserve"> </w:t>
      </w:r>
      <w:r w:rsidRPr="00DD07AD">
        <w:rPr>
          <w:rFonts w:ascii="Times New Roman" w:hAnsi="Times New Roman" w:cs="Times New Roman"/>
          <w:bCs/>
          <w:sz w:val="24"/>
          <w:szCs w:val="24"/>
        </w:rPr>
        <w:t>103 Федерального закона №</w:t>
      </w:r>
      <w:r w:rsidR="00DD07AD">
        <w:rPr>
          <w:rFonts w:ascii="Times New Roman" w:hAnsi="Times New Roman" w:cs="Times New Roman"/>
          <w:bCs/>
          <w:sz w:val="24"/>
          <w:szCs w:val="24"/>
        </w:rPr>
        <w:t xml:space="preserve"> </w:t>
      </w:r>
      <w:r w:rsidRPr="00DD07AD">
        <w:rPr>
          <w:rFonts w:ascii="Times New Roman" w:hAnsi="Times New Roman" w:cs="Times New Roman"/>
          <w:bCs/>
          <w:sz w:val="24"/>
          <w:szCs w:val="24"/>
        </w:rPr>
        <w:t>44-ФЗ</w:t>
      </w:r>
      <w:r w:rsidRPr="00DD07AD">
        <w:rPr>
          <w:rFonts w:ascii="Times New Roman" w:hAnsi="Times New Roman" w:cs="Times New Roman"/>
          <w:bCs/>
          <w:i/>
          <w:sz w:val="24"/>
          <w:szCs w:val="24"/>
        </w:rPr>
        <w:t>.</w:t>
      </w:r>
    </w:p>
    <w:p w:rsidR="003704C7" w:rsidRPr="00DD07AD" w:rsidRDefault="003704C7" w:rsidP="00DD07AD">
      <w:pPr>
        <w:spacing w:after="0" w:line="240" w:lineRule="auto"/>
        <w:ind w:firstLine="709"/>
        <w:jc w:val="both"/>
        <w:rPr>
          <w:rFonts w:ascii="Times New Roman" w:hAnsi="Times New Roman" w:cs="Times New Roman"/>
          <w:bCs/>
          <w:sz w:val="24"/>
          <w:szCs w:val="24"/>
        </w:rPr>
      </w:pPr>
      <w:r w:rsidRPr="00DD07AD">
        <w:rPr>
          <w:rFonts w:ascii="Times New Roman" w:hAnsi="Times New Roman" w:cs="Times New Roman"/>
          <w:bCs/>
          <w:sz w:val="24"/>
          <w:szCs w:val="24"/>
        </w:rPr>
        <w:t>Нарушений Федерального закона №</w:t>
      </w:r>
      <w:r w:rsidR="00DD07AD">
        <w:rPr>
          <w:rFonts w:ascii="Times New Roman" w:hAnsi="Times New Roman" w:cs="Times New Roman"/>
          <w:bCs/>
          <w:sz w:val="24"/>
          <w:szCs w:val="24"/>
        </w:rPr>
        <w:t xml:space="preserve"> </w:t>
      </w:r>
      <w:r w:rsidRPr="00DD07AD">
        <w:rPr>
          <w:rFonts w:ascii="Times New Roman" w:hAnsi="Times New Roman" w:cs="Times New Roman"/>
          <w:bCs/>
          <w:sz w:val="24"/>
          <w:szCs w:val="24"/>
        </w:rPr>
        <w:t xml:space="preserve">44-ФЗ и бюджетного законодательства при подготовке и проведении электронного аукциона </w:t>
      </w:r>
      <w:r w:rsidRPr="00DD07AD">
        <w:rPr>
          <w:rFonts w:ascii="Times New Roman" w:hAnsi="Times New Roman" w:cs="Times New Roman"/>
          <w:sz w:val="24"/>
          <w:szCs w:val="24"/>
        </w:rPr>
        <w:t xml:space="preserve">на право заключения муниципального контракта </w:t>
      </w:r>
      <w:r w:rsidRPr="00DD07AD">
        <w:rPr>
          <w:rFonts w:ascii="Times New Roman" w:hAnsi="Times New Roman" w:cs="Times New Roman"/>
          <w:bCs/>
          <w:sz w:val="24"/>
          <w:szCs w:val="24"/>
        </w:rPr>
        <w:t xml:space="preserve">на приобретение жилого помещения в собственность Киришского муниципального района в целях обеспечения детей-сирот и детей, оставшихся без попечения родителей, лиц </w:t>
      </w:r>
      <w:r w:rsidR="00DD07AD">
        <w:rPr>
          <w:rFonts w:ascii="Times New Roman" w:hAnsi="Times New Roman" w:cs="Times New Roman"/>
          <w:bCs/>
          <w:sz w:val="24"/>
          <w:szCs w:val="24"/>
        </w:rPr>
        <w:br/>
      </w:r>
      <w:r w:rsidRPr="00DD07AD">
        <w:rPr>
          <w:rFonts w:ascii="Times New Roman" w:hAnsi="Times New Roman" w:cs="Times New Roman"/>
          <w:bCs/>
          <w:sz w:val="24"/>
          <w:szCs w:val="24"/>
        </w:rPr>
        <w:t>из числа детей-сирот и детей, оставшихся без попечения родителей, благоустроенными жилыми помещениями не выявлено.</w:t>
      </w:r>
    </w:p>
    <w:p w:rsidR="003704C7" w:rsidRDefault="003704C7" w:rsidP="00DD07AD">
      <w:pPr>
        <w:autoSpaceDE w:val="0"/>
        <w:autoSpaceDN w:val="0"/>
        <w:adjustRightInd w:val="0"/>
        <w:spacing w:after="0" w:line="240" w:lineRule="auto"/>
        <w:ind w:firstLine="709"/>
        <w:jc w:val="both"/>
        <w:rPr>
          <w:rFonts w:ascii="Times New Roman" w:hAnsi="Times New Roman" w:cs="Times New Roman"/>
          <w:bCs/>
          <w:sz w:val="24"/>
          <w:szCs w:val="24"/>
        </w:rPr>
      </w:pPr>
      <w:r w:rsidRPr="00DD07AD">
        <w:rPr>
          <w:rFonts w:ascii="Times New Roman" w:hAnsi="Times New Roman" w:cs="Times New Roman"/>
          <w:bCs/>
          <w:sz w:val="24"/>
          <w:szCs w:val="24"/>
        </w:rPr>
        <w:t>На момент проведения данного экспертно-аналитического мероприятия расходование бюджетных денежных средств не производилось, информация об исполнении муниципального контракта №</w:t>
      </w:r>
      <w:r w:rsidR="00DD07AD">
        <w:rPr>
          <w:rFonts w:ascii="Times New Roman" w:hAnsi="Times New Roman" w:cs="Times New Roman"/>
          <w:bCs/>
          <w:sz w:val="24"/>
          <w:szCs w:val="24"/>
        </w:rPr>
        <w:t xml:space="preserve"> </w:t>
      </w:r>
      <w:r w:rsidRPr="00DD07AD">
        <w:rPr>
          <w:rFonts w:ascii="Times New Roman" w:hAnsi="Times New Roman" w:cs="Times New Roman"/>
          <w:bCs/>
          <w:sz w:val="24"/>
          <w:szCs w:val="24"/>
        </w:rPr>
        <w:t>13 от 19.02.2020 в реестре контрактов отсутствовала.</w:t>
      </w:r>
    </w:p>
    <w:p w:rsidR="00DD07AD" w:rsidRPr="00DD07AD" w:rsidRDefault="00DD07AD" w:rsidP="00DD07AD">
      <w:pPr>
        <w:autoSpaceDE w:val="0"/>
        <w:autoSpaceDN w:val="0"/>
        <w:adjustRightInd w:val="0"/>
        <w:spacing w:after="0" w:line="240" w:lineRule="auto"/>
        <w:ind w:firstLine="709"/>
        <w:jc w:val="both"/>
        <w:rPr>
          <w:rFonts w:ascii="Times New Roman" w:hAnsi="Times New Roman" w:cs="Times New Roman"/>
          <w:bCs/>
          <w:sz w:val="24"/>
          <w:szCs w:val="24"/>
        </w:rPr>
      </w:pPr>
    </w:p>
    <w:p w:rsidR="003704C7" w:rsidRPr="00DD07AD" w:rsidRDefault="003704C7" w:rsidP="00DD07AD">
      <w:pPr>
        <w:widowControl w:val="0"/>
        <w:spacing w:after="0" w:line="240" w:lineRule="auto"/>
        <w:ind w:firstLine="709"/>
        <w:jc w:val="both"/>
        <w:rPr>
          <w:rFonts w:ascii="Times New Roman" w:hAnsi="Times New Roman" w:cs="Times New Roman"/>
          <w:b/>
          <w:bCs/>
          <w:sz w:val="24"/>
          <w:szCs w:val="24"/>
        </w:rPr>
      </w:pPr>
      <w:r w:rsidRPr="00DD07AD">
        <w:rPr>
          <w:rFonts w:ascii="Times New Roman" w:hAnsi="Times New Roman" w:cs="Times New Roman"/>
          <w:b/>
          <w:i/>
          <w:sz w:val="24"/>
          <w:szCs w:val="24"/>
        </w:rPr>
        <w:t xml:space="preserve">2.1.5.3. Проверка соблюдения требований бюджетного законодательства, </w:t>
      </w:r>
      <w:r w:rsidRPr="00DD07AD">
        <w:rPr>
          <w:rFonts w:ascii="Times New Roman" w:hAnsi="Times New Roman" w:cs="Times New Roman"/>
          <w:b/>
          <w:bCs/>
          <w:i/>
          <w:sz w:val="24"/>
          <w:szCs w:val="24"/>
        </w:rPr>
        <w:t xml:space="preserve">установленного порядка управления и распоряжения имуществом, находящимся </w:t>
      </w:r>
      <w:r w:rsidR="00DD07AD">
        <w:rPr>
          <w:rFonts w:ascii="Times New Roman" w:hAnsi="Times New Roman" w:cs="Times New Roman"/>
          <w:b/>
          <w:bCs/>
          <w:i/>
          <w:sz w:val="24"/>
          <w:szCs w:val="24"/>
        </w:rPr>
        <w:br/>
      </w:r>
      <w:r w:rsidRPr="00DD07AD">
        <w:rPr>
          <w:rFonts w:ascii="Times New Roman" w:hAnsi="Times New Roman" w:cs="Times New Roman"/>
          <w:b/>
          <w:bCs/>
          <w:i/>
          <w:sz w:val="24"/>
          <w:szCs w:val="24"/>
        </w:rPr>
        <w:t>в муниципальной собственности</w:t>
      </w:r>
      <w:r w:rsidRPr="00DD07AD">
        <w:rPr>
          <w:rFonts w:ascii="Times New Roman" w:hAnsi="Times New Roman" w:cs="Times New Roman"/>
          <w:b/>
          <w:bCs/>
          <w:sz w:val="24"/>
          <w:szCs w:val="24"/>
        </w:rPr>
        <w:t>.</w:t>
      </w:r>
    </w:p>
    <w:p w:rsidR="003704C7" w:rsidRPr="00DD07AD" w:rsidRDefault="003704C7" w:rsidP="00DD07AD">
      <w:pPr>
        <w:spacing w:after="0" w:line="240" w:lineRule="auto"/>
        <w:ind w:firstLine="709"/>
        <w:jc w:val="both"/>
        <w:rPr>
          <w:rFonts w:ascii="Times New Roman" w:hAnsi="Times New Roman" w:cs="Times New Roman"/>
          <w:bCs/>
          <w:sz w:val="24"/>
          <w:szCs w:val="24"/>
        </w:rPr>
      </w:pPr>
      <w:r w:rsidRPr="00DD07AD">
        <w:rPr>
          <w:rFonts w:ascii="Times New Roman" w:hAnsi="Times New Roman" w:cs="Times New Roman"/>
          <w:bCs/>
          <w:sz w:val="24"/>
          <w:szCs w:val="24"/>
        </w:rPr>
        <w:lastRenderedPageBreak/>
        <w:t xml:space="preserve">Объект проверки – </w:t>
      </w:r>
      <w:r w:rsidRPr="00DD07AD">
        <w:rPr>
          <w:rFonts w:ascii="Times New Roman" w:hAnsi="Times New Roman" w:cs="Times New Roman"/>
          <w:bCs/>
          <w:sz w:val="24"/>
          <w:szCs w:val="24"/>
          <w:shd w:val="clear" w:color="auto" w:fill="FFFFFF"/>
        </w:rPr>
        <w:t>Межмуниципальная автономная некоммерческая организация «Центр содействия развитию малого и среднего предпринимательства (</w:t>
      </w:r>
      <w:proofErr w:type="spellStart"/>
      <w:r w:rsidRPr="00DD07AD">
        <w:rPr>
          <w:rFonts w:ascii="Times New Roman" w:hAnsi="Times New Roman" w:cs="Times New Roman"/>
          <w:bCs/>
          <w:sz w:val="24"/>
          <w:szCs w:val="24"/>
          <w:shd w:val="clear" w:color="auto" w:fill="FFFFFF"/>
        </w:rPr>
        <w:t>микрокредитная</w:t>
      </w:r>
      <w:proofErr w:type="spellEnd"/>
      <w:r w:rsidRPr="00DD07AD">
        <w:rPr>
          <w:rFonts w:ascii="Times New Roman" w:hAnsi="Times New Roman" w:cs="Times New Roman"/>
          <w:bCs/>
          <w:sz w:val="24"/>
          <w:szCs w:val="24"/>
          <w:shd w:val="clear" w:color="auto" w:fill="FFFFFF"/>
        </w:rPr>
        <w:t xml:space="preserve"> компания)» (</w:t>
      </w:r>
      <w:r w:rsidRPr="00DD07AD">
        <w:rPr>
          <w:rFonts w:ascii="Times New Roman" w:hAnsi="Times New Roman" w:cs="Times New Roman"/>
          <w:bCs/>
          <w:i/>
          <w:sz w:val="24"/>
          <w:szCs w:val="24"/>
          <w:shd w:val="clear" w:color="auto" w:fill="FFFFFF"/>
        </w:rPr>
        <w:t>сокращенное наименование – Киришский центр поддержки предпринимательства)</w:t>
      </w:r>
      <w:r w:rsidRPr="00DD07AD">
        <w:rPr>
          <w:rFonts w:ascii="Times New Roman" w:hAnsi="Times New Roman" w:cs="Times New Roman"/>
          <w:bCs/>
          <w:sz w:val="24"/>
          <w:szCs w:val="24"/>
          <w:shd w:val="clear" w:color="auto" w:fill="FFFFFF"/>
        </w:rPr>
        <w:t>.</w:t>
      </w:r>
    </w:p>
    <w:p w:rsidR="003704C7" w:rsidRPr="00DD07AD" w:rsidRDefault="003704C7" w:rsidP="00DD07AD">
      <w:pPr>
        <w:spacing w:after="0" w:line="240" w:lineRule="auto"/>
        <w:ind w:firstLine="709"/>
        <w:jc w:val="both"/>
        <w:rPr>
          <w:rFonts w:ascii="Times New Roman" w:hAnsi="Times New Roman" w:cs="Times New Roman"/>
          <w:sz w:val="24"/>
          <w:szCs w:val="24"/>
          <w:lang w:eastAsia="x-none"/>
        </w:rPr>
      </w:pPr>
      <w:r w:rsidRPr="00DD07AD">
        <w:rPr>
          <w:rFonts w:ascii="Times New Roman" w:hAnsi="Times New Roman" w:cs="Times New Roman"/>
          <w:sz w:val="24"/>
          <w:szCs w:val="24"/>
          <w:lang w:val="x-none" w:eastAsia="x-none"/>
        </w:rPr>
        <w:t xml:space="preserve">В ходе </w:t>
      </w:r>
      <w:r w:rsidRPr="00DD07AD">
        <w:rPr>
          <w:rFonts w:ascii="Times New Roman" w:hAnsi="Times New Roman" w:cs="Times New Roman"/>
          <w:bCs/>
          <w:sz w:val="24"/>
          <w:szCs w:val="24"/>
        </w:rPr>
        <w:t xml:space="preserve">экспертно-аналитического </w:t>
      </w:r>
      <w:r w:rsidRPr="00DD07AD">
        <w:rPr>
          <w:rFonts w:ascii="Times New Roman" w:hAnsi="Times New Roman" w:cs="Times New Roman"/>
          <w:sz w:val="24"/>
          <w:szCs w:val="24"/>
          <w:lang w:val="x-none" w:eastAsia="x-none"/>
        </w:rPr>
        <w:t>мероприятия установлено:</w:t>
      </w:r>
    </w:p>
    <w:p w:rsidR="003704C7" w:rsidRPr="00DD07AD" w:rsidRDefault="003704C7" w:rsidP="00DD07AD">
      <w:pPr>
        <w:spacing w:after="0" w:line="240" w:lineRule="auto"/>
        <w:ind w:firstLine="709"/>
        <w:jc w:val="both"/>
        <w:rPr>
          <w:rFonts w:ascii="Times New Roman" w:hAnsi="Times New Roman" w:cs="Times New Roman"/>
          <w:bCs/>
          <w:sz w:val="24"/>
          <w:szCs w:val="24"/>
        </w:rPr>
      </w:pPr>
      <w:r w:rsidRPr="00DD07AD">
        <w:rPr>
          <w:rFonts w:ascii="Times New Roman" w:hAnsi="Times New Roman" w:cs="Times New Roman"/>
          <w:bCs/>
          <w:sz w:val="24"/>
          <w:szCs w:val="24"/>
        </w:rPr>
        <w:t xml:space="preserve">Администрация </w:t>
      </w:r>
      <w:r w:rsidRPr="00DD07AD">
        <w:rPr>
          <w:rFonts w:ascii="Times New Roman" w:hAnsi="Times New Roman" w:cs="Times New Roman"/>
          <w:bCs/>
          <w:i/>
          <w:sz w:val="24"/>
          <w:szCs w:val="24"/>
        </w:rPr>
        <w:t>(Собственник, Ссудодатель)</w:t>
      </w:r>
      <w:r w:rsidRPr="00DD07AD">
        <w:rPr>
          <w:rFonts w:ascii="Times New Roman" w:hAnsi="Times New Roman" w:cs="Times New Roman"/>
          <w:bCs/>
          <w:sz w:val="24"/>
          <w:szCs w:val="24"/>
        </w:rPr>
        <w:t xml:space="preserve"> на основании постановления Администрации от 07.07.2017 №</w:t>
      </w:r>
      <w:r w:rsidR="00DD07AD">
        <w:rPr>
          <w:rFonts w:ascii="Times New Roman" w:hAnsi="Times New Roman" w:cs="Times New Roman"/>
          <w:bCs/>
          <w:sz w:val="24"/>
          <w:szCs w:val="24"/>
        </w:rPr>
        <w:t xml:space="preserve"> </w:t>
      </w:r>
      <w:r w:rsidRPr="00DD07AD">
        <w:rPr>
          <w:rFonts w:ascii="Times New Roman" w:hAnsi="Times New Roman" w:cs="Times New Roman"/>
          <w:bCs/>
          <w:sz w:val="24"/>
          <w:szCs w:val="24"/>
        </w:rPr>
        <w:t xml:space="preserve">1625 «О передаче </w:t>
      </w:r>
      <w:proofErr w:type="spellStart"/>
      <w:r w:rsidRPr="00DD07AD">
        <w:rPr>
          <w:rFonts w:ascii="Times New Roman" w:hAnsi="Times New Roman" w:cs="Times New Roman"/>
          <w:bCs/>
          <w:sz w:val="24"/>
          <w:szCs w:val="24"/>
        </w:rPr>
        <w:t>Киришскому</w:t>
      </w:r>
      <w:proofErr w:type="spellEnd"/>
      <w:r w:rsidRPr="00DD07AD">
        <w:rPr>
          <w:rFonts w:ascii="Times New Roman" w:hAnsi="Times New Roman" w:cs="Times New Roman"/>
          <w:bCs/>
          <w:sz w:val="24"/>
          <w:szCs w:val="24"/>
        </w:rPr>
        <w:t xml:space="preserve"> </w:t>
      </w:r>
      <w:r w:rsidRPr="00DD07AD">
        <w:rPr>
          <w:rFonts w:ascii="Times New Roman" w:hAnsi="Times New Roman" w:cs="Times New Roman"/>
          <w:bCs/>
          <w:sz w:val="24"/>
          <w:szCs w:val="24"/>
          <w:shd w:val="clear" w:color="auto" w:fill="FFFFFF"/>
        </w:rPr>
        <w:t>центру поддержки предпринимательства в безвозмездное пользование части жилого здания по адресу: 187110, Ленинградская область, Киришский район, г.</w:t>
      </w:r>
      <w:r w:rsidR="00DD07AD">
        <w:rPr>
          <w:rFonts w:ascii="Times New Roman" w:hAnsi="Times New Roman" w:cs="Times New Roman"/>
          <w:bCs/>
          <w:sz w:val="24"/>
          <w:szCs w:val="24"/>
          <w:shd w:val="clear" w:color="auto" w:fill="FFFFFF"/>
        </w:rPr>
        <w:t xml:space="preserve"> </w:t>
      </w:r>
      <w:r w:rsidRPr="00DD07AD">
        <w:rPr>
          <w:rFonts w:ascii="Times New Roman" w:hAnsi="Times New Roman" w:cs="Times New Roman"/>
          <w:bCs/>
          <w:sz w:val="24"/>
          <w:szCs w:val="24"/>
          <w:shd w:val="clear" w:color="auto" w:fill="FFFFFF"/>
        </w:rPr>
        <w:t>Кириши, пер. Школьный, д.</w:t>
      </w:r>
      <w:r w:rsidR="00DD07AD">
        <w:rPr>
          <w:rFonts w:ascii="Times New Roman" w:hAnsi="Times New Roman" w:cs="Times New Roman"/>
          <w:bCs/>
          <w:sz w:val="24"/>
          <w:szCs w:val="24"/>
          <w:shd w:val="clear" w:color="auto" w:fill="FFFFFF"/>
        </w:rPr>
        <w:t xml:space="preserve"> </w:t>
      </w:r>
      <w:r w:rsidRPr="00DD07AD">
        <w:rPr>
          <w:rFonts w:ascii="Times New Roman" w:hAnsi="Times New Roman" w:cs="Times New Roman"/>
          <w:bCs/>
          <w:sz w:val="24"/>
          <w:szCs w:val="24"/>
          <w:shd w:val="clear" w:color="auto" w:fill="FFFFFF"/>
        </w:rPr>
        <w:t xml:space="preserve">3» </w:t>
      </w:r>
      <w:r w:rsidRPr="00DD07AD">
        <w:rPr>
          <w:rFonts w:ascii="Times New Roman" w:hAnsi="Times New Roman" w:cs="Times New Roman"/>
          <w:bCs/>
          <w:sz w:val="24"/>
          <w:szCs w:val="24"/>
        </w:rPr>
        <w:t xml:space="preserve">заключила </w:t>
      </w:r>
      <w:r w:rsidR="00DD07AD">
        <w:rPr>
          <w:rFonts w:ascii="Times New Roman" w:hAnsi="Times New Roman" w:cs="Times New Roman"/>
          <w:bCs/>
          <w:sz w:val="24"/>
          <w:szCs w:val="24"/>
        </w:rPr>
        <w:br/>
      </w:r>
      <w:r w:rsidRPr="00DD07AD">
        <w:rPr>
          <w:rFonts w:ascii="Times New Roman" w:hAnsi="Times New Roman" w:cs="Times New Roman"/>
          <w:bCs/>
          <w:sz w:val="24"/>
          <w:szCs w:val="24"/>
        </w:rPr>
        <w:t xml:space="preserve">с </w:t>
      </w:r>
      <w:proofErr w:type="spellStart"/>
      <w:r w:rsidRPr="00DD07AD">
        <w:rPr>
          <w:rFonts w:ascii="Times New Roman" w:hAnsi="Times New Roman" w:cs="Times New Roman"/>
          <w:bCs/>
          <w:sz w:val="24"/>
          <w:szCs w:val="24"/>
          <w:shd w:val="clear" w:color="auto" w:fill="FFFFFF"/>
        </w:rPr>
        <w:t>Киришским</w:t>
      </w:r>
      <w:proofErr w:type="spellEnd"/>
      <w:r w:rsidRPr="00DD07AD">
        <w:rPr>
          <w:rFonts w:ascii="Times New Roman" w:hAnsi="Times New Roman" w:cs="Times New Roman"/>
          <w:bCs/>
          <w:sz w:val="24"/>
          <w:szCs w:val="24"/>
          <w:shd w:val="clear" w:color="auto" w:fill="FFFFFF"/>
        </w:rPr>
        <w:t xml:space="preserve"> центром поддержки предпринимательства</w:t>
      </w:r>
      <w:r w:rsidRPr="00DD07AD">
        <w:rPr>
          <w:rFonts w:ascii="Times New Roman" w:hAnsi="Times New Roman" w:cs="Times New Roman"/>
          <w:bCs/>
          <w:sz w:val="24"/>
          <w:szCs w:val="24"/>
        </w:rPr>
        <w:t xml:space="preserve"> </w:t>
      </w:r>
      <w:r w:rsidRPr="00DD07AD">
        <w:rPr>
          <w:rFonts w:ascii="Times New Roman" w:hAnsi="Times New Roman" w:cs="Times New Roman"/>
          <w:bCs/>
          <w:i/>
          <w:sz w:val="24"/>
          <w:szCs w:val="24"/>
        </w:rPr>
        <w:t>(Ссудополучатель, Арендодатель)</w:t>
      </w:r>
      <w:r w:rsidRPr="00DD07AD">
        <w:rPr>
          <w:rFonts w:ascii="Times New Roman" w:hAnsi="Times New Roman" w:cs="Times New Roman"/>
          <w:bCs/>
          <w:sz w:val="24"/>
          <w:szCs w:val="24"/>
        </w:rPr>
        <w:t xml:space="preserve"> договор безвозмездного пользования недвижимым имуществом от 07.07.2017 №</w:t>
      </w:r>
      <w:r w:rsidR="00DD07AD">
        <w:rPr>
          <w:rFonts w:ascii="Times New Roman" w:hAnsi="Times New Roman" w:cs="Times New Roman"/>
          <w:bCs/>
          <w:sz w:val="24"/>
          <w:szCs w:val="24"/>
        </w:rPr>
        <w:t xml:space="preserve"> </w:t>
      </w:r>
      <w:r w:rsidRPr="00DD07AD">
        <w:rPr>
          <w:rFonts w:ascii="Times New Roman" w:hAnsi="Times New Roman" w:cs="Times New Roman"/>
          <w:bCs/>
          <w:sz w:val="24"/>
          <w:szCs w:val="24"/>
        </w:rPr>
        <w:t xml:space="preserve">04/17 </w:t>
      </w:r>
      <w:r w:rsidR="00DD07AD">
        <w:rPr>
          <w:rFonts w:ascii="Times New Roman" w:hAnsi="Times New Roman" w:cs="Times New Roman"/>
          <w:bCs/>
          <w:sz w:val="24"/>
          <w:szCs w:val="24"/>
        </w:rPr>
        <w:br/>
      </w:r>
      <w:r w:rsidRPr="00DD07AD">
        <w:rPr>
          <w:rFonts w:ascii="Times New Roman" w:hAnsi="Times New Roman" w:cs="Times New Roman"/>
          <w:bCs/>
          <w:sz w:val="24"/>
          <w:szCs w:val="24"/>
        </w:rPr>
        <w:t xml:space="preserve">(в редакции дополнительного соглашения от 28.03.2018) </w:t>
      </w:r>
      <w:r w:rsidRPr="00DD07AD">
        <w:rPr>
          <w:rFonts w:ascii="Times New Roman" w:hAnsi="Times New Roman" w:cs="Times New Roman"/>
          <w:bCs/>
          <w:i/>
          <w:sz w:val="24"/>
          <w:szCs w:val="24"/>
        </w:rPr>
        <w:t>(Договор безвозмездного пользования).</w:t>
      </w:r>
      <w:r w:rsidRPr="00DD07AD">
        <w:rPr>
          <w:rFonts w:ascii="Times New Roman" w:hAnsi="Times New Roman" w:cs="Times New Roman"/>
          <w:bCs/>
          <w:sz w:val="24"/>
          <w:szCs w:val="24"/>
        </w:rPr>
        <w:t xml:space="preserve"> </w:t>
      </w:r>
    </w:p>
    <w:p w:rsidR="003704C7" w:rsidRPr="00DD07AD" w:rsidRDefault="003704C7" w:rsidP="00DD07AD">
      <w:pPr>
        <w:spacing w:after="0" w:line="240" w:lineRule="auto"/>
        <w:ind w:firstLine="709"/>
        <w:jc w:val="both"/>
        <w:rPr>
          <w:rFonts w:ascii="Times New Roman" w:hAnsi="Times New Roman" w:cs="Times New Roman"/>
          <w:bCs/>
          <w:sz w:val="24"/>
          <w:szCs w:val="24"/>
        </w:rPr>
      </w:pPr>
      <w:r w:rsidRPr="00DD07AD">
        <w:rPr>
          <w:rFonts w:ascii="Times New Roman" w:hAnsi="Times New Roman" w:cs="Times New Roman"/>
          <w:bCs/>
          <w:sz w:val="24"/>
          <w:szCs w:val="24"/>
        </w:rPr>
        <w:t xml:space="preserve">В соответствии с пунктом 3.2. вышеуказанного договора объект, переданный Ссудополучателю в рамках данного договора, не может быть продан или отчужден иным способом (полностью или частично), а также передан в залог или сдан в аренду, кроме как </w:t>
      </w:r>
      <w:r w:rsidR="00DD07AD">
        <w:rPr>
          <w:rFonts w:ascii="Times New Roman" w:hAnsi="Times New Roman" w:cs="Times New Roman"/>
          <w:bCs/>
          <w:sz w:val="24"/>
          <w:szCs w:val="24"/>
        </w:rPr>
        <w:br/>
      </w:r>
      <w:r w:rsidRPr="00DD07AD">
        <w:rPr>
          <w:rFonts w:ascii="Times New Roman" w:hAnsi="Times New Roman" w:cs="Times New Roman"/>
          <w:bCs/>
          <w:sz w:val="24"/>
          <w:szCs w:val="24"/>
        </w:rPr>
        <w:t xml:space="preserve">с согласия Ссудодателя и на условиях, соглашениях с ним. </w:t>
      </w:r>
    </w:p>
    <w:p w:rsidR="003704C7" w:rsidRPr="00DD07AD" w:rsidRDefault="003704C7" w:rsidP="00DD07AD">
      <w:pPr>
        <w:spacing w:after="0" w:line="240" w:lineRule="auto"/>
        <w:ind w:firstLine="709"/>
        <w:jc w:val="both"/>
        <w:rPr>
          <w:rFonts w:ascii="Times New Roman" w:hAnsi="Times New Roman" w:cs="Times New Roman"/>
          <w:bCs/>
          <w:sz w:val="24"/>
          <w:szCs w:val="24"/>
        </w:rPr>
      </w:pPr>
      <w:r w:rsidRPr="00DD07AD">
        <w:rPr>
          <w:rFonts w:ascii="Times New Roman" w:hAnsi="Times New Roman" w:cs="Times New Roman"/>
          <w:bCs/>
          <w:sz w:val="24"/>
          <w:szCs w:val="24"/>
          <w:shd w:val="clear" w:color="auto" w:fill="FFFFFF"/>
        </w:rPr>
        <w:t xml:space="preserve">Согласно пунктам 1.4, 1.6 Устава, Киришский центр поддержки предпринимательства создан в целях предоставления услуг в области развития и поддержки малого и среднего предпринимательства,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w:t>
      </w:r>
    </w:p>
    <w:p w:rsidR="003704C7" w:rsidRPr="00DD07AD" w:rsidRDefault="003704C7" w:rsidP="00DD07AD">
      <w:pPr>
        <w:spacing w:after="0" w:line="240" w:lineRule="auto"/>
        <w:ind w:firstLine="709"/>
        <w:jc w:val="both"/>
        <w:rPr>
          <w:rFonts w:ascii="Times New Roman" w:hAnsi="Times New Roman" w:cs="Times New Roman"/>
          <w:bCs/>
          <w:sz w:val="24"/>
          <w:szCs w:val="24"/>
          <w:shd w:val="clear" w:color="auto" w:fill="FFFFFF"/>
        </w:rPr>
      </w:pPr>
      <w:r w:rsidRPr="00DD07AD">
        <w:rPr>
          <w:rFonts w:ascii="Times New Roman" w:hAnsi="Times New Roman" w:cs="Times New Roman"/>
          <w:bCs/>
          <w:sz w:val="24"/>
          <w:szCs w:val="24"/>
          <w:shd w:val="clear" w:color="auto" w:fill="FFFFFF"/>
        </w:rPr>
        <w:t xml:space="preserve">В соответствии с пунктом 1.12 Устава, Киришский центр поддержки предпринимательства вправе осуществлять предпринимательскую деятельность, соответствующую целям, для достижения которых он создан, в том числе предоставление </w:t>
      </w:r>
      <w:r w:rsidR="00DD07AD">
        <w:rPr>
          <w:rFonts w:ascii="Times New Roman" w:hAnsi="Times New Roman" w:cs="Times New Roman"/>
          <w:bCs/>
          <w:sz w:val="24"/>
          <w:szCs w:val="24"/>
          <w:shd w:val="clear" w:color="auto" w:fill="FFFFFF"/>
        </w:rPr>
        <w:br/>
      </w:r>
      <w:r w:rsidRPr="00DD07AD">
        <w:rPr>
          <w:rFonts w:ascii="Times New Roman" w:hAnsi="Times New Roman" w:cs="Times New Roman"/>
          <w:bCs/>
          <w:sz w:val="24"/>
          <w:szCs w:val="24"/>
          <w:shd w:val="clear" w:color="auto" w:fill="FFFFFF"/>
        </w:rPr>
        <w:t>в аренду офисных помещений, офисного оборудования и имущества.</w:t>
      </w:r>
    </w:p>
    <w:p w:rsidR="003704C7" w:rsidRPr="00DD07AD" w:rsidRDefault="003704C7" w:rsidP="00DD07AD">
      <w:pPr>
        <w:widowControl w:val="0"/>
        <w:spacing w:after="0" w:line="240" w:lineRule="auto"/>
        <w:ind w:firstLine="709"/>
        <w:jc w:val="both"/>
        <w:rPr>
          <w:rFonts w:ascii="Times New Roman" w:hAnsi="Times New Roman" w:cs="Times New Roman"/>
          <w:bCs/>
          <w:sz w:val="24"/>
          <w:szCs w:val="24"/>
        </w:rPr>
      </w:pPr>
      <w:r w:rsidRPr="00DD07AD">
        <w:rPr>
          <w:rFonts w:ascii="Times New Roman" w:hAnsi="Times New Roman" w:cs="Times New Roman"/>
          <w:bCs/>
          <w:sz w:val="24"/>
          <w:szCs w:val="24"/>
          <w:shd w:val="clear" w:color="auto" w:fill="FFFFFF"/>
        </w:rPr>
        <w:t xml:space="preserve">Киришский центр поддержки предпринимательства, осуществляя свою деятельность, заключает договоры аренды рабочих мест с юридическими лицами с разрешением использования рабочего места под офис с возможностью регистрации в качестве юридического адреса </w:t>
      </w:r>
      <w:r w:rsidRPr="00DD07AD">
        <w:rPr>
          <w:rFonts w:ascii="Times New Roman" w:hAnsi="Times New Roman" w:cs="Times New Roman"/>
          <w:bCs/>
          <w:i/>
          <w:sz w:val="24"/>
          <w:szCs w:val="24"/>
          <w:shd w:val="clear" w:color="auto" w:fill="FFFFFF"/>
        </w:rPr>
        <w:t>(Договор аренды).</w:t>
      </w:r>
      <w:r w:rsidRPr="00DD07AD">
        <w:rPr>
          <w:rFonts w:ascii="Times New Roman" w:hAnsi="Times New Roman" w:cs="Times New Roman"/>
          <w:bCs/>
          <w:sz w:val="24"/>
          <w:szCs w:val="24"/>
          <w:shd w:val="clear" w:color="auto" w:fill="FFFFFF"/>
        </w:rPr>
        <w:t xml:space="preserve"> </w:t>
      </w:r>
    </w:p>
    <w:p w:rsidR="003704C7" w:rsidRPr="00DD07AD" w:rsidRDefault="003704C7" w:rsidP="00DD07AD">
      <w:pPr>
        <w:widowControl w:val="0"/>
        <w:spacing w:after="0" w:line="240" w:lineRule="auto"/>
        <w:ind w:firstLine="709"/>
        <w:jc w:val="both"/>
        <w:rPr>
          <w:rFonts w:ascii="Times New Roman" w:hAnsi="Times New Roman" w:cs="Times New Roman"/>
          <w:bCs/>
          <w:sz w:val="24"/>
          <w:szCs w:val="24"/>
        </w:rPr>
      </w:pPr>
      <w:r w:rsidRPr="00DD07AD">
        <w:rPr>
          <w:rFonts w:ascii="Times New Roman" w:hAnsi="Times New Roman" w:cs="Times New Roman"/>
          <w:bCs/>
          <w:sz w:val="24"/>
          <w:szCs w:val="24"/>
        </w:rPr>
        <w:t>Гражданским кодексом Российской Федерации (</w:t>
      </w:r>
      <w:r w:rsidRPr="00DD07AD">
        <w:rPr>
          <w:rFonts w:ascii="Times New Roman" w:hAnsi="Times New Roman" w:cs="Times New Roman"/>
          <w:bCs/>
          <w:i/>
          <w:sz w:val="24"/>
          <w:szCs w:val="24"/>
        </w:rPr>
        <w:t>ГК РФ</w:t>
      </w:r>
      <w:r w:rsidRPr="00DD07AD">
        <w:rPr>
          <w:rFonts w:ascii="Times New Roman" w:hAnsi="Times New Roman" w:cs="Times New Roman"/>
          <w:bCs/>
          <w:sz w:val="24"/>
          <w:szCs w:val="24"/>
        </w:rPr>
        <w:t xml:space="preserve">) аренда рабочих мест </w:t>
      </w:r>
      <w:r w:rsidR="00DD07AD">
        <w:rPr>
          <w:rFonts w:ascii="Times New Roman" w:hAnsi="Times New Roman" w:cs="Times New Roman"/>
          <w:bCs/>
          <w:sz w:val="24"/>
          <w:szCs w:val="24"/>
        </w:rPr>
        <w:br/>
      </w:r>
      <w:r w:rsidRPr="00DD07AD">
        <w:rPr>
          <w:rFonts w:ascii="Times New Roman" w:hAnsi="Times New Roman" w:cs="Times New Roman"/>
          <w:bCs/>
          <w:sz w:val="24"/>
          <w:szCs w:val="24"/>
        </w:rPr>
        <w:t xml:space="preserve">не предусмотрена, однако согласно пункту 1.1 Договора аренды, </w:t>
      </w:r>
      <w:r w:rsidRPr="00DD07AD">
        <w:rPr>
          <w:rFonts w:ascii="Times New Roman" w:hAnsi="Times New Roman" w:cs="Times New Roman"/>
          <w:bCs/>
          <w:sz w:val="24"/>
          <w:szCs w:val="24"/>
          <w:shd w:val="clear" w:color="auto" w:fill="FFFFFF"/>
        </w:rPr>
        <w:t>Киришский центр поддержки предпринимательства</w:t>
      </w:r>
      <w:r w:rsidRPr="00DD07AD">
        <w:rPr>
          <w:rFonts w:ascii="Times New Roman" w:hAnsi="Times New Roman" w:cs="Times New Roman"/>
          <w:bCs/>
          <w:sz w:val="24"/>
          <w:szCs w:val="24"/>
        </w:rPr>
        <w:t xml:space="preserve"> предоставляет Арендатору во временное пользование рабочее место </w:t>
      </w:r>
      <w:r w:rsidR="00DD07AD">
        <w:rPr>
          <w:rFonts w:ascii="Times New Roman" w:hAnsi="Times New Roman" w:cs="Times New Roman"/>
          <w:bCs/>
          <w:sz w:val="24"/>
          <w:szCs w:val="24"/>
        </w:rPr>
        <w:br/>
      </w:r>
      <w:r w:rsidRPr="00DD07AD">
        <w:rPr>
          <w:rFonts w:ascii="Times New Roman" w:hAnsi="Times New Roman" w:cs="Times New Roman"/>
          <w:bCs/>
          <w:sz w:val="24"/>
          <w:szCs w:val="24"/>
        </w:rPr>
        <w:t xml:space="preserve">в виде совокупности </w:t>
      </w:r>
      <w:proofErr w:type="spellStart"/>
      <w:r w:rsidRPr="00DD07AD">
        <w:rPr>
          <w:rFonts w:ascii="Times New Roman" w:hAnsi="Times New Roman" w:cs="Times New Roman"/>
          <w:bCs/>
          <w:sz w:val="24"/>
          <w:szCs w:val="24"/>
        </w:rPr>
        <w:t>непотребляемых</w:t>
      </w:r>
      <w:proofErr w:type="spellEnd"/>
      <w:r w:rsidRPr="00DD07AD">
        <w:rPr>
          <w:rFonts w:ascii="Times New Roman" w:hAnsi="Times New Roman" w:cs="Times New Roman"/>
          <w:bCs/>
          <w:sz w:val="24"/>
          <w:szCs w:val="24"/>
        </w:rPr>
        <w:t xml:space="preserve"> вещей (стол, стул, тумба, системный блок, монитор и пр.), переданных по акту приема-передачи с привязкой данного имущества к помещению, как  объекту недвижимости (индивидуальное помещение – кабинет с указанием номера). </w:t>
      </w:r>
    </w:p>
    <w:p w:rsidR="003704C7" w:rsidRPr="00DD07AD" w:rsidRDefault="003704C7" w:rsidP="00DD07AD">
      <w:pPr>
        <w:widowControl w:val="0"/>
        <w:spacing w:after="0" w:line="240" w:lineRule="auto"/>
        <w:ind w:firstLine="709"/>
        <w:jc w:val="both"/>
        <w:rPr>
          <w:rFonts w:ascii="Times New Roman" w:hAnsi="Times New Roman" w:cs="Times New Roman"/>
          <w:bCs/>
          <w:sz w:val="24"/>
          <w:szCs w:val="24"/>
          <w:shd w:val="clear" w:color="auto" w:fill="FFFFFF"/>
        </w:rPr>
      </w:pPr>
      <w:r w:rsidRPr="00DD07AD">
        <w:rPr>
          <w:rFonts w:ascii="Times New Roman" w:hAnsi="Times New Roman" w:cs="Times New Roman"/>
          <w:bCs/>
          <w:sz w:val="24"/>
          <w:szCs w:val="24"/>
        </w:rPr>
        <w:t xml:space="preserve">Согласно статье 607 ГК РФ </w:t>
      </w:r>
      <w:r w:rsidRPr="00DD07AD">
        <w:rPr>
          <w:rFonts w:ascii="Times New Roman" w:hAnsi="Times New Roman" w:cs="Times New Roman"/>
          <w:bCs/>
          <w:sz w:val="24"/>
          <w:szCs w:val="24"/>
          <w:shd w:val="clear" w:color="auto" w:fill="FFFFFF"/>
        </w:rPr>
        <w:t>Киришский центр поддержки предпринимательства может сдавать в аренду вышеуказанный комплекс имущества, т.к. сам является собственником данного имущества.</w:t>
      </w:r>
    </w:p>
    <w:p w:rsidR="003704C7" w:rsidRPr="00DD07AD" w:rsidRDefault="003704C7" w:rsidP="00DD07AD">
      <w:pPr>
        <w:spacing w:after="0" w:line="240" w:lineRule="auto"/>
        <w:ind w:firstLine="709"/>
        <w:jc w:val="both"/>
        <w:rPr>
          <w:rFonts w:ascii="Times New Roman" w:hAnsi="Times New Roman" w:cs="Times New Roman"/>
          <w:bCs/>
          <w:sz w:val="24"/>
          <w:szCs w:val="24"/>
          <w:shd w:val="clear" w:color="auto" w:fill="FFFFFF"/>
        </w:rPr>
      </w:pPr>
      <w:r w:rsidRPr="00DD07AD">
        <w:rPr>
          <w:rFonts w:ascii="Times New Roman" w:hAnsi="Times New Roman" w:cs="Times New Roman"/>
          <w:bCs/>
          <w:sz w:val="24"/>
          <w:szCs w:val="24"/>
          <w:shd w:val="clear" w:color="auto" w:fill="FFFFFF"/>
        </w:rPr>
        <w:t>Однако</w:t>
      </w:r>
      <w:r w:rsidR="00D80616">
        <w:rPr>
          <w:rFonts w:ascii="Times New Roman" w:hAnsi="Times New Roman" w:cs="Times New Roman"/>
          <w:bCs/>
          <w:sz w:val="24"/>
          <w:szCs w:val="24"/>
          <w:shd w:val="clear" w:color="auto" w:fill="FFFFFF"/>
        </w:rPr>
        <w:t>,</w:t>
      </w:r>
      <w:r w:rsidRPr="00DD07AD">
        <w:rPr>
          <w:rFonts w:ascii="Times New Roman" w:hAnsi="Times New Roman" w:cs="Times New Roman"/>
          <w:bCs/>
          <w:sz w:val="24"/>
          <w:szCs w:val="24"/>
          <w:shd w:val="clear" w:color="auto" w:fill="FFFFFF"/>
        </w:rPr>
        <w:t xml:space="preserve"> рабочее место занимает некое пространство с определенной площадью </w:t>
      </w:r>
      <w:r w:rsidR="00D80616">
        <w:rPr>
          <w:rFonts w:ascii="Times New Roman" w:hAnsi="Times New Roman" w:cs="Times New Roman"/>
          <w:bCs/>
          <w:sz w:val="24"/>
          <w:szCs w:val="24"/>
          <w:shd w:val="clear" w:color="auto" w:fill="FFFFFF"/>
        </w:rPr>
        <w:br/>
      </w:r>
      <w:r w:rsidRPr="00DD07AD">
        <w:rPr>
          <w:rFonts w:ascii="Times New Roman" w:hAnsi="Times New Roman" w:cs="Times New Roman"/>
          <w:bCs/>
          <w:sz w:val="24"/>
          <w:szCs w:val="24"/>
          <w:shd w:val="clear" w:color="auto" w:fill="FFFFFF"/>
        </w:rPr>
        <w:t xml:space="preserve">в конкретном кабинете нежилого помещения, что указывает не только на аренду комплекса имущества, но и на реальную сделку аренды части помещения.  </w:t>
      </w:r>
    </w:p>
    <w:p w:rsidR="003704C7" w:rsidRPr="00DD07AD" w:rsidRDefault="003704C7" w:rsidP="00DD07AD">
      <w:pPr>
        <w:spacing w:after="0" w:line="240" w:lineRule="auto"/>
        <w:ind w:firstLine="709"/>
        <w:jc w:val="both"/>
        <w:rPr>
          <w:rFonts w:ascii="Times New Roman" w:hAnsi="Times New Roman" w:cs="Times New Roman"/>
          <w:bCs/>
          <w:sz w:val="24"/>
          <w:szCs w:val="24"/>
          <w:shd w:val="clear" w:color="auto" w:fill="FFFFFF"/>
        </w:rPr>
      </w:pPr>
      <w:r w:rsidRPr="00DD07AD">
        <w:rPr>
          <w:rFonts w:ascii="Times New Roman" w:hAnsi="Times New Roman" w:cs="Times New Roman"/>
          <w:bCs/>
          <w:sz w:val="24"/>
          <w:szCs w:val="24"/>
          <w:shd w:val="clear" w:color="auto" w:fill="FFFFFF"/>
        </w:rPr>
        <w:t xml:space="preserve">Таким образом, Договоры аренды, а именно реальные сделки аренды части помещения </w:t>
      </w:r>
      <w:proofErr w:type="spellStart"/>
      <w:r w:rsidRPr="00DD07AD">
        <w:rPr>
          <w:rFonts w:ascii="Times New Roman" w:hAnsi="Times New Roman" w:cs="Times New Roman"/>
          <w:bCs/>
          <w:sz w:val="24"/>
          <w:szCs w:val="24"/>
          <w:shd w:val="clear" w:color="auto" w:fill="FFFFFF"/>
        </w:rPr>
        <w:t>Киришским</w:t>
      </w:r>
      <w:proofErr w:type="spellEnd"/>
      <w:r w:rsidRPr="00DD07AD">
        <w:rPr>
          <w:rFonts w:ascii="Times New Roman" w:hAnsi="Times New Roman" w:cs="Times New Roman"/>
          <w:bCs/>
          <w:sz w:val="24"/>
          <w:szCs w:val="24"/>
          <w:shd w:val="clear" w:color="auto" w:fill="FFFFFF"/>
        </w:rPr>
        <w:t xml:space="preserve"> центром поддержки предпринимательства заключались </w:t>
      </w:r>
      <w:r w:rsidRPr="00DD07AD">
        <w:rPr>
          <w:rFonts w:ascii="Times New Roman" w:hAnsi="Times New Roman" w:cs="Times New Roman"/>
          <w:bCs/>
          <w:sz w:val="24"/>
          <w:szCs w:val="24"/>
        </w:rPr>
        <w:t xml:space="preserve">без согласования </w:t>
      </w:r>
      <w:r w:rsidR="00D80616">
        <w:rPr>
          <w:rFonts w:ascii="Times New Roman" w:hAnsi="Times New Roman" w:cs="Times New Roman"/>
          <w:bCs/>
          <w:sz w:val="24"/>
          <w:szCs w:val="24"/>
        </w:rPr>
        <w:br/>
      </w:r>
      <w:r w:rsidRPr="00DD07AD">
        <w:rPr>
          <w:rFonts w:ascii="Times New Roman" w:hAnsi="Times New Roman" w:cs="Times New Roman"/>
          <w:bCs/>
          <w:sz w:val="24"/>
          <w:szCs w:val="24"/>
        </w:rPr>
        <w:t>с Собственником</w:t>
      </w:r>
      <w:r w:rsidRPr="00DD07AD">
        <w:rPr>
          <w:rFonts w:ascii="Times New Roman" w:hAnsi="Times New Roman" w:cs="Times New Roman"/>
          <w:bCs/>
          <w:sz w:val="24"/>
          <w:szCs w:val="24"/>
          <w:shd w:val="clear" w:color="auto" w:fill="FFFFFF"/>
        </w:rPr>
        <w:t xml:space="preserve"> в нарушение </w:t>
      </w:r>
      <w:r w:rsidRPr="00DD07AD">
        <w:rPr>
          <w:rFonts w:ascii="Times New Roman" w:hAnsi="Times New Roman" w:cs="Times New Roman"/>
          <w:bCs/>
          <w:sz w:val="24"/>
          <w:szCs w:val="24"/>
        </w:rPr>
        <w:t xml:space="preserve">пункта 3.2. Договора безвозмездного пользования и требований статьи 615 ГК РФ.  </w:t>
      </w:r>
    </w:p>
    <w:p w:rsidR="003704C7" w:rsidRPr="00DD07AD" w:rsidRDefault="003704C7" w:rsidP="00DD07AD">
      <w:pPr>
        <w:spacing w:after="0" w:line="240" w:lineRule="auto"/>
        <w:ind w:firstLine="709"/>
        <w:jc w:val="both"/>
        <w:rPr>
          <w:rFonts w:ascii="Times New Roman" w:hAnsi="Times New Roman" w:cs="Times New Roman"/>
          <w:bCs/>
          <w:sz w:val="24"/>
          <w:szCs w:val="24"/>
          <w:shd w:val="clear" w:color="auto" w:fill="FFFFFF"/>
        </w:rPr>
      </w:pPr>
      <w:r w:rsidRPr="00DD07AD">
        <w:rPr>
          <w:rFonts w:ascii="Times New Roman" w:hAnsi="Times New Roman" w:cs="Times New Roman"/>
          <w:bCs/>
          <w:sz w:val="24"/>
          <w:szCs w:val="24"/>
          <w:shd w:val="clear" w:color="auto" w:fill="FFFFFF"/>
        </w:rPr>
        <w:t xml:space="preserve">Кроме того, учитывая, что Киришский центр поддержки предпринимательства заключает Договоры аренды с разрешением использования рабочего места под офис </w:t>
      </w:r>
      <w:r w:rsidR="00D80616">
        <w:rPr>
          <w:rFonts w:ascii="Times New Roman" w:hAnsi="Times New Roman" w:cs="Times New Roman"/>
          <w:bCs/>
          <w:sz w:val="24"/>
          <w:szCs w:val="24"/>
          <w:shd w:val="clear" w:color="auto" w:fill="FFFFFF"/>
        </w:rPr>
        <w:br/>
      </w:r>
      <w:r w:rsidRPr="00DD07AD">
        <w:rPr>
          <w:rFonts w:ascii="Times New Roman" w:hAnsi="Times New Roman" w:cs="Times New Roman"/>
          <w:bCs/>
          <w:sz w:val="24"/>
          <w:szCs w:val="24"/>
          <w:shd w:val="clear" w:color="auto" w:fill="FFFFFF"/>
        </w:rPr>
        <w:t xml:space="preserve">с возможностью регистрации в качестве юридического адреса, Собственник должен знать </w:t>
      </w:r>
      <w:r w:rsidR="00D80616">
        <w:rPr>
          <w:rFonts w:ascii="Times New Roman" w:hAnsi="Times New Roman" w:cs="Times New Roman"/>
          <w:bCs/>
          <w:sz w:val="24"/>
          <w:szCs w:val="24"/>
          <w:shd w:val="clear" w:color="auto" w:fill="FFFFFF"/>
        </w:rPr>
        <w:br/>
      </w:r>
      <w:r w:rsidRPr="00DD07AD">
        <w:rPr>
          <w:rFonts w:ascii="Times New Roman" w:hAnsi="Times New Roman" w:cs="Times New Roman"/>
          <w:bCs/>
          <w:sz w:val="24"/>
          <w:szCs w:val="24"/>
          <w:shd w:val="clear" w:color="auto" w:fill="FFFFFF"/>
        </w:rPr>
        <w:t>о регистрации юридического лица по адресу Арендодателя.</w:t>
      </w:r>
    </w:p>
    <w:p w:rsidR="003704C7" w:rsidRPr="00DD07AD" w:rsidRDefault="003704C7" w:rsidP="00DD07AD">
      <w:pPr>
        <w:spacing w:after="0" w:line="240" w:lineRule="auto"/>
        <w:ind w:firstLine="709"/>
        <w:jc w:val="both"/>
        <w:rPr>
          <w:rFonts w:ascii="Times New Roman" w:hAnsi="Times New Roman" w:cs="Times New Roman"/>
          <w:sz w:val="24"/>
          <w:szCs w:val="24"/>
        </w:rPr>
      </w:pPr>
      <w:r w:rsidRPr="00DD07AD">
        <w:rPr>
          <w:rFonts w:ascii="Times New Roman" w:hAnsi="Times New Roman" w:cs="Times New Roman"/>
          <w:bCs/>
          <w:sz w:val="24"/>
          <w:szCs w:val="24"/>
        </w:rPr>
        <w:t xml:space="preserve">Исходя из вышеизложенного, сделаны выводы о наличии нарушения в части соблюдения требований </w:t>
      </w:r>
      <w:r w:rsidRPr="00DD07AD">
        <w:rPr>
          <w:rFonts w:ascii="Times New Roman" w:hAnsi="Times New Roman" w:cs="Times New Roman"/>
          <w:sz w:val="24"/>
          <w:szCs w:val="24"/>
        </w:rPr>
        <w:t xml:space="preserve">установленного порядка управления и распоряжения имуществом, находящимся в муниципальной собственности – отсутствует согласование </w:t>
      </w:r>
      <w:r w:rsidRPr="00DD07AD">
        <w:rPr>
          <w:rFonts w:ascii="Times New Roman" w:hAnsi="Times New Roman" w:cs="Times New Roman"/>
          <w:bCs/>
          <w:sz w:val="24"/>
          <w:szCs w:val="24"/>
          <w:shd w:val="clear" w:color="auto" w:fill="FFFFFF"/>
        </w:rPr>
        <w:t xml:space="preserve">Договоров аренды </w:t>
      </w:r>
      <w:r w:rsidRPr="00DD07AD">
        <w:rPr>
          <w:rFonts w:ascii="Times New Roman" w:hAnsi="Times New Roman" w:cs="Times New Roman"/>
          <w:sz w:val="24"/>
          <w:szCs w:val="24"/>
        </w:rPr>
        <w:lastRenderedPageBreak/>
        <w:t xml:space="preserve">с Собственником. </w:t>
      </w:r>
      <w:r w:rsidRPr="00DD07AD">
        <w:rPr>
          <w:rFonts w:ascii="Times New Roman" w:hAnsi="Times New Roman" w:cs="Times New Roman"/>
          <w:bCs/>
          <w:sz w:val="24"/>
          <w:szCs w:val="24"/>
          <w:shd w:val="clear" w:color="auto" w:fill="FFFFFF"/>
        </w:rPr>
        <w:t>Кроме того</w:t>
      </w:r>
      <w:r w:rsidR="00D80616">
        <w:rPr>
          <w:rFonts w:ascii="Times New Roman" w:hAnsi="Times New Roman" w:cs="Times New Roman"/>
          <w:bCs/>
          <w:sz w:val="24"/>
          <w:szCs w:val="24"/>
          <w:shd w:val="clear" w:color="auto" w:fill="FFFFFF"/>
        </w:rPr>
        <w:t>,</w:t>
      </w:r>
      <w:r w:rsidRPr="00DD07AD">
        <w:rPr>
          <w:rFonts w:ascii="Times New Roman" w:hAnsi="Times New Roman" w:cs="Times New Roman"/>
          <w:bCs/>
          <w:sz w:val="24"/>
          <w:szCs w:val="24"/>
          <w:shd w:val="clear" w:color="auto" w:fill="FFFFFF"/>
        </w:rPr>
        <w:t xml:space="preserve"> отсутствие данного согласования Договоров аренды несет определенные риски для Арендаторов, зарегистрированных по месту аренды рабочего места, в случае возражений Собственника.</w:t>
      </w:r>
    </w:p>
    <w:p w:rsidR="003704C7" w:rsidRPr="00DD07AD" w:rsidRDefault="003704C7" w:rsidP="00DD07AD">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DD07AD">
        <w:rPr>
          <w:rFonts w:ascii="Times New Roman" w:hAnsi="Times New Roman" w:cs="Times New Roman"/>
          <w:bCs/>
          <w:sz w:val="24"/>
          <w:szCs w:val="24"/>
        </w:rPr>
        <w:t>Нарушений бюджетного законодательства Российской Федерации</w:t>
      </w:r>
      <w:r w:rsidRPr="00DD07AD">
        <w:rPr>
          <w:rFonts w:ascii="Times New Roman" w:hAnsi="Times New Roman" w:cs="Times New Roman"/>
          <w:sz w:val="24"/>
          <w:szCs w:val="24"/>
        </w:rPr>
        <w:t xml:space="preserve"> не выявлено. </w:t>
      </w:r>
    </w:p>
    <w:p w:rsidR="003704C7" w:rsidRDefault="003704C7" w:rsidP="00DD07AD">
      <w:pPr>
        <w:tabs>
          <w:tab w:val="left" w:pos="426"/>
        </w:tabs>
        <w:autoSpaceDE w:val="0"/>
        <w:autoSpaceDN w:val="0"/>
        <w:adjustRightInd w:val="0"/>
        <w:spacing w:after="0" w:line="240" w:lineRule="auto"/>
        <w:ind w:firstLine="709"/>
        <w:jc w:val="both"/>
        <w:rPr>
          <w:rFonts w:ascii="Times New Roman" w:hAnsi="Times New Roman" w:cs="Times New Roman"/>
          <w:bCs/>
          <w:sz w:val="24"/>
          <w:szCs w:val="24"/>
          <w:shd w:val="clear" w:color="auto" w:fill="FFFFFF"/>
        </w:rPr>
      </w:pPr>
      <w:r w:rsidRPr="00DD07AD">
        <w:rPr>
          <w:rFonts w:ascii="Times New Roman" w:hAnsi="Times New Roman" w:cs="Times New Roman"/>
          <w:sz w:val="24"/>
          <w:szCs w:val="24"/>
        </w:rPr>
        <w:t xml:space="preserve">По результатам экспертно-аналитического мероприятия в </w:t>
      </w:r>
      <w:r w:rsidRPr="00DD07AD">
        <w:rPr>
          <w:rFonts w:ascii="Times New Roman" w:hAnsi="Times New Roman" w:cs="Times New Roman"/>
          <w:bCs/>
          <w:sz w:val="24"/>
          <w:szCs w:val="24"/>
          <w:shd w:val="clear" w:color="auto" w:fill="FFFFFF"/>
        </w:rPr>
        <w:t xml:space="preserve">целях исключения нарушений статьи 315 ГК РФ и пункта 3.2. Договора </w:t>
      </w:r>
      <w:r w:rsidRPr="00DD07AD">
        <w:rPr>
          <w:rFonts w:ascii="Times New Roman" w:hAnsi="Times New Roman" w:cs="Times New Roman"/>
          <w:bCs/>
          <w:sz w:val="24"/>
          <w:szCs w:val="24"/>
        </w:rPr>
        <w:t>безвозмездного пользования, а также</w:t>
      </w:r>
      <w:r w:rsidRPr="00DD07AD">
        <w:rPr>
          <w:rFonts w:ascii="Times New Roman" w:hAnsi="Times New Roman" w:cs="Times New Roman"/>
          <w:bCs/>
          <w:sz w:val="24"/>
          <w:szCs w:val="24"/>
          <w:shd w:val="clear" w:color="auto" w:fill="FFFFFF"/>
        </w:rPr>
        <w:t xml:space="preserve"> рисков для Арендаторов, зарегистрированных по месту аренды рабочего места, в случае возражений Собственника, </w:t>
      </w:r>
      <w:r w:rsidRPr="00DD07AD">
        <w:rPr>
          <w:rFonts w:ascii="Times New Roman" w:hAnsi="Times New Roman" w:cs="Times New Roman"/>
          <w:sz w:val="24"/>
          <w:szCs w:val="24"/>
        </w:rPr>
        <w:t xml:space="preserve">было предложено </w:t>
      </w:r>
      <w:r w:rsidRPr="00DD07AD">
        <w:rPr>
          <w:rFonts w:ascii="Times New Roman" w:hAnsi="Times New Roman" w:cs="Times New Roman"/>
          <w:bCs/>
          <w:sz w:val="24"/>
          <w:szCs w:val="24"/>
          <w:shd w:val="clear" w:color="auto" w:fill="FFFFFF"/>
        </w:rPr>
        <w:t xml:space="preserve">Договоры аренды согласовывать </w:t>
      </w:r>
      <w:r w:rsidR="00D80616">
        <w:rPr>
          <w:rFonts w:ascii="Times New Roman" w:hAnsi="Times New Roman" w:cs="Times New Roman"/>
          <w:bCs/>
          <w:sz w:val="24"/>
          <w:szCs w:val="24"/>
          <w:shd w:val="clear" w:color="auto" w:fill="FFFFFF"/>
        </w:rPr>
        <w:br/>
      </w:r>
      <w:r w:rsidRPr="00DD07AD">
        <w:rPr>
          <w:rFonts w:ascii="Times New Roman" w:hAnsi="Times New Roman" w:cs="Times New Roman"/>
          <w:bCs/>
          <w:sz w:val="24"/>
          <w:szCs w:val="24"/>
          <w:shd w:val="clear" w:color="auto" w:fill="FFFFFF"/>
        </w:rPr>
        <w:t xml:space="preserve">с Собственником. </w:t>
      </w:r>
    </w:p>
    <w:p w:rsidR="00D80616" w:rsidRPr="00DD07AD" w:rsidRDefault="00D80616" w:rsidP="00DD07AD">
      <w:pPr>
        <w:tabs>
          <w:tab w:val="left" w:pos="426"/>
        </w:tabs>
        <w:autoSpaceDE w:val="0"/>
        <w:autoSpaceDN w:val="0"/>
        <w:adjustRightInd w:val="0"/>
        <w:spacing w:after="0" w:line="240" w:lineRule="auto"/>
        <w:ind w:firstLine="709"/>
        <w:jc w:val="both"/>
        <w:rPr>
          <w:rFonts w:ascii="Times New Roman" w:hAnsi="Times New Roman" w:cs="Times New Roman"/>
          <w:bCs/>
          <w:sz w:val="24"/>
          <w:szCs w:val="24"/>
        </w:rPr>
      </w:pPr>
    </w:p>
    <w:p w:rsidR="003704C7" w:rsidRPr="00DD07AD" w:rsidRDefault="003704C7" w:rsidP="00DD07AD">
      <w:pPr>
        <w:widowControl w:val="0"/>
        <w:spacing w:after="0" w:line="240" w:lineRule="auto"/>
        <w:ind w:firstLine="709"/>
        <w:jc w:val="both"/>
        <w:rPr>
          <w:rFonts w:ascii="Times New Roman" w:hAnsi="Times New Roman" w:cs="Times New Roman"/>
          <w:b/>
          <w:sz w:val="24"/>
          <w:szCs w:val="24"/>
        </w:rPr>
      </w:pPr>
      <w:r w:rsidRPr="00DD07AD">
        <w:rPr>
          <w:rFonts w:ascii="Times New Roman" w:hAnsi="Times New Roman" w:cs="Times New Roman"/>
          <w:b/>
          <w:sz w:val="24"/>
          <w:szCs w:val="24"/>
        </w:rPr>
        <w:t xml:space="preserve">2.2. Контрольная деятельность КСП. </w:t>
      </w:r>
    </w:p>
    <w:p w:rsidR="003704C7" w:rsidRPr="00DD07AD" w:rsidRDefault="003704C7" w:rsidP="00DD07AD">
      <w:pPr>
        <w:widowControl w:val="0"/>
        <w:spacing w:after="0" w:line="240" w:lineRule="auto"/>
        <w:ind w:firstLine="709"/>
        <w:jc w:val="both"/>
        <w:textAlignment w:val="baseline"/>
        <w:rPr>
          <w:rFonts w:ascii="Times New Roman" w:hAnsi="Times New Roman" w:cs="Times New Roman"/>
          <w:sz w:val="24"/>
          <w:szCs w:val="24"/>
        </w:rPr>
      </w:pPr>
      <w:r w:rsidRPr="00DD07AD">
        <w:rPr>
          <w:rFonts w:ascii="Times New Roman" w:hAnsi="Times New Roman" w:cs="Times New Roman"/>
          <w:color w:val="000000"/>
          <w:sz w:val="24"/>
          <w:szCs w:val="24"/>
        </w:rPr>
        <w:t xml:space="preserve">В рамках контроля за целевым и эффективным использованием средств местного бюджета в течение 2020 года (отчетный период) сотрудниками КСП проведены контрольные мероприятия. </w:t>
      </w:r>
    </w:p>
    <w:p w:rsidR="003704C7" w:rsidRPr="00DD07AD" w:rsidRDefault="003704C7" w:rsidP="00DD07AD">
      <w:pPr>
        <w:spacing w:after="0" w:line="240" w:lineRule="auto"/>
        <w:ind w:firstLine="709"/>
        <w:jc w:val="both"/>
        <w:textAlignment w:val="baseline"/>
        <w:rPr>
          <w:rFonts w:ascii="Times New Roman" w:hAnsi="Times New Roman" w:cs="Times New Roman"/>
          <w:sz w:val="24"/>
          <w:szCs w:val="24"/>
        </w:rPr>
      </w:pPr>
      <w:r w:rsidRPr="00DD07AD">
        <w:rPr>
          <w:rFonts w:ascii="Times New Roman" w:hAnsi="Times New Roman" w:cs="Times New Roman"/>
          <w:sz w:val="24"/>
          <w:szCs w:val="24"/>
        </w:rPr>
        <w:t>Всего в 2020 году КСП провела 7 контрольных мероприятий. Общий объем проверенных средств составил 2 186 955,1 тыс. руб., без учета внешней проверки годовых отчетов об исполнении бюджета КСП проверено 70 070,1 тыс. руб. Все проверенные средства – бюджетные.</w:t>
      </w:r>
    </w:p>
    <w:p w:rsidR="003704C7" w:rsidRPr="00DD07AD" w:rsidRDefault="003704C7" w:rsidP="00DD07AD">
      <w:pPr>
        <w:spacing w:after="0" w:line="240" w:lineRule="auto"/>
        <w:ind w:firstLine="709"/>
        <w:jc w:val="both"/>
        <w:textAlignment w:val="baseline"/>
        <w:rPr>
          <w:rFonts w:ascii="Times New Roman" w:hAnsi="Times New Roman" w:cs="Times New Roman"/>
          <w:sz w:val="24"/>
          <w:szCs w:val="24"/>
        </w:rPr>
      </w:pPr>
      <w:r w:rsidRPr="00DD07AD">
        <w:rPr>
          <w:rFonts w:ascii="Times New Roman" w:hAnsi="Times New Roman" w:cs="Times New Roman"/>
          <w:sz w:val="24"/>
          <w:szCs w:val="24"/>
        </w:rPr>
        <w:t>По итогам проверок в 2020 году выявлено финансовых нарушений на сумму 2 651,5 тыс. руб.</w:t>
      </w:r>
    </w:p>
    <w:p w:rsidR="003704C7" w:rsidRPr="00DD07AD" w:rsidRDefault="003704C7" w:rsidP="00DD07AD">
      <w:pPr>
        <w:spacing w:after="0" w:line="240" w:lineRule="auto"/>
        <w:ind w:firstLine="709"/>
        <w:jc w:val="both"/>
        <w:textAlignment w:val="baseline"/>
        <w:rPr>
          <w:rFonts w:ascii="Times New Roman" w:hAnsi="Times New Roman" w:cs="Times New Roman"/>
          <w:color w:val="000000"/>
          <w:sz w:val="24"/>
          <w:szCs w:val="24"/>
        </w:rPr>
      </w:pPr>
      <w:r w:rsidRPr="00DD07AD">
        <w:rPr>
          <w:rFonts w:ascii="Times New Roman" w:hAnsi="Times New Roman" w:cs="Times New Roman"/>
          <w:sz w:val="24"/>
          <w:szCs w:val="24"/>
        </w:rPr>
        <w:t xml:space="preserve">За 2020 год устранено финансовых нарушений на сумму 216,3 тыс. руб., в т. ч. 9,2 </w:t>
      </w:r>
      <w:r w:rsidRPr="00DD07AD">
        <w:rPr>
          <w:rFonts w:ascii="Times New Roman" w:hAnsi="Times New Roman" w:cs="Times New Roman"/>
          <w:color w:val="000000"/>
          <w:sz w:val="24"/>
          <w:szCs w:val="24"/>
        </w:rPr>
        <w:t xml:space="preserve">тыс. руб. </w:t>
      </w:r>
      <w:r w:rsidRPr="00DD07AD">
        <w:rPr>
          <w:rFonts w:ascii="Times New Roman" w:hAnsi="Times New Roman" w:cs="Times New Roman"/>
          <w:sz w:val="24"/>
          <w:szCs w:val="24"/>
        </w:rPr>
        <w:t>в</w:t>
      </w:r>
      <w:r w:rsidRPr="00DD07AD">
        <w:rPr>
          <w:rFonts w:ascii="Times New Roman" w:hAnsi="Times New Roman" w:cs="Times New Roman"/>
          <w:color w:val="000000"/>
          <w:sz w:val="24"/>
          <w:szCs w:val="24"/>
        </w:rPr>
        <w:t>озмещено в бюджет.</w:t>
      </w:r>
    </w:p>
    <w:p w:rsidR="003704C7" w:rsidRDefault="003704C7" w:rsidP="00DD07AD">
      <w:pPr>
        <w:spacing w:after="0" w:line="240" w:lineRule="auto"/>
        <w:ind w:firstLine="709"/>
        <w:jc w:val="both"/>
        <w:textAlignment w:val="baseline"/>
        <w:rPr>
          <w:rFonts w:ascii="Times New Roman" w:hAnsi="Times New Roman" w:cs="Times New Roman"/>
          <w:sz w:val="24"/>
          <w:szCs w:val="24"/>
        </w:rPr>
      </w:pPr>
      <w:r w:rsidRPr="00DD07AD">
        <w:rPr>
          <w:rFonts w:ascii="Times New Roman" w:hAnsi="Times New Roman" w:cs="Times New Roman"/>
          <w:sz w:val="24"/>
          <w:szCs w:val="24"/>
        </w:rPr>
        <w:t>Динамика основных показателей по результатам проведенных контрольных мероприятий за период с 2016 по 2020 годы отражена на следующих диаграммах:</w:t>
      </w:r>
    </w:p>
    <w:p w:rsidR="003704C7" w:rsidRPr="003704C7" w:rsidRDefault="003704C7" w:rsidP="003704C7">
      <w:pPr>
        <w:spacing w:before="60"/>
        <w:jc w:val="center"/>
        <w:textAlignment w:val="baseline"/>
        <w:rPr>
          <w:rFonts w:ascii="Times New Roman" w:hAnsi="Times New Roman" w:cs="Times New Roman"/>
        </w:rPr>
      </w:pPr>
      <w:r w:rsidRPr="003704C7">
        <w:rPr>
          <w:rFonts w:ascii="Times New Roman" w:hAnsi="Times New Roman" w:cs="Times New Roman"/>
          <w:noProof/>
          <w:lang w:eastAsia="ru-RU"/>
        </w:rPr>
        <w:drawing>
          <wp:inline distT="0" distB="0" distL="0" distR="0">
            <wp:extent cx="5984240" cy="2501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4240" cy="2501900"/>
                    </a:xfrm>
                    <a:prstGeom prst="rect">
                      <a:avLst/>
                    </a:prstGeom>
                    <a:noFill/>
                  </pic:spPr>
                </pic:pic>
              </a:graphicData>
            </a:graphic>
          </wp:inline>
        </w:drawing>
      </w:r>
    </w:p>
    <w:p w:rsidR="003704C7" w:rsidRPr="003704C7" w:rsidRDefault="003704C7" w:rsidP="003704C7">
      <w:pPr>
        <w:spacing w:before="60" w:after="60"/>
        <w:ind w:left="425" w:hanging="425"/>
        <w:jc w:val="center"/>
        <w:textAlignment w:val="baseline"/>
        <w:rPr>
          <w:rFonts w:ascii="Times New Roman" w:hAnsi="Times New Roman" w:cs="Times New Roman"/>
          <w:highlight w:val="lightGray"/>
        </w:rPr>
      </w:pPr>
      <w:r w:rsidRPr="003704C7">
        <w:rPr>
          <w:rFonts w:ascii="Times New Roman" w:hAnsi="Times New Roman" w:cs="Times New Roman"/>
          <w:noProof/>
          <w:highlight w:val="lightGray"/>
          <w:lang w:eastAsia="ru-RU"/>
        </w:rPr>
        <w:drawing>
          <wp:inline distT="0" distB="0" distL="0" distR="0">
            <wp:extent cx="5751830" cy="2380129"/>
            <wp:effectExtent l="0" t="0" r="127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7686" cy="2382552"/>
                    </a:xfrm>
                    <a:prstGeom prst="rect">
                      <a:avLst/>
                    </a:prstGeom>
                    <a:noFill/>
                  </pic:spPr>
                </pic:pic>
              </a:graphicData>
            </a:graphic>
          </wp:inline>
        </w:drawing>
      </w:r>
    </w:p>
    <w:p w:rsidR="003704C7" w:rsidRPr="003704C7" w:rsidRDefault="003704C7" w:rsidP="003704C7">
      <w:pPr>
        <w:spacing w:before="60" w:after="60"/>
        <w:ind w:left="425" w:hanging="425"/>
        <w:jc w:val="center"/>
        <w:textAlignment w:val="baseline"/>
        <w:rPr>
          <w:rFonts w:ascii="Times New Roman" w:hAnsi="Times New Roman" w:cs="Times New Roman"/>
          <w:highlight w:val="lightGray"/>
        </w:rPr>
      </w:pPr>
      <w:r w:rsidRPr="003704C7">
        <w:rPr>
          <w:rFonts w:ascii="Times New Roman" w:hAnsi="Times New Roman" w:cs="Times New Roman"/>
          <w:noProof/>
          <w:highlight w:val="lightGray"/>
          <w:lang w:eastAsia="ru-RU"/>
        </w:rPr>
        <w:lastRenderedPageBreak/>
        <w:drawing>
          <wp:inline distT="0" distB="0" distL="0" distR="0">
            <wp:extent cx="6148070" cy="2385060"/>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8070" cy="2385060"/>
                    </a:xfrm>
                    <a:prstGeom prst="rect">
                      <a:avLst/>
                    </a:prstGeom>
                    <a:noFill/>
                  </pic:spPr>
                </pic:pic>
              </a:graphicData>
            </a:graphic>
          </wp:inline>
        </w:drawing>
      </w:r>
    </w:p>
    <w:p w:rsidR="003704C7" w:rsidRPr="003704C7" w:rsidRDefault="003704C7" w:rsidP="003704C7">
      <w:pPr>
        <w:spacing w:before="60" w:after="60"/>
        <w:ind w:firstLine="425"/>
        <w:jc w:val="both"/>
        <w:textAlignment w:val="baseline"/>
        <w:rPr>
          <w:rFonts w:ascii="Times New Roman" w:hAnsi="Times New Roman" w:cs="Times New Roman"/>
        </w:rPr>
      </w:pPr>
      <w:r w:rsidRPr="003704C7">
        <w:rPr>
          <w:rFonts w:ascii="Times New Roman" w:hAnsi="Times New Roman" w:cs="Times New Roman"/>
        </w:rPr>
        <w:t>Динамика количества проведенных контрольных мероприятий за период с 2016 по 2020 годы отражена ниже:</w:t>
      </w:r>
    </w:p>
    <w:p w:rsidR="003704C7" w:rsidRPr="003704C7" w:rsidRDefault="003704C7" w:rsidP="003704C7">
      <w:pPr>
        <w:spacing w:before="60" w:after="60"/>
        <w:jc w:val="center"/>
        <w:textAlignment w:val="baseline"/>
        <w:rPr>
          <w:rFonts w:ascii="Times New Roman" w:hAnsi="Times New Roman" w:cs="Times New Roman"/>
        </w:rPr>
      </w:pPr>
      <w:r w:rsidRPr="003704C7">
        <w:rPr>
          <w:rFonts w:ascii="Times New Roman" w:hAnsi="Times New Roman" w:cs="Times New Roman"/>
          <w:noProof/>
          <w:lang w:eastAsia="ru-RU"/>
        </w:rPr>
        <w:drawing>
          <wp:inline distT="0" distB="0" distL="0" distR="0">
            <wp:extent cx="5852795" cy="230060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2795" cy="2300605"/>
                    </a:xfrm>
                    <a:prstGeom prst="rect">
                      <a:avLst/>
                    </a:prstGeom>
                    <a:noFill/>
                  </pic:spPr>
                </pic:pic>
              </a:graphicData>
            </a:graphic>
          </wp:inline>
        </w:drawing>
      </w:r>
    </w:p>
    <w:p w:rsidR="003704C7" w:rsidRPr="00D80616" w:rsidRDefault="003704C7" w:rsidP="00D80616">
      <w:pPr>
        <w:tabs>
          <w:tab w:val="left" w:pos="426"/>
          <w:tab w:val="left" w:pos="993"/>
        </w:tabs>
        <w:spacing w:after="0" w:line="240" w:lineRule="auto"/>
        <w:ind w:firstLine="709"/>
        <w:jc w:val="both"/>
        <w:textAlignment w:val="baseline"/>
        <w:rPr>
          <w:rFonts w:ascii="Times New Roman" w:hAnsi="Times New Roman" w:cs="Times New Roman"/>
          <w:sz w:val="24"/>
          <w:szCs w:val="24"/>
        </w:rPr>
      </w:pPr>
      <w:r w:rsidRPr="00D80616">
        <w:rPr>
          <w:rFonts w:ascii="Times New Roman" w:hAnsi="Times New Roman" w:cs="Times New Roman"/>
          <w:sz w:val="24"/>
          <w:szCs w:val="24"/>
        </w:rPr>
        <w:t>В 2020</w:t>
      </w:r>
      <w:r w:rsidR="00D80616">
        <w:rPr>
          <w:rFonts w:ascii="Times New Roman" w:hAnsi="Times New Roman" w:cs="Times New Roman"/>
          <w:sz w:val="24"/>
          <w:szCs w:val="24"/>
        </w:rPr>
        <w:t xml:space="preserve"> году КСП </w:t>
      </w:r>
      <w:r w:rsidRPr="00D80616">
        <w:rPr>
          <w:rFonts w:ascii="Times New Roman" w:hAnsi="Times New Roman" w:cs="Times New Roman"/>
          <w:sz w:val="24"/>
          <w:szCs w:val="24"/>
        </w:rPr>
        <w:t>проведены следующие контрольные мероприятия:</w:t>
      </w:r>
    </w:p>
    <w:p w:rsidR="00D80616" w:rsidRPr="00D80616" w:rsidRDefault="00D80616" w:rsidP="00D80616">
      <w:pPr>
        <w:tabs>
          <w:tab w:val="left" w:pos="993"/>
        </w:tabs>
        <w:spacing w:after="0" w:line="240" w:lineRule="auto"/>
        <w:ind w:firstLine="709"/>
        <w:jc w:val="both"/>
        <w:textAlignment w:val="baseline"/>
        <w:rPr>
          <w:rFonts w:ascii="Times New Roman" w:hAnsi="Times New Roman" w:cs="Times New Roman"/>
          <w:b/>
          <w:i/>
          <w:sz w:val="24"/>
          <w:szCs w:val="24"/>
        </w:rPr>
      </w:pPr>
    </w:p>
    <w:p w:rsidR="003704C7" w:rsidRPr="00D80616" w:rsidRDefault="003704C7" w:rsidP="00D80616">
      <w:pPr>
        <w:tabs>
          <w:tab w:val="left" w:pos="993"/>
        </w:tabs>
        <w:spacing w:after="0" w:line="240" w:lineRule="auto"/>
        <w:ind w:firstLine="709"/>
        <w:jc w:val="both"/>
        <w:textAlignment w:val="baseline"/>
        <w:rPr>
          <w:rFonts w:ascii="Times New Roman" w:hAnsi="Times New Roman" w:cs="Times New Roman"/>
          <w:sz w:val="24"/>
          <w:szCs w:val="24"/>
        </w:rPr>
      </w:pPr>
      <w:r w:rsidRPr="00D80616">
        <w:rPr>
          <w:rFonts w:ascii="Times New Roman" w:hAnsi="Times New Roman" w:cs="Times New Roman"/>
          <w:b/>
          <w:i/>
          <w:sz w:val="24"/>
          <w:szCs w:val="24"/>
        </w:rPr>
        <w:t xml:space="preserve">2.2.1. Внешняя проверка бюджетной отчетности главных администраторов бюджетных средств Киришского муниципального района за 2019 год. </w:t>
      </w:r>
    </w:p>
    <w:p w:rsidR="003704C7" w:rsidRPr="00D80616" w:rsidRDefault="003704C7" w:rsidP="00D80616">
      <w:pPr>
        <w:tabs>
          <w:tab w:val="left" w:pos="993"/>
        </w:tabs>
        <w:spacing w:after="0" w:line="240" w:lineRule="auto"/>
        <w:ind w:firstLine="709"/>
        <w:jc w:val="both"/>
        <w:textAlignment w:val="baseline"/>
        <w:rPr>
          <w:rFonts w:ascii="Times New Roman" w:hAnsi="Times New Roman" w:cs="Times New Roman"/>
          <w:sz w:val="24"/>
          <w:szCs w:val="24"/>
        </w:rPr>
      </w:pPr>
      <w:r w:rsidRPr="00D80616">
        <w:rPr>
          <w:rFonts w:ascii="Times New Roman" w:hAnsi="Times New Roman" w:cs="Times New Roman"/>
          <w:sz w:val="24"/>
          <w:szCs w:val="24"/>
        </w:rPr>
        <w:t xml:space="preserve">В соответствии со статьей 264.4 БК РФ в 2020 году КСП проведены 4 контрольных мероприятия по внешней проверке годовой бюджетной отчетности главных администраторов бюджетных средств Киришского муниципального района за 2019 год: </w:t>
      </w:r>
    </w:p>
    <w:p w:rsidR="003704C7" w:rsidRPr="00D80616" w:rsidRDefault="003704C7" w:rsidP="004E0385">
      <w:pPr>
        <w:numPr>
          <w:ilvl w:val="0"/>
          <w:numId w:val="4"/>
        </w:numPr>
        <w:tabs>
          <w:tab w:val="left" w:pos="284"/>
          <w:tab w:val="left" w:pos="993"/>
        </w:tabs>
        <w:spacing w:after="0" w:line="240" w:lineRule="auto"/>
        <w:ind w:left="0" w:firstLine="709"/>
        <w:jc w:val="both"/>
        <w:rPr>
          <w:rFonts w:ascii="Times New Roman" w:hAnsi="Times New Roman" w:cs="Times New Roman"/>
          <w:sz w:val="24"/>
          <w:szCs w:val="24"/>
        </w:rPr>
      </w:pPr>
      <w:r w:rsidRPr="00D80616">
        <w:rPr>
          <w:rFonts w:ascii="Times New Roman" w:hAnsi="Times New Roman" w:cs="Times New Roman"/>
          <w:sz w:val="24"/>
          <w:szCs w:val="24"/>
        </w:rPr>
        <w:t>Администрации;</w:t>
      </w:r>
    </w:p>
    <w:p w:rsidR="003704C7" w:rsidRPr="00D80616" w:rsidRDefault="003704C7" w:rsidP="004E0385">
      <w:pPr>
        <w:numPr>
          <w:ilvl w:val="0"/>
          <w:numId w:val="4"/>
        </w:numPr>
        <w:tabs>
          <w:tab w:val="left" w:pos="284"/>
          <w:tab w:val="left" w:pos="993"/>
        </w:tabs>
        <w:spacing w:after="0" w:line="240" w:lineRule="auto"/>
        <w:ind w:left="0" w:firstLine="709"/>
        <w:jc w:val="both"/>
        <w:rPr>
          <w:rFonts w:ascii="Times New Roman" w:hAnsi="Times New Roman" w:cs="Times New Roman"/>
          <w:sz w:val="24"/>
          <w:szCs w:val="24"/>
        </w:rPr>
      </w:pPr>
      <w:r w:rsidRPr="00D80616">
        <w:rPr>
          <w:rFonts w:ascii="Times New Roman" w:hAnsi="Times New Roman" w:cs="Times New Roman"/>
          <w:sz w:val="24"/>
          <w:szCs w:val="24"/>
        </w:rPr>
        <w:t>Совета депутатов;</w:t>
      </w:r>
    </w:p>
    <w:p w:rsidR="003704C7" w:rsidRPr="00D80616" w:rsidRDefault="003704C7" w:rsidP="004E0385">
      <w:pPr>
        <w:numPr>
          <w:ilvl w:val="0"/>
          <w:numId w:val="4"/>
        </w:numPr>
        <w:tabs>
          <w:tab w:val="left" w:pos="284"/>
          <w:tab w:val="left" w:pos="993"/>
        </w:tabs>
        <w:spacing w:after="0" w:line="240" w:lineRule="auto"/>
        <w:ind w:left="0" w:firstLine="709"/>
        <w:jc w:val="both"/>
        <w:rPr>
          <w:rFonts w:ascii="Times New Roman" w:hAnsi="Times New Roman" w:cs="Times New Roman"/>
          <w:sz w:val="24"/>
          <w:szCs w:val="24"/>
        </w:rPr>
      </w:pPr>
      <w:r w:rsidRPr="00D80616">
        <w:rPr>
          <w:rFonts w:ascii="Times New Roman" w:hAnsi="Times New Roman" w:cs="Times New Roman"/>
          <w:sz w:val="24"/>
          <w:szCs w:val="24"/>
        </w:rPr>
        <w:t>Комитета финансов Киришского муниципального района;</w:t>
      </w:r>
    </w:p>
    <w:p w:rsidR="003704C7" w:rsidRPr="00D80616" w:rsidRDefault="003704C7" w:rsidP="004E0385">
      <w:pPr>
        <w:numPr>
          <w:ilvl w:val="0"/>
          <w:numId w:val="4"/>
        </w:numPr>
        <w:tabs>
          <w:tab w:val="left" w:pos="284"/>
          <w:tab w:val="left" w:pos="993"/>
        </w:tabs>
        <w:spacing w:after="0" w:line="240" w:lineRule="auto"/>
        <w:ind w:left="0" w:firstLine="709"/>
        <w:jc w:val="both"/>
        <w:rPr>
          <w:rFonts w:ascii="Times New Roman" w:hAnsi="Times New Roman" w:cs="Times New Roman"/>
          <w:sz w:val="24"/>
          <w:szCs w:val="24"/>
        </w:rPr>
      </w:pPr>
      <w:r w:rsidRPr="00D80616">
        <w:rPr>
          <w:rFonts w:ascii="Times New Roman" w:hAnsi="Times New Roman" w:cs="Times New Roman"/>
          <w:sz w:val="24"/>
          <w:szCs w:val="24"/>
        </w:rPr>
        <w:t xml:space="preserve">КСП. </w:t>
      </w:r>
    </w:p>
    <w:p w:rsidR="003704C7" w:rsidRPr="00D80616" w:rsidRDefault="003704C7" w:rsidP="00D80616">
      <w:pPr>
        <w:widowControl w:val="0"/>
        <w:tabs>
          <w:tab w:val="left" w:pos="993"/>
        </w:tabs>
        <w:spacing w:after="0" w:line="240" w:lineRule="auto"/>
        <w:ind w:firstLine="709"/>
        <w:jc w:val="both"/>
        <w:rPr>
          <w:rFonts w:ascii="Times New Roman" w:hAnsi="Times New Roman" w:cs="Times New Roman"/>
          <w:sz w:val="24"/>
          <w:szCs w:val="24"/>
        </w:rPr>
      </w:pPr>
      <w:r w:rsidRPr="00D80616">
        <w:rPr>
          <w:rFonts w:ascii="Times New Roman" w:hAnsi="Times New Roman" w:cs="Times New Roman"/>
          <w:sz w:val="24"/>
          <w:szCs w:val="24"/>
        </w:rPr>
        <w:t xml:space="preserve">По результатам данных контрольных мероприятий подготовлены и представлены соответствующие отчеты. </w:t>
      </w:r>
    </w:p>
    <w:p w:rsidR="003704C7" w:rsidRPr="00D80616" w:rsidRDefault="003704C7" w:rsidP="00D80616">
      <w:pPr>
        <w:widowControl w:val="0"/>
        <w:tabs>
          <w:tab w:val="left" w:pos="993"/>
        </w:tabs>
        <w:spacing w:after="0" w:line="240" w:lineRule="auto"/>
        <w:ind w:firstLine="709"/>
        <w:jc w:val="both"/>
        <w:rPr>
          <w:rFonts w:ascii="Times New Roman" w:hAnsi="Times New Roman" w:cs="Times New Roman"/>
          <w:color w:val="000000"/>
          <w:sz w:val="24"/>
          <w:szCs w:val="24"/>
          <w:highlight w:val="lightGray"/>
        </w:rPr>
      </w:pPr>
      <w:r w:rsidRPr="00D80616">
        <w:rPr>
          <w:rFonts w:ascii="Times New Roman" w:hAnsi="Times New Roman" w:cs="Times New Roman"/>
          <w:color w:val="000000"/>
          <w:sz w:val="24"/>
          <w:szCs w:val="24"/>
        </w:rPr>
        <w:t xml:space="preserve">Было выявлено </w:t>
      </w:r>
      <w:r w:rsidRPr="00D80616">
        <w:rPr>
          <w:rFonts w:ascii="Times New Roman" w:hAnsi="Times New Roman" w:cs="Times New Roman"/>
          <w:sz w:val="24"/>
          <w:szCs w:val="24"/>
        </w:rPr>
        <w:t xml:space="preserve">неэффективное расходование бюджетных средств в сумме 799,8 тыс. руб., возникшее в результате неправильно принятого управленческого решения при осуществлении вложений в финансовые активы. Произведенные капитальные вложения </w:t>
      </w:r>
      <w:r w:rsidR="00D80616">
        <w:rPr>
          <w:rFonts w:ascii="Times New Roman" w:hAnsi="Times New Roman" w:cs="Times New Roman"/>
          <w:sz w:val="24"/>
          <w:szCs w:val="24"/>
        </w:rPr>
        <w:br/>
      </w:r>
      <w:r w:rsidRPr="00D80616">
        <w:rPr>
          <w:rFonts w:ascii="Times New Roman" w:hAnsi="Times New Roman" w:cs="Times New Roman"/>
          <w:sz w:val="24"/>
          <w:szCs w:val="24"/>
        </w:rPr>
        <w:t xml:space="preserve">в объект «Переустройство и перепланировка встроенных нежилых помещений спального корпуса школы-интерната </w:t>
      </w:r>
      <w:proofErr w:type="spellStart"/>
      <w:r w:rsidRPr="00D80616">
        <w:rPr>
          <w:rFonts w:ascii="Times New Roman" w:hAnsi="Times New Roman" w:cs="Times New Roman"/>
          <w:sz w:val="24"/>
          <w:szCs w:val="24"/>
        </w:rPr>
        <w:t>Будогощской</w:t>
      </w:r>
      <w:proofErr w:type="spellEnd"/>
      <w:r w:rsidRPr="00D80616">
        <w:rPr>
          <w:rFonts w:ascii="Times New Roman" w:hAnsi="Times New Roman" w:cs="Times New Roman"/>
          <w:sz w:val="24"/>
          <w:szCs w:val="24"/>
        </w:rPr>
        <w:t xml:space="preserve"> СОШ под жилые помещения» списаны на расходы </w:t>
      </w:r>
      <w:r w:rsidR="00D80616">
        <w:rPr>
          <w:rFonts w:ascii="Times New Roman" w:hAnsi="Times New Roman" w:cs="Times New Roman"/>
          <w:sz w:val="24"/>
          <w:szCs w:val="24"/>
        </w:rPr>
        <w:br/>
      </w:r>
      <w:r w:rsidRPr="00D80616">
        <w:rPr>
          <w:rFonts w:ascii="Times New Roman" w:hAnsi="Times New Roman" w:cs="Times New Roman"/>
          <w:sz w:val="24"/>
          <w:szCs w:val="24"/>
        </w:rPr>
        <w:t xml:space="preserve">в связи с прекращением реализации инвестиционного проекта «Переустройство </w:t>
      </w:r>
      <w:r w:rsidR="00D80616">
        <w:rPr>
          <w:rFonts w:ascii="Times New Roman" w:hAnsi="Times New Roman" w:cs="Times New Roman"/>
          <w:sz w:val="24"/>
          <w:szCs w:val="24"/>
        </w:rPr>
        <w:br/>
      </w:r>
      <w:r w:rsidRPr="00D80616">
        <w:rPr>
          <w:rFonts w:ascii="Times New Roman" w:hAnsi="Times New Roman" w:cs="Times New Roman"/>
          <w:sz w:val="24"/>
          <w:szCs w:val="24"/>
        </w:rPr>
        <w:t xml:space="preserve">и перепланировка встроенных нежилых помещений спального корпуса школы-интерната </w:t>
      </w:r>
      <w:proofErr w:type="spellStart"/>
      <w:r w:rsidRPr="00D80616">
        <w:rPr>
          <w:rFonts w:ascii="Times New Roman" w:hAnsi="Times New Roman" w:cs="Times New Roman"/>
          <w:sz w:val="24"/>
          <w:szCs w:val="24"/>
        </w:rPr>
        <w:t>Будогощской</w:t>
      </w:r>
      <w:proofErr w:type="spellEnd"/>
      <w:r w:rsidRPr="00D80616">
        <w:rPr>
          <w:rFonts w:ascii="Times New Roman" w:hAnsi="Times New Roman" w:cs="Times New Roman"/>
          <w:sz w:val="24"/>
          <w:szCs w:val="24"/>
        </w:rPr>
        <w:t xml:space="preserve"> СОШ под жилые помещения» и невозможностью использования проектно-сметной документации для создания объекта строительства из-за утраты ее актуальности </w:t>
      </w:r>
      <w:r w:rsidR="00D80616">
        <w:rPr>
          <w:rFonts w:ascii="Times New Roman" w:hAnsi="Times New Roman" w:cs="Times New Roman"/>
          <w:sz w:val="24"/>
          <w:szCs w:val="24"/>
        </w:rPr>
        <w:br/>
      </w:r>
      <w:r w:rsidRPr="00D80616">
        <w:rPr>
          <w:rFonts w:ascii="Times New Roman" w:hAnsi="Times New Roman" w:cs="Times New Roman"/>
          <w:sz w:val="24"/>
          <w:szCs w:val="24"/>
        </w:rPr>
        <w:t xml:space="preserve">и практического значения. Подобное планирование и осуществление капитальных вложений </w:t>
      </w:r>
      <w:r w:rsidRPr="00D80616">
        <w:rPr>
          <w:rFonts w:ascii="Times New Roman" w:hAnsi="Times New Roman" w:cs="Times New Roman"/>
          <w:sz w:val="24"/>
          <w:szCs w:val="24"/>
        </w:rPr>
        <w:lastRenderedPageBreak/>
        <w:t>противоречит принципу эффективности использования бюджетных средств, предусмотренному ст.</w:t>
      </w:r>
      <w:r w:rsidR="00D80616">
        <w:rPr>
          <w:rFonts w:ascii="Times New Roman" w:hAnsi="Times New Roman" w:cs="Times New Roman"/>
          <w:sz w:val="24"/>
          <w:szCs w:val="24"/>
        </w:rPr>
        <w:t xml:space="preserve"> </w:t>
      </w:r>
      <w:r w:rsidRPr="00D80616">
        <w:rPr>
          <w:rFonts w:ascii="Times New Roman" w:hAnsi="Times New Roman" w:cs="Times New Roman"/>
          <w:sz w:val="24"/>
          <w:szCs w:val="24"/>
        </w:rPr>
        <w:t>28, 34 БК РФ.</w:t>
      </w:r>
    </w:p>
    <w:p w:rsidR="003704C7" w:rsidRDefault="003704C7" w:rsidP="00D80616">
      <w:pPr>
        <w:widowControl w:val="0"/>
        <w:tabs>
          <w:tab w:val="left" w:pos="993"/>
        </w:tabs>
        <w:spacing w:after="0" w:line="240" w:lineRule="auto"/>
        <w:ind w:firstLine="709"/>
        <w:jc w:val="both"/>
        <w:rPr>
          <w:rFonts w:ascii="Times New Roman" w:hAnsi="Times New Roman" w:cs="Times New Roman"/>
          <w:color w:val="000000"/>
          <w:sz w:val="24"/>
          <w:szCs w:val="24"/>
        </w:rPr>
      </w:pPr>
      <w:r w:rsidRPr="00D80616">
        <w:rPr>
          <w:rFonts w:ascii="Times New Roman" w:hAnsi="Times New Roman" w:cs="Times New Roman"/>
          <w:sz w:val="24"/>
          <w:szCs w:val="24"/>
        </w:rPr>
        <w:t xml:space="preserve">Также были выявлены: 1) </w:t>
      </w:r>
      <w:r w:rsidRPr="00D80616">
        <w:rPr>
          <w:rFonts w:ascii="Times New Roman" w:hAnsi="Times New Roman" w:cs="Times New Roman"/>
          <w:color w:val="000000"/>
          <w:sz w:val="24"/>
          <w:szCs w:val="24"/>
        </w:rPr>
        <w:t xml:space="preserve">замечания по заполнению форм бюджетной отчетности </w:t>
      </w:r>
      <w:r w:rsidR="00D80616">
        <w:rPr>
          <w:rFonts w:ascii="Times New Roman" w:hAnsi="Times New Roman" w:cs="Times New Roman"/>
          <w:color w:val="000000"/>
          <w:sz w:val="24"/>
          <w:szCs w:val="24"/>
        </w:rPr>
        <w:br/>
      </w:r>
      <w:r w:rsidRPr="00D80616">
        <w:rPr>
          <w:rFonts w:ascii="Times New Roman" w:hAnsi="Times New Roman" w:cs="Times New Roman"/>
          <w:color w:val="000000"/>
          <w:sz w:val="24"/>
          <w:szCs w:val="24"/>
        </w:rPr>
        <w:t xml:space="preserve">в нарушение требований </w:t>
      </w:r>
      <w:r w:rsidRPr="00D80616">
        <w:rPr>
          <w:rFonts w:ascii="Times New Roman" w:hAnsi="Times New Roman" w:cs="Times New Roman"/>
          <w:bCs/>
          <w:color w:val="000000"/>
          <w:sz w:val="24"/>
          <w:szCs w:val="24"/>
          <w:lang w:eastAsia="x-none"/>
        </w:rPr>
        <w:t>И</w:t>
      </w:r>
      <w:r w:rsidRPr="00D80616">
        <w:rPr>
          <w:rFonts w:ascii="Times New Roman" w:hAnsi="Times New Roman" w:cs="Times New Roman"/>
          <w:color w:val="000000"/>
          <w:sz w:val="24"/>
          <w:szCs w:val="24"/>
        </w:rPr>
        <w:t xml:space="preserve">нструкции, утвержденной Приказом Минфина РФ от 28.12.2010 </w:t>
      </w:r>
      <w:r w:rsidR="00D80616">
        <w:rPr>
          <w:rFonts w:ascii="Times New Roman" w:hAnsi="Times New Roman" w:cs="Times New Roman"/>
          <w:color w:val="000000"/>
          <w:sz w:val="24"/>
          <w:szCs w:val="24"/>
        </w:rPr>
        <w:br/>
      </w:r>
      <w:r w:rsidRPr="00D80616">
        <w:rPr>
          <w:rFonts w:ascii="Times New Roman" w:hAnsi="Times New Roman" w:cs="Times New Roman"/>
          <w:color w:val="000000"/>
          <w:sz w:val="24"/>
          <w:szCs w:val="24"/>
        </w:rPr>
        <w:t>№</w:t>
      </w:r>
      <w:r w:rsidR="00D80616">
        <w:rPr>
          <w:rFonts w:ascii="Times New Roman" w:hAnsi="Times New Roman" w:cs="Times New Roman"/>
          <w:color w:val="000000"/>
          <w:sz w:val="24"/>
          <w:szCs w:val="24"/>
        </w:rPr>
        <w:t xml:space="preserve"> </w:t>
      </w:r>
      <w:r w:rsidRPr="00D80616">
        <w:rPr>
          <w:rFonts w:ascii="Times New Roman" w:hAnsi="Times New Roman" w:cs="Times New Roman"/>
          <w:color w:val="000000"/>
          <w:sz w:val="24"/>
          <w:szCs w:val="24"/>
        </w:rPr>
        <w:t xml:space="preserve">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2) невнесение </w:t>
      </w:r>
      <w:r w:rsidRPr="00D80616">
        <w:rPr>
          <w:rFonts w:ascii="Times New Roman" w:hAnsi="Times New Roman" w:cs="Times New Roman"/>
          <w:sz w:val="24"/>
          <w:szCs w:val="24"/>
        </w:rPr>
        <w:t xml:space="preserve">изменений в Учетную политику, несмотря </w:t>
      </w:r>
      <w:r w:rsidR="00D80616">
        <w:rPr>
          <w:rFonts w:ascii="Times New Roman" w:hAnsi="Times New Roman" w:cs="Times New Roman"/>
          <w:sz w:val="24"/>
          <w:szCs w:val="24"/>
        </w:rPr>
        <w:br/>
      </w:r>
      <w:r w:rsidRPr="00D80616">
        <w:rPr>
          <w:rFonts w:ascii="Times New Roman" w:hAnsi="Times New Roman" w:cs="Times New Roman"/>
          <w:sz w:val="24"/>
          <w:szCs w:val="24"/>
        </w:rPr>
        <w:t xml:space="preserve">на существенные изменения в законодательстве РФ в сфере регулирования бухгалтерского учета; 3) замечания по документации о проведении инвентаризации и 4) </w:t>
      </w:r>
      <w:r w:rsidRPr="00D80616">
        <w:rPr>
          <w:rFonts w:ascii="Times New Roman" w:hAnsi="Times New Roman" w:cs="Times New Roman"/>
          <w:color w:val="000000"/>
          <w:sz w:val="24"/>
          <w:szCs w:val="24"/>
        </w:rPr>
        <w:t>технические ошибки при формировании форм отчетности.</w:t>
      </w:r>
    </w:p>
    <w:p w:rsidR="00D80616" w:rsidRPr="00D80616" w:rsidRDefault="00D80616" w:rsidP="00D80616">
      <w:pPr>
        <w:widowControl w:val="0"/>
        <w:tabs>
          <w:tab w:val="left" w:pos="993"/>
        </w:tabs>
        <w:spacing w:after="0" w:line="240" w:lineRule="auto"/>
        <w:ind w:firstLine="709"/>
        <w:jc w:val="both"/>
        <w:rPr>
          <w:rFonts w:ascii="Times New Roman" w:hAnsi="Times New Roman" w:cs="Times New Roman"/>
          <w:color w:val="000000"/>
          <w:sz w:val="24"/>
          <w:szCs w:val="24"/>
        </w:rPr>
      </w:pPr>
    </w:p>
    <w:p w:rsidR="003704C7" w:rsidRDefault="003704C7" w:rsidP="00D80616">
      <w:pPr>
        <w:widowControl w:val="0"/>
        <w:tabs>
          <w:tab w:val="left" w:pos="993"/>
          <w:tab w:val="left" w:pos="1134"/>
        </w:tabs>
        <w:spacing w:after="0" w:line="240" w:lineRule="auto"/>
        <w:ind w:firstLine="709"/>
        <w:jc w:val="both"/>
        <w:rPr>
          <w:rFonts w:ascii="Times New Roman" w:hAnsi="Times New Roman" w:cs="Times New Roman"/>
          <w:b/>
          <w:bCs/>
          <w:i/>
          <w:sz w:val="24"/>
          <w:szCs w:val="24"/>
        </w:rPr>
      </w:pPr>
      <w:r w:rsidRPr="00D80616">
        <w:rPr>
          <w:rFonts w:ascii="Times New Roman" w:hAnsi="Times New Roman" w:cs="Times New Roman"/>
          <w:b/>
          <w:i/>
          <w:sz w:val="24"/>
          <w:szCs w:val="24"/>
        </w:rPr>
        <w:t>2.2.2</w:t>
      </w:r>
      <w:r w:rsidRPr="00D80616">
        <w:rPr>
          <w:rFonts w:ascii="Times New Roman" w:hAnsi="Times New Roman" w:cs="Times New Roman"/>
          <w:sz w:val="24"/>
          <w:szCs w:val="24"/>
        </w:rPr>
        <w:t xml:space="preserve">. </w:t>
      </w:r>
      <w:r w:rsidRPr="00D80616">
        <w:rPr>
          <w:rFonts w:ascii="Times New Roman" w:hAnsi="Times New Roman" w:cs="Times New Roman"/>
          <w:b/>
          <w:i/>
          <w:sz w:val="24"/>
          <w:szCs w:val="24"/>
        </w:rPr>
        <w:t xml:space="preserve">Проверка использования бюджетных средств, выделенных на мероприятия подпрограммы «Библиотечное обслуживание и популяризация чтения» в рамках муниципальной программы «Развитие культуры Киришского муниципального района» </w:t>
      </w:r>
      <w:r w:rsidR="00D80616">
        <w:rPr>
          <w:rFonts w:ascii="Times New Roman" w:hAnsi="Times New Roman" w:cs="Times New Roman"/>
          <w:b/>
          <w:i/>
          <w:sz w:val="24"/>
          <w:szCs w:val="24"/>
        </w:rPr>
        <w:br/>
      </w:r>
      <w:r w:rsidRPr="00D80616">
        <w:rPr>
          <w:rFonts w:ascii="Times New Roman" w:hAnsi="Times New Roman" w:cs="Times New Roman"/>
          <w:b/>
          <w:i/>
          <w:sz w:val="24"/>
          <w:szCs w:val="24"/>
        </w:rPr>
        <w:t>в 2019 году</w:t>
      </w:r>
      <w:r w:rsidRPr="00D80616">
        <w:rPr>
          <w:rFonts w:ascii="Times New Roman" w:hAnsi="Times New Roman" w:cs="Times New Roman"/>
          <w:b/>
          <w:bCs/>
          <w:i/>
          <w:sz w:val="24"/>
          <w:szCs w:val="24"/>
        </w:rPr>
        <w:t>.</w:t>
      </w:r>
    </w:p>
    <w:p w:rsidR="003704C7" w:rsidRPr="00D80616" w:rsidRDefault="003704C7" w:rsidP="00D80616">
      <w:pPr>
        <w:pStyle w:val="af6"/>
        <w:tabs>
          <w:tab w:val="left" w:pos="993"/>
        </w:tabs>
        <w:ind w:firstLine="709"/>
        <w:rPr>
          <w:rFonts w:ascii="Times New Roman" w:hAnsi="Times New Roman" w:cs="Times New Roman"/>
        </w:rPr>
      </w:pPr>
      <w:r w:rsidRPr="00D80616">
        <w:rPr>
          <w:rFonts w:ascii="Times New Roman" w:hAnsi="Times New Roman" w:cs="Times New Roman"/>
        </w:rPr>
        <w:t>Объект данного контрольного мероприятия – муниципальное автономное учреждение культуры «</w:t>
      </w:r>
      <w:proofErr w:type="spellStart"/>
      <w:r w:rsidRPr="00D80616">
        <w:rPr>
          <w:rFonts w:ascii="Times New Roman" w:hAnsi="Times New Roman" w:cs="Times New Roman"/>
        </w:rPr>
        <w:t>Межпоселенческий</w:t>
      </w:r>
      <w:proofErr w:type="spellEnd"/>
      <w:r w:rsidRPr="00D80616">
        <w:rPr>
          <w:rFonts w:ascii="Times New Roman" w:hAnsi="Times New Roman" w:cs="Times New Roman"/>
        </w:rPr>
        <w:t xml:space="preserve"> культурно-просветительский центр Киришского муниципального района» (</w:t>
      </w:r>
      <w:r w:rsidRPr="00D80616">
        <w:rPr>
          <w:rFonts w:ascii="Times New Roman" w:hAnsi="Times New Roman" w:cs="Times New Roman"/>
          <w:i/>
        </w:rPr>
        <w:t>далее по тексту - Учреждение</w:t>
      </w:r>
      <w:r w:rsidRPr="00D80616">
        <w:rPr>
          <w:rFonts w:ascii="Times New Roman" w:hAnsi="Times New Roman" w:cs="Times New Roman"/>
        </w:rPr>
        <w:t>).</w:t>
      </w:r>
    </w:p>
    <w:p w:rsidR="003704C7" w:rsidRPr="00D80616" w:rsidRDefault="003704C7" w:rsidP="00D80616">
      <w:pPr>
        <w:widowControl w:val="0"/>
        <w:tabs>
          <w:tab w:val="left" w:pos="993"/>
        </w:tabs>
        <w:spacing w:after="0" w:line="240" w:lineRule="auto"/>
        <w:ind w:firstLine="709"/>
        <w:jc w:val="both"/>
        <w:rPr>
          <w:rFonts w:ascii="Times New Roman" w:hAnsi="Times New Roman" w:cs="Times New Roman"/>
          <w:bCs/>
          <w:sz w:val="24"/>
          <w:szCs w:val="24"/>
        </w:rPr>
      </w:pPr>
      <w:r w:rsidRPr="00D80616">
        <w:rPr>
          <w:rFonts w:ascii="Times New Roman" w:hAnsi="Times New Roman" w:cs="Times New Roman"/>
          <w:bCs/>
          <w:sz w:val="24"/>
          <w:szCs w:val="24"/>
        </w:rPr>
        <w:t xml:space="preserve">Общий объем проверенных бюджетных средств составил 50 938,5 тыс. руб. </w:t>
      </w:r>
    </w:p>
    <w:p w:rsidR="003704C7" w:rsidRPr="00D80616" w:rsidRDefault="003704C7" w:rsidP="00D80616">
      <w:pPr>
        <w:tabs>
          <w:tab w:val="left" w:pos="993"/>
        </w:tabs>
        <w:spacing w:after="0" w:line="240" w:lineRule="auto"/>
        <w:ind w:firstLine="709"/>
        <w:jc w:val="both"/>
        <w:rPr>
          <w:rFonts w:ascii="Times New Roman" w:hAnsi="Times New Roman" w:cs="Times New Roman"/>
          <w:bCs/>
          <w:sz w:val="24"/>
          <w:szCs w:val="24"/>
        </w:rPr>
      </w:pPr>
      <w:r w:rsidRPr="00D80616">
        <w:rPr>
          <w:rFonts w:ascii="Times New Roman" w:hAnsi="Times New Roman" w:cs="Times New Roman"/>
          <w:bCs/>
          <w:sz w:val="24"/>
          <w:szCs w:val="24"/>
        </w:rPr>
        <w:t xml:space="preserve">На соблюдение требований законодательства в сфере закупок проверено 129 договоров на общую сумму 10 929,4 тыс. руб. </w:t>
      </w:r>
    </w:p>
    <w:p w:rsidR="003704C7" w:rsidRPr="00D80616" w:rsidRDefault="003704C7" w:rsidP="00D80616">
      <w:pPr>
        <w:tabs>
          <w:tab w:val="left" w:pos="993"/>
        </w:tabs>
        <w:spacing w:after="0" w:line="240" w:lineRule="auto"/>
        <w:ind w:firstLine="709"/>
        <w:rPr>
          <w:rFonts w:ascii="Times New Roman" w:hAnsi="Times New Roman" w:cs="Times New Roman"/>
          <w:bCs/>
          <w:sz w:val="24"/>
          <w:szCs w:val="24"/>
        </w:rPr>
      </w:pPr>
      <w:r w:rsidRPr="00D80616">
        <w:rPr>
          <w:rFonts w:ascii="Times New Roman" w:hAnsi="Times New Roman" w:cs="Times New Roman"/>
          <w:bCs/>
          <w:sz w:val="24"/>
          <w:szCs w:val="24"/>
        </w:rPr>
        <w:t>Выявлено нарушений на сумму 1 842,5 тыс. руб., в том числе:</w:t>
      </w:r>
    </w:p>
    <w:p w:rsidR="003704C7" w:rsidRPr="00D80616" w:rsidRDefault="003704C7" w:rsidP="004E0385">
      <w:pPr>
        <w:numPr>
          <w:ilvl w:val="0"/>
          <w:numId w:val="14"/>
        </w:numPr>
        <w:tabs>
          <w:tab w:val="left" w:pos="284"/>
          <w:tab w:val="left" w:pos="993"/>
        </w:tabs>
        <w:spacing w:after="0" w:line="240" w:lineRule="auto"/>
        <w:ind w:left="0" w:firstLine="709"/>
        <w:jc w:val="both"/>
        <w:rPr>
          <w:rFonts w:ascii="Times New Roman" w:hAnsi="Times New Roman" w:cs="Times New Roman"/>
          <w:bCs/>
          <w:sz w:val="24"/>
          <w:szCs w:val="24"/>
        </w:rPr>
      </w:pPr>
      <w:r w:rsidRPr="00D80616">
        <w:rPr>
          <w:rFonts w:ascii="Times New Roman" w:hAnsi="Times New Roman" w:cs="Times New Roman"/>
          <w:bCs/>
          <w:sz w:val="24"/>
          <w:szCs w:val="24"/>
        </w:rPr>
        <w:t xml:space="preserve">1 635,4 тыс. руб. - </w:t>
      </w:r>
      <w:r w:rsidRPr="00D80616">
        <w:rPr>
          <w:rFonts w:ascii="Times New Roman" w:hAnsi="Times New Roman" w:cs="Times New Roman"/>
          <w:bCs/>
          <w:iCs/>
          <w:sz w:val="24"/>
          <w:szCs w:val="24"/>
        </w:rPr>
        <w:t xml:space="preserve">нецелевое использование бюджетных средств </w:t>
      </w:r>
      <w:r w:rsidRPr="00D80616">
        <w:rPr>
          <w:rFonts w:ascii="Times New Roman" w:hAnsi="Times New Roman" w:cs="Times New Roman"/>
          <w:sz w:val="24"/>
          <w:szCs w:val="24"/>
        </w:rPr>
        <w:t>(в полном объеме областные средства на выплаты по Указу Президента от 07.05.2012 №</w:t>
      </w:r>
      <w:r w:rsidR="00D80616">
        <w:rPr>
          <w:rFonts w:ascii="Times New Roman" w:hAnsi="Times New Roman" w:cs="Times New Roman"/>
          <w:sz w:val="24"/>
          <w:szCs w:val="24"/>
        </w:rPr>
        <w:t xml:space="preserve"> </w:t>
      </w:r>
      <w:r w:rsidRPr="00D80616">
        <w:rPr>
          <w:rFonts w:ascii="Times New Roman" w:hAnsi="Times New Roman" w:cs="Times New Roman"/>
          <w:sz w:val="24"/>
          <w:szCs w:val="24"/>
        </w:rPr>
        <w:t xml:space="preserve">597 «О мерах </w:t>
      </w:r>
      <w:r w:rsidR="00D80616">
        <w:rPr>
          <w:rFonts w:ascii="Times New Roman" w:hAnsi="Times New Roman" w:cs="Times New Roman"/>
          <w:sz w:val="24"/>
          <w:szCs w:val="24"/>
        </w:rPr>
        <w:br/>
      </w:r>
      <w:r w:rsidRPr="00D80616">
        <w:rPr>
          <w:rFonts w:ascii="Times New Roman" w:hAnsi="Times New Roman" w:cs="Times New Roman"/>
          <w:sz w:val="24"/>
          <w:szCs w:val="24"/>
        </w:rPr>
        <w:t>по реализации государственной социальной политики» (</w:t>
      </w:r>
      <w:r w:rsidRPr="00D80616">
        <w:rPr>
          <w:rFonts w:ascii="Times New Roman" w:hAnsi="Times New Roman" w:cs="Times New Roman"/>
          <w:i/>
          <w:sz w:val="24"/>
          <w:szCs w:val="24"/>
        </w:rPr>
        <w:t>далее по тексту - выплаты по Указу №597)</w:t>
      </w:r>
      <w:r w:rsidRPr="00D80616">
        <w:rPr>
          <w:rFonts w:ascii="Times New Roman" w:hAnsi="Times New Roman" w:cs="Times New Roman"/>
          <w:sz w:val="24"/>
          <w:szCs w:val="24"/>
        </w:rPr>
        <w:t xml:space="preserve"> в </w:t>
      </w:r>
      <w:r w:rsidRPr="00D80616">
        <w:rPr>
          <w:rFonts w:ascii="Times New Roman" w:hAnsi="Times New Roman" w:cs="Times New Roman"/>
          <w:bCs/>
          <w:iCs/>
          <w:sz w:val="24"/>
          <w:szCs w:val="24"/>
        </w:rPr>
        <w:t>нарушение статьи</w:t>
      </w:r>
      <w:r w:rsidRPr="00D80616">
        <w:rPr>
          <w:rFonts w:ascii="Times New Roman" w:hAnsi="Times New Roman" w:cs="Times New Roman"/>
          <w:bCs/>
          <w:sz w:val="24"/>
          <w:szCs w:val="24"/>
        </w:rPr>
        <w:t xml:space="preserve"> 306.4 БК РФ. Учреждение использовало средства на </w:t>
      </w:r>
      <w:r w:rsidRPr="00D80616">
        <w:rPr>
          <w:rFonts w:ascii="Times New Roman" w:hAnsi="Times New Roman" w:cs="Times New Roman"/>
          <w:sz w:val="24"/>
          <w:szCs w:val="24"/>
        </w:rPr>
        <w:t xml:space="preserve">выплаты </w:t>
      </w:r>
      <w:r w:rsidR="00D80616">
        <w:rPr>
          <w:rFonts w:ascii="Times New Roman" w:hAnsi="Times New Roman" w:cs="Times New Roman"/>
          <w:sz w:val="24"/>
          <w:szCs w:val="24"/>
        </w:rPr>
        <w:br/>
      </w:r>
      <w:r w:rsidRPr="00D80616">
        <w:rPr>
          <w:rFonts w:ascii="Times New Roman" w:hAnsi="Times New Roman" w:cs="Times New Roman"/>
          <w:sz w:val="24"/>
          <w:szCs w:val="24"/>
        </w:rPr>
        <w:t>по Указу №</w:t>
      </w:r>
      <w:r w:rsidR="00D80616">
        <w:rPr>
          <w:rFonts w:ascii="Times New Roman" w:hAnsi="Times New Roman" w:cs="Times New Roman"/>
          <w:sz w:val="24"/>
          <w:szCs w:val="24"/>
        </w:rPr>
        <w:t xml:space="preserve"> </w:t>
      </w:r>
      <w:r w:rsidRPr="00D80616">
        <w:rPr>
          <w:rFonts w:ascii="Times New Roman" w:hAnsi="Times New Roman" w:cs="Times New Roman"/>
          <w:sz w:val="24"/>
          <w:szCs w:val="24"/>
        </w:rPr>
        <w:t>597 работникам библиотек</w:t>
      </w:r>
      <w:r w:rsidRPr="00D80616">
        <w:rPr>
          <w:rFonts w:ascii="Times New Roman" w:hAnsi="Times New Roman" w:cs="Times New Roman"/>
          <w:bCs/>
          <w:sz w:val="24"/>
          <w:szCs w:val="24"/>
        </w:rPr>
        <w:t xml:space="preserve">, выделенные на </w:t>
      </w:r>
      <w:r w:rsidRPr="00D80616">
        <w:rPr>
          <w:rFonts w:ascii="Times New Roman" w:hAnsi="Times New Roman" w:cs="Times New Roman"/>
          <w:sz w:val="24"/>
          <w:szCs w:val="24"/>
        </w:rPr>
        <w:t>выплаты по Указу №</w:t>
      </w:r>
      <w:r w:rsidR="00D80616">
        <w:rPr>
          <w:rFonts w:ascii="Times New Roman" w:hAnsi="Times New Roman" w:cs="Times New Roman"/>
          <w:sz w:val="24"/>
          <w:szCs w:val="24"/>
        </w:rPr>
        <w:t xml:space="preserve"> </w:t>
      </w:r>
      <w:r w:rsidRPr="00D80616">
        <w:rPr>
          <w:rFonts w:ascii="Times New Roman" w:hAnsi="Times New Roman" w:cs="Times New Roman"/>
          <w:sz w:val="24"/>
          <w:szCs w:val="24"/>
        </w:rPr>
        <w:t>597 работникам домов культуры</w:t>
      </w:r>
      <w:r w:rsidRPr="00D80616">
        <w:rPr>
          <w:rFonts w:ascii="Times New Roman" w:hAnsi="Times New Roman" w:cs="Times New Roman"/>
          <w:bCs/>
          <w:sz w:val="24"/>
          <w:szCs w:val="24"/>
        </w:rPr>
        <w:t>, без внесения изменений в решение о бюджете;</w:t>
      </w:r>
    </w:p>
    <w:p w:rsidR="003704C7" w:rsidRPr="00D80616" w:rsidRDefault="003704C7" w:rsidP="004E0385">
      <w:pPr>
        <w:widowControl w:val="0"/>
        <w:numPr>
          <w:ilvl w:val="0"/>
          <w:numId w:val="14"/>
        </w:numPr>
        <w:tabs>
          <w:tab w:val="left" w:pos="284"/>
          <w:tab w:val="left" w:pos="993"/>
        </w:tabs>
        <w:spacing w:after="0" w:line="240" w:lineRule="auto"/>
        <w:ind w:left="0" w:firstLine="709"/>
        <w:jc w:val="both"/>
        <w:rPr>
          <w:rFonts w:ascii="Times New Roman" w:hAnsi="Times New Roman" w:cs="Times New Roman"/>
          <w:bCs/>
          <w:sz w:val="24"/>
          <w:szCs w:val="24"/>
        </w:rPr>
      </w:pPr>
      <w:r w:rsidRPr="00D80616">
        <w:rPr>
          <w:rFonts w:ascii="Times New Roman" w:hAnsi="Times New Roman" w:cs="Times New Roman"/>
          <w:bCs/>
          <w:sz w:val="24"/>
          <w:szCs w:val="24"/>
        </w:rPr>
        <w:t xml:space="preserve">32,5 тыс. руб. - в нарушение </w:t>
      </w:r>
      <w:proofErr w:type="spellStart"/>
      <w:r w:rsidRPr="00D80616">
        <w:rPr>
          <w:rFonts w:ascii="Times New Roman" w:hAnsi="Times New Roman" w:cs="Times New Roman"/>
          <w:bCs/>
          <w:sz w:val="24"/>
          <w:szCs w:val="24"/>
        </w:rPr>
        <w:t>п.п</w:t>
      </w:r>
      <w:proofErr w:type="spellEnd"/>
      <w:r w:rsidRPr="00D80616">
        <w:rPr>
          <w:rFonts w:ascii="Times New Roman" w:hAnsi="Times New Roman" w:cs="Times New Roman"/>
          <w:bCs/>
          <w:sz w:val="24"/>
          <w:szCs w:val="24"/>
        </w:rPr>
        <w:t>. 7, 8, 10, 15 Федерального стандарта бухгалтерского учета для организаций государственного сектора «Основные средства», утвержденного Приказом министерства финансов Российской Федерации от 31.12.2016 №</w:t>
      </w:r>
      <w:r w:rsidR="00D80616">
        <w:rPr>
          <w:rFonts w:ascii="Times New Roman" w:hAnsi="Times New Roman" w:cs="Times New Roman"/>
          <w:bCs/>
          <w:sz w:val="24"/>
          <w:szCs w:val="24"/>
        </w:rPr>
        <w:t xml:space="preserve"> </w:t>
      </w:r>
      <w:r w:rsidRPr="00D80616">
        <w:rPr>
          <w:rFonts w:ascii="Times New Roman" w:hAnsi="Times New Roman" w:cs="Times New Roman"/>
          <w:bCs/>
          <w:sz w:val="24"/>
          <w:szCs w:val="24"/>
        </w:rPr>
        <w:t>257н (</w:t>
      </w:r>
      <w:r w:rsidRPr="00D80616">
        <w:rPr>
          <w:rFonts w:ascii="Times New Roman" w:hAnsi="Times New Roman" w:cs="Times New Roman"/>
          <w:bCs/>
          <w:i/>
          <w:sz w:val="24"/>
          <w:szCs w:val="24"/>
        </w:rPr>
        <w:t xml:space="preserve">далее </w:t>
      </w:r>
      <w:r w:rsidR="00D80616">
        <w:rPr>
          <w:rFonts w:ascii="Times New Roman" w:hAnsi="Times New Roman" w:cs="Times New Roman"/>
          <w:bCs/>
          <w:i/>
          <w:sz w:val="24"/>
          <w:szCs w:val="24"/>
        </w:rPr>
        <w:br/>
      </w:r>
      <w:r w:rsidRPr="00D80616">
        <w:rPr>
          <w:rFonts w:ascii="Times New Roman" w:hAnsi="Times New Roman" w:cs="Times New Roman"/>
          <w:bCs/>
          <w:i/>
          <w:sz w:val="24"/>
          <w:szCs w:val="24"/>
        </w:rPr>
        <w:t>по тексту - СГС «Основные средства»)</w:t>
      </w:r>
      <w:r w:rsidRPr="00D80616">
        <w:rPr>
          <w:rFonts w:ascii="Times New Roman" w:hAnsi="Times New Roman" w:cs="Times New Roman"/>
          <w:bCs/>
          <w:sz w:val="24"/>
          <w:szCs w:val="24"/>
        </w:rPr>
        <w:t xml:space="preserve">, </w:t>
      </w:r>
      <w:proofErr w:type="spellStart"/>
      <w:r w:rsidRPr="00D80616">
        <w:rPr>
          <w:rFonts w:ascii="Times New Roman" w:hAnsi="Times New Roman" w:cs="Times New Roman"/>
          <w:bCs/>
          <w:sz w:val="24"/>
          <w:szCs w:val="24"/>
        </w:rPr>
        <w:t>п.п</w:t>
      </w:r>
      <w:proofErr w:type="spellEnd"/>
      <w:r w:rsidRPr="00D80616">
        <w:rPr>
          <w:rFonts w:ascii="Times New Roman" w:hAnsi="Times New Roman" w:cs="Times New Roman"/>
          <w:bCs/>
          <w:sz w:val="24"/>
          <w:szCs w:val="24"/>
        </w:rPr>
        <w:t>. 38, 39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w:t>
      </w:r>
      <w:r w:rsidR="00D80616">
        <w:rPr>
          <w:rFonts w:ascii="Times New Roman" w:hAnsi="Times New Roman" w:cs="Times New Roman"/>
          <w:bCs/>
          <w:sz w:val="24"/>
          <w:szCs w:val="24"/>
        </w:rPr>
        <w:t xml:space="preserve"> </w:t>
      </w:r>
      <w:r w:rsidRPr="00D80616">
        <w:rPr>
          <w:rFonts w:ascii="Times New Roman" w:hAnsi="Times New Roman" w:cs="Times New Roman"/>
          <w:bCs/>
          <w:sz w:val="24"/>
          <w:szCs w:val="24"/>
        </w:rPr>
        <w:t xml:space="preserve">157н и </w:t>
      </w:r>
      <w:proofErr w:type="spellStart"/>
      <w:r w:rsidRPr="00D80616">
        <w:rPr>
          <w:rFonts w:ascii="Times New Roman" w:hAnsi="Times New Roman" w:cs="Times New Roman"/>
          <w:bCs/>
          <w:sz w:val="24"/>
          <w:szCs w:val="24"/>
        </w:rPr>
        <w:t>п.п</w:t>
      </w:r>
      <w:proofErr w:type="spellEnd"/>
      <w:r w:rsidRPr="00D80616">
        <w:rPr>
          <w:rFonts w:ascii="Times New Roman" w:hAnsi="Times New Roman" w:cs="Times New Roman"/>
          <w:bCs/>
          <w:sz w:val="24"/>
          <w:szCs w:val="24"/>
        </w:rPr>
        <w:t xml:space="preserve">. 51,53 Инструкции по применению Плана счетов бухгалтерского учета автономных учреждений, утвержденной Приказом Минфина России </w:t>
      </w:r>
      <w:r w:rsidR="00D80616">
        <w:rPr>
          <w:rFonts w:ascii="Times New Roman" w:hAnsi="Times New Roman" w:cs="Times New Roman"/>
          <w:bCs/>
          <w:sz w:val="24"/>
          <w:szCs w:val="24"/>
        </w:rPr>
        <w:br/>
      </w:r>
      <w:r w:rsidRPr="00D80616">
        <w:rPr>
          <w:rFonts w:ascii="Times New Roman" w:hAnsi="Times New Roman" w:cs="Times New Roman"/>
          <w:bCs/>
          <w:sz w:val="24"/>
          <w:szCs w:val="24"/>
        </w:rPr>
        <w:t>от 23.12.2010 №</w:t>
      </w:r>
      <w:r w:rsidR="00D80616">
        <w:rPr>
          <w:rFonts w:ascii="Times New Roman" w:hAnsi="Times New Roman" w:cs="Times New Roman"/>
          <w:bCs/>
          <w:sz w:val="24"/>
          <w:szCs w:val="24"/>
        </w:rPr>
        <w:t xml:space="preserve"> </w:t>
      </w:r>
      <w:r w:rsidRPr="00D80616">
        <w:rPr>
          <w:rFonts w:ascii="Times New Roman" w:hAnsi="Times New Roman" w:cs="Times New Roman"/>
          <w:bCs/>
          <w:sz w:val="24"/>
          <w:szCs w:val="24"/>
        </w:rPr>
        <w:t xml:space="preserve">183н </w:t>
      </w:r>
      <w:r w:rsidRPr="00D80616">
        <w:rPr>
          <w:rFonts w:ascii="Times New Roman" w:hAnsi="Times New Roman" w:cs="Times New Roman"/>
          <w:bCs/>
          <w:i/>
          <w:sz w:val="24"/>
          <w:szCs w:val="24"/>
        </w:rPr>
        <w:t>(далее по тексту – Инструкция №183н)</w:t>
      </w:r>
      <w:r w:rsidRPr="00D80616">
        <w:rPr>
          <w:rFonts w:ascii="Times New Roman" w:hAnsi="Times New Roman" w:cs="Times New Roman"/>
          <w:bCs/>
          <w:sz w:val="24"/>
          <w:szCs w:val="24"/>
        </w:rPr>
        <w:t xml:space="preserve"> изготовленный хозяйственным способом объект основных средств не отражен в составе основных средств Учреждения. Стоимость материалов, потраченных на его изготовление, неправомерно списана на расходы текущего финансового года;</w:t>
      </w:r>
    </w:p>
    <w:p w:rsidR="003704C7" w:rsidRPr="00D80616" w:rsidRDefault="003704C7" w:rsidP="004E0385">
      <w:pPr>
        <w:numPr>
          <w:ilvl w:val="0"/>
          <w:numId w:val="14"/>
        </w:numPr>
        <w:tabs>
          <w:tab w:val="left" w:pos="284"/>
          <w:tab w:val="left" w:pos="993"/>
        </w:tabs>
        <w:spacing w:after="0" w:line="240" w:lineRule="auto"/>
        <w:ind w:left="0" w:firstLine="709"/>
        <w:jc w:val="both"/>
        <w:rPr>
          <w:rFonts w:ascii="Times New Roman" w:hAnsi="Times New Roman" w:cs="Times New Roman"/>
          <w:bCs/>
          <w:sz w:val="24"/>
          <w:szCs w:val="24"/>
        </w:rPr>
      </w:pPr>
      <w:r w:rsidRPr="00D80616">
        <w:rPr>
          <w:rFonts w:ascii="Times New Roman" w:hAnsi="Times New Roman" w:cs="Times New Roman"/>
          <w:bCs/>
          <w:sz w:val="24"/>
          <w:szCs w:val="24"/>
        </w:rPr>
        <w:t>120,3 тыс. руб. - в нарушение п.</w:t>
      </w:r>
      <w:r w:rsidR="00D80616">
        <w:rPr>
          <w:rFonts w:ascii="Times New Roman" w:hAnsi="Times New Roman" w:cs="Times New Roman"/>
          <w:bCs/>
          <w:sz w:val="24"/>
          <w:szCs w:val="24"/>
        </w:rPr>
        <w:t xml:space="preserve"> </w:t>
      </w:r>
      <w:r w:rsidRPr="00D80616">
        <w:rPr>
          <w:rFonts w:ascii="Times New Roman" w:hAnsi="Times New Roman" w:cs="Times New Roman"/>
          <w:bCs/>
          <w:sz w:val="24"/>
          <w:szCs w:val="24"/>
        </w:rPr>
        <w:t>51 Инструкции №</w:t>
      </w:r>
      <w:r w:rsidR="00D80616">
        <w:rPr>
          <w:rFonts w:ascii="Times New Roman" w:hAnsi="Times New Roman" w:cs="Times New Roman"/>
          <w:bCs/>
          <w:sz w:val="24"/>
          <w:szCs w:val="24"/>
        </w:rPr>
        <w:t xml:space="preserve"> </w:t>
      </w:r>
      <w:r w:rsidRPr="00D80616">
        <w:rPr>
          <w:rFonts w:ascii="Times New Roman" w:hAnsi="Times New Roman" w:cs="Times New Roman"/>
          <w:bCs/>
          <w:sz w:val="24"/>
          <w:szCs w:val="24"/>
        </w:rPr>
        <w:t>183н и р.4 СГС «Основные средства» не отражена стоимость дизайн-проекта на счете 106 «Вложения в нефинансовые активы» в балансе Учреждения;</w:t>
      </w:r>
    </w:p>
    <w:p w:rsidR="003704C7" w:rsidRPr="00D80616" w:rsidRDefault="003704C7" w:rsidP="004E0385">
      <w:pPr>
        <w:widowControl w:val="0"/>
        <w:numPr>
          <w:ilvl w:val="0"/>
          <w:numId w:val="14"/>
        </w:numPr>
        <w:tabs>
          <w:tab w:val="left" w:pos="993"/>
        </w:tabs>
        <w:spacing w:after="0" w:line="240" w:lineRule="auto"/>
        <w:ind w:left="0" w:firstLine="709"/>
        <w:jc w:val="both"/>
        <w:rPr>
          <w:rFonts w:ascii="Times New Roman" w:hAnsi="Times New Roman" w:cs="Times New Roman"/>
          <w:sz w:val="24"/>
          <w:szCs w:val="24"/>
          <w:lang w:eastAsia="x-none"/>
        </w:rPr>
      </w:pPr>
      <w:r w:rsidRPr="00D80616">
        <w:rPr>
          <w:rFonts w:ascii="Times New Roman" w:hAnsi="Times New Roman" w:cs="Times New Roman"/>
          <w:bCs/>
          <w:sz w:val="24"/>
          <w:szCs w:val="24"/>
          <w:lang w:eastAsia="x-none"/>
        </w:rPr>
        <w:t>54,3</w:t>
      </w:r>
      <w:r w:rsidRPr="00D80616">
        <w:rPr>
          <w:rFonts w:ascii="Times New Roman" w:hAnsi="Times New Roman" w:cs="Times New Roman"/>
          <w:b/>
          <w:bCs/>
          <w:sz w:val="24"/>
          <w:szCs w:val="24"/>
          <w:lang w:val="x-none" w:eastAsia="x-none"/>
        </w:rPr>
        <w:t xml:space="preserve"> </w:t>
      </w:r>
      <w:r w:rsidRPr="00D80616">
        <w:rPr>
          <w:rFonts w:ascii="Times New Roman" w:hAnsi="Times New Roman" w:cs="Times New Roman"/>
          <w:bCs/>
          <w:sz w:val="24"/>
          <w:szCs w:val="24"/>
          <w:lang w:val="x-none" w:eastAsia="x-none"/>
        </w:rPr>
        <w:t>тыс.</w:t>
      </w:r>
      <w:r w:rsidRPr="00D80616">
        <w:rPr>
          <w:rFonts w:ascii="Times New Roman" w:hAnsi="Times New Roman" w:cs="Times New Roman"/>
          <w:bCs/>
          <w:sz w:val="24"/>
          <w:szCs w:val="24"/>
          <w:lang w:eastAsia="x-none"/>
        </w:rPr>
        <w:t xml:space="preserve"> </w:t>
      </w:r>
      <w:r w:rsidRPr="00D80616">
        <w:rPr>
          <w:rFonts w:ascii="Times New Roman" w:hAnsi="Times New Roman" w:cs="Times New Roman"/>
          <w:bCs/>
          <w:sz w:val="24"/>
          <w:szCs w:val="24"/>
          <w:lang w:val="x-none" w:eastAsia="x-none"/>
        </w:rPr>
        <w:t xml:space="preserve">руб.- </w:t>
      </w:r>
      <w:r w:rsidRPr="00D80616">
        <w:rPr>
          <w:rFonts w:ascii="Times New Roman" w:hAnsi="Times New Roman" w:cs="Times New Roman"/>
          <w:bCs/>
          <w:sz w:val="24"/>
          <w:szCs w:val="24"/>
          <w:lang w:eastAsia="x-none"/>
        </w:rPr>
        <w:t>в</w:t>
      </w:r>
      <w:r w:rsidRPr="00D80616">
        <w:rPr>
          <w:rFonts w:ascii="Times New Roman" w:hAnsi="Times New Roman" w:cs="Times New Roman"/>
          <w:sz w:val="24"/>
          <w:szCs w:val="24"/>
          <w:lang w:val="x-none" w:eastAsia="x-none"/>
        </w:rPr>
        <w:t xml:space="preserve"> нарушение Положени</w:t>
      </w:r>
      <w:r w:rsidRPr="00D80616">
        <w:rPr>
          <w:rFonts w:ascii="Times New Roman" w:hAnsi="Times New Roman" w:cs="Times New Roman"/>
          <w:sz w:val="24"/>
          <w:szCs w:val="24"/>
          <w:lang w:eastAsia="x-none"/>
        </w:rPr>
        <w:t>я</w:t>
      </w:r>
      <w:r w:rsidRPr="00D80616">
        <w:rPr>
          <w:rFonts w:ascii="Times New Roman" w:hAnsi="Times New Roman" w:cs="Times New Roman"/>
          <w:sz w:val="24"/>
          <w:szCs w:val="24"/>
          <w:lang w:val="x-none" w:eastAsia="x-none"/>
        </w:rPr>
        <w:t xml:space="preserve"> о Комиссии по распределению стимулирующей части фонда оплаты труда работников МАУК «МКПЦ Киришского муниципального района»</w:t>
      </w:r>
      <w:r w:rsidRPr="00D80616">
        <w:rPr>
          <w:rFonts w:ascii="Times New Roman" w:hAnsi="Times New Roman" w:cs="Times New Roman"/>
          <w:sz w:val="24"/>
          <w:szCs w:val="24"/>
          <w:lang w:eastAsia="x-none"/>
        </w:rPr>
        <w:t xml:space="preserve">, утвержденного </w:t>
      </w:r>
      <w:r w:rsidRPr="00D80616">
        <w:rPr>
          <w:rFonts w:ascii="Times New Roman" w:hAnsi="Times New Roman" w:cs="Times New Roman"/>
          <w:sz w:val="24"/>
          <w:szCs w:val="24"/>
          <w:lang w:val="x-none" w:eastAsia="x-none"/>
        </w:rPr>
        <w:t>приказом №</w:t>
      </w:r>
      <w:r w:rsidR="00D80616">
        <w:rPr>
          <w:rFonts w:ascii="Times New Roman" w:hAnsi="Times New Roman" w:cs="Times New Roman"/>
          <w:sz w:val="24"/>
          <w:szCs w:val="24"/>
          <w:lang w:eastAsia="x-none"/>
        </w:rPr>
        <w:t xml:space="preserve"> </w:t>
      </w:r>
      <w:r w:rsidRPr="00D80616">
        <w:rPr>
          <w:rFonts w:ascii="Times New Roman" w:hAnsi="Times New Roman" w:cs="Times New Roman"/>
          <w:sz w:val="24"/>
          <w:szCs w:val="24"/>
          <w:lang w:val="x-none" w:eastAsia="x-none"/>
        </w:rPr>
        <w:t xml:space="preserve">41 от 15.08.2018 </w:t>
      </w:r>
      <w:r w:rsidRPr="00D80616">
        <w:rPr>
          <w:rFonts w:ascii="Times New Roman" w:hAnsi="Times New Roman" w:cs="Times New Roman"/>
          <w:i/>
          <w:sz w:val="24"/>
          <w:szCs w:val="24"/>
          <w:lang w:val="x-none" w:eastAsia="x-none"/>
        </w:rPr>
        <w:t>(далее по тексту – Положение о Комиссии по распределению стимулирующих выплат)</w:t>
      </w:r>
      <w:r w:rsidRPr="00D80616">
        <w:rPr>
          <w:rFonts w:ascii="Times New Roman" w:hAnsi="Times New Roman" w:cs="Times New Roman"/>
          <w:i/>
          <w:sz w:val="24"/>
          <w:szCs w:val="24"/>
          <w:lang w:eastAsia="x-none"/>
        </w:rPr>
        <w:t>,</w:t>
      </w:r>
      <w:r w:rsidRPr="00D80616">
        <w:rPr>
          <w:rFonts w:ascii="Times New Roman" w:hAnsi="Times New Roman" w:cs="Times New Roman"/>
          <w:sz w:val="24"/>
          <w:szCs w:val="24"/>
          <w:lang w:eastAsia="x-none"/>
        </w:rPr>
        <w:t xml:space="preserve"> за проверяемый период выявлены случаи начисления и выплаты премий на основании приказов директора Учреждения при отсутствии соответствующих </w:t>
      </w:r>
      <w:r w:rsidRPr="00D80616">
        <w:rPr>
          <w:rFonts w:ascii="Times New Roman" w:hAnsi="Times New Roman" w:cs="Times New Roman"/>
          <w:sz w:val="24"/>
          <w:szCs w:val="24"/>
          <w:lang w:val="x-none" w:eastAsia="x-none"/>
        </w:rPr>
        <w:t>решени</w:t>
      </w:r>
      <w:r w:rsidRPr="00D80616">
        <w:rPr>
          <w:rFonts w:ascii="Times New Roman" w:hAnsi="Times New Roman" w:cs="Times New Roman"/>
          <w:sz w:val="24"/>
          <w:szCs w:val="24"/>
          <w:lang w:eastAsia="x-none"/>
        </w:rPr>
        <w:t>й</w:t>
      </w:r>
      <w:r w:rsidRPr="00D80616">
        <w:rPr>
          <w:rFonts w:ascii="Times New Roman" w:hAnsi="Times New Roman" w:cs="Times New Roman"/>
          <w:sz w:val="24"/>
          <w:szCs w:val="24"/>
          <w:lang w:val="x-none" w:eastAsia="x-none"/>
        </w:rPr>
        <w:t xml:space="preserve"> Комиссии по распределению стимулирующ</w:t>
      </w:r>
      <w:r w:rsidRPr="00D80616">
        <w:rPr>
          <w:rFonts w:ascii="Times New Roman" w:hAnsi="Times New Roman" w:cs="Times New Roman"/>
          <w:sz w:val="24"/>
          <w:szCs w:val="24"/>
          <w:lang w:eastAsia="x-none"/>
        </w:rPr>
        <w:t>их выплат.</w:t>
      </w:r>
    </w:p>
    <w:p w:rsidR="003704C7" w:rsidRPr="00D80616" w:rsidRDefault="003704C7" w:rsidP="00D80616">
      <w:pPr>
        <w:widowControl w:val="0"/>
        <w:tabs>
          <w:tab w:val="left" w:pos="993"/>
        </w:tabs>
        <w:spacing w:after="0" w:line="240" w:lineRule="auto"/>
        <w:ind w:firstLine="709"/>
        <w:jc w:val="both"/>
        <w:rPr>
          <w:rFonts w:ascii="Times New Roman" w:hAnsi="Times New Roman" w:cs="Times New Roman"/>
          <w:sz w:val="24"/>
          <w:szCs w:val="24"/>
          <w:lang w:eastAsia="x-none"/>
        </w:rPr>
      </w:pPr>
      <w:r w:rsidRPr="00D80616">
        <w:rPr>
          <w:rFonts w:ascii="Times New Roman" w:hAnsi="Times New Roman" w:cs="Times New Roman"/>
          <w:sz w:val="24"/>
          <w:szCs w:val="24"/>
          <w:lang w:eastAsia="x-none"/>
        </w:rPr>
        <w:t>Также были выявлены следующие нарушения:</w:t>
      </w:r>
    </w:p>
    <w:p w:rsidR="003704C7" w:rsidRPr="00D80616" w:rsidRDefault="003704C7" w:rsidP="004E0385">
      <w:pPr>
        <w:widowControl w:val="0"/>
        <w:numPr>
          <w:ilvl w:val="0"/>
          <w:numId w:val="14"/>
        </w:numPr>
        <w:tabs>
          <w:tab w:val="left" w:pos="284"/>
          <w:tab w:val="left" w:pos="567"/>
          <w:tab w:val="left" w:pos="993"/>
        </w:tabs>
        <w:spacing w:after="0" w:line="240" w:lineRule="auto"/>
        <w:ind w:left="0" w:firstLine="709"/>
        <w:jc w:val="both"/>
        <w:rPr>
          <w:rFonts w:ascii="Times New Roman" w:hAnsi="Times New Roman" w:cs="Times New Roman"/>
          <w:bCs/>
          <w:sz w:val="24"/>
          <w:szCs w:val="24"/>
        </w:rPr>
      </w:pPr>
      <w:r w:rsidRPr="00D80616">
        <w:rPr>
          <w:rFonts w:ascii="Times New Roman" w:hAnsi="Times New Roman" w:cs="Times New Roman"/>
          <w:bCs/>
          <w:sz w:val="24"/>
          <w:szCs w:val="24"/>
        </w:rPr>
        <w:lastRenderedPageBreak/>
        <w:t>В нарушение пункта 2.11 «Учетной политики для целей бухгалтерского учета</w:t>
      </w:r>
      <w:r w:rsidR="00DA3119">
        <w:rPr>
          <w:rFonts w:ascii="Times New Roman" w:hAnsi="Times New Roman" w:cs="Times New Roman"/>
          <w:bCs/>
          <w:sz w:val="24"/>
          <w:szCs w:val="24"/>
        </w:rPr>
        <w:br/>
      </w:r>
      <w:r w:rsidRPr="00D80616">
        <w:rPr>
          <w:rFonts w:ascii="Times New Roman" w:hAnsi="Times New Roman" w:cs="Times New Roman"/>
          <w:bCs/>
          <w:sz w:val="24"/>
          <w:szCs w:val="24"/>
        </w:rPr>
        <w:t>на 2018 год и все последующие периоды», утвержденной приказом от 29.12.2017 №</w:t>
      </w:r>
      <w:r w:rsidR="00DA3119">
        <w:rPr>
          <w:rFonts w:ascii="Times New Roman" w:hAnsi="Times New Roman" w:cs="Times New Roman"/>
          <w:bCs/>
          <w:sz w:val="24"/>
          <w:szCs w:val="24"/>
        </w:rPr>
        <w:t xml:space="preserve"> </w:t>
      </w:r>
      <w:r w:rsidRPr="00D80616">
        <w:rPr>
          <w:rFonts w:ascii="Times New Roman" w:hAnsi="Times New Roman" w:cs="Times New Roman"/>
          <w:bCs/>
          <w:sz w:val="24"/>
          <w:szCs w:val="24"/>
        </w:rPr>
        <w:t>42 (</w:t>
      </w:r>
      <w:r w:rsidRPr="00D80616">
        <w:rPr>
          <w:rFonts w:ascii="Times New Roman" w:hAnsi="Times New Roman" w:cs="Times New Roman"/>
          <w:bCs/>
          <w:i/>
          <w:sz w:val="24"/>
          <w:szCs w:val="24"/>
        </w:rPr>
        <w:t>далее по тексту - Учетная политика</w:t>
      </w:r>
      <w:r w:rsidRPr="00D80616">
        <w:rPr>
          <w:rFonts w:ascii="Times New Roman" w:hAnsi="Times New Roman" w:cs="Times New Roman"/>
          <w:bCs/>
          <w:sz w:val="24"/>
          <w:szCs w:val="24"/>
        </w:rPr>
        <w:t>), в предоставленных к проверке инвентарных карточках учета нефинансовых активов в структуре показателей инвентарного номера не отражен код финансового обеспечения;</w:t>
      </w:r>
    </w:p>
    <w:p w:rsidR="003704C7" w:rsidRPr="00D80616" w:rsidRDefault="003704C7" w:rsidP="004E0385">
      <w:pPr>
        <w:widowControl w:val="0"/>
        <w:numPr>
          <w:ilvl w:val="0"/>
          <w:numId w:val="14"/>
        </w:numPr>
        <w:tabs>
          <w:tab w:val="left" w:pos="142"/>
          <w:tab w:val="left" w:pos="993"/>
        </w:tabs>
        <w:spacing w:after="0" w:line="240" w:lineRule="auto"/>
        <w:ind w:left="0" w:firstLine="709"/>
        <w:jc w:val="both"/>
        <w:rPr>
          <w:rFonts w:ascii="Times New Roman" w:hAnsi="Times New Roman" w:cs="Times New Roman"/>
          <w:sz w:val="24"/>
          <w:szCs w:val="24"/>
        </w:rPr>
      </w:pPr>
      <w:r w:rsidRPr="00D80616">
        <w:rPr>
          <w:rFonts w:ascii="Times New Roman" w:hAnsi="Times New Roman" w:cs="Times New Roman"/>
          <w:sz w:val="24"/>
          <w:szCs w:val="24"/>
        </w:rPr>
        <w:t xml:space="preserve">Денежные средства в сумме 215,0 тыс. руб., направленные на премирование работников, можно расценивать как оплату труда за устройство оборудования гардеробной. Учитывая стоимость приобретения материалов </w:t>
      </w:r>
      <w:r w:rsidRPr="00D80616">
        <w:rPr>
          <w:rFonts w:ascii="Times New Roman" w:hAnsi="Times New Roman" w:cs="Times New Roman"/>
          <w:bCs/>
          <w:sz w:val="24"/>
          <w:szCs w:val="24"/>
        </w:rPr>
        <w:t>32,5 тыс. руб.</w:t>
      </w:r>
      <w:r w:rsidRPr="00D80616">
        <w:rPr>
          <w:rFonts w:ascii="Times New Roman" w:hAnsi="Times New Roman" w:cs="Times New Roman"/>
          <w:sz w:val="24"/>
          <w:szCs w:val="24"/>
        </w:rPr>
        <w:t xml:space="preserve"> и оплату труда с учетом страховых начислений (30,2% или 64,9 тыс. руб.) изготовление данного основного средства хозяйственным способом обошлось Учреждению в 312,4 тыс. руб., что значительно выше рыночной стоимости аналогичного оборудования;</w:t>
      </w:r>
    </w:p>
    <w:p w:rsidR="003704C7" w:rsidRPr="00D80616" w:rsidRDefault="003704C7" w:rsidP="004E0385">
      <w:pPr>
        <w:widowControl w:val="0"/>
        <w:numPr>
          <w:ilvl w:val="0"/>
          <w:numId w:val="14"/>
        </w:numPr>
        <w:tabs>
          <w:tab w:val="left" w:pos="142"/>
          <w:tab w:val="left" w:pos="993"/>
        </w:tabs>
        <w:spacing w:after="0" w:line="240" w:lineRule="auto"/>
        <w:ind w:left="0" w:firstLine="709"/>
        <w:jc w:val="both"/>
        <w:rPr>
          <w:rFonts w:ascii="Times New Roman" w:hAnsi="Times New Roman" w:cs="Times New Roman"/>
          <w:sz w:val="24"/>
          <w:szCs w:val="24"/>
        </w:rPr>
      </w:pPr>
      <w:r w:rsidRPr="00D80616">
        <w:rPr>
          <w:rFonts w:ascii="Times New Roman" w:hAnsi="Times New Roman" w:cs="Times New Roman"/>
          <w:sz w:val="24"/>
          <w:szCs w:val="24"/>
          <w:lang w:eastAsia="x-none"/>
        </w:rPr>
        <w:t>В нарушение п.</w:t>
      </w:r>
      <w:r w:rsidR="00DA3119">
        <w:rPr>
          <w:rFonts w:ascii="Times New Roman" w:hAnsi="Times New Roman" w:cs="Times New Roman"/>
          <w:sz w:val="24"/>
          <w:szCs w:val="24"/>
          <w:lang w:eastAsia="x-none"/>
        </w:rPr>
        <w:t xml:space="preserve"> </w:t>
      </w:r>
      <w:r w:rsidRPr="00D80616">
        <w:rPr>
          <w:rFonts w:ascii="Times New Roman" w:hAnsi="Times New Roman" w:cs="Times New Roman"/>
          <w:sz w:val="24"/>
          <w:szCs w:val="24"/>
          <w:lang w:eastAsia="x-none"/>
        </w:rPr>
        <w:t xml:space="preserve">1.6. Устава Учреждения в соглашении к трудовому договору </w:t>
      </w:r>
      <w:r w:rsidR="00DA3119">
        <w:rPr>
          <w:rFonts w:ascii="Times New Roman" w:hAnsi="Times New Roman" w:cs="Times New Roman"/>
          <w:sz w:val="24"/>
          <w:szCs w:val="24"/>
          <w:lang w:eastAsia="x-none"/>
        </w:rPr>
        <w:br/>
      </w:r>
      <w:r w:rsidRPr="00D80616">
        <w:rPr>
          <w:rFonts w:ascii="Times New Roman" w:hAnsi="Times New Roman" w:cs="Times New Roman"/>
          <w:sz w:val="24"/>
          <w:szCs w:val="24"/>
          <w:lang w:eastAsia="x-none"/>
        </w:rPr>
        <w:t>с руководителем Учреждения от 29.01.2019 работодателем неправомерно выступает Администрация, действующая от имени муниципального образования Киришское городское поселение Киришского муниципального района Ленинградской области (согласно Уставу Учреждения функции</w:t>
      </w:r>
      <w:r w:rsidRPr="00D80616">
        <w:rPr>
          <w:rFonts w:ascii="Times New Roman" w:hAnsi="Times New Roman" w:cs="Times New Roman"/>
          <w:bCs/>
          <w:sz w:val="24"/>
          <w:szCs w:val="24"/>
          <w:lang w:val="x-none" w:eastAsia="x-none"/>
        </w:rPr>
        <w:t xml:space="preserve"> и полномочия Учредителя осуществляются </w:t>
      </w:r>
      <w:r w:rsidRPr="00D80616">
        <w:rPr>
          <w:rFonts w:ascii="Times New Roman" w:hAnsi="Times New Roman" w:cs="Times New Roman"/>
          <w:bCs/>
          <w:sz w:val="24"/>
          <w:szCs w:val="24"/>
          <w:lang w:eastAsia="x-none"/>
        </w:rPr>
        <w:t>А</w:t>
      </w:r>
      <w:r w:rsidRPr="00D80616">
        <w:rPr>
          <w:rFonts w:ascii="Times New Roman" w:hAnsi="Times New Roman" w:cs="Times New Roman"/>
          <w:bCs/>
          <w:sz w:val="24"/>
          <w:szCs w:val="24"/>
        </w:rPr>
        <w:t>дминистрацией)</w:t>
      </w:r>
      <w:r w:rsidRPr="00D80616">
        <w:rPr>
          <w:rFonts w:ascii="Times New Roman" w:hAnsi="Times New Roman" w:cs="Times New Roman"/>
          <w:bCs/>
          <w:sz w:val="24"/>
          <w:szCs w:val="24"/>
          <w:lang w:eastAsia="x-none"/>
        </w:rPr>
        <w:t>;</w:t>
      </w:r>
    </w:p>
    <w:p w:rsidR="003704C7" w:rsidRPr="00D80616" w:rsidRDefault="003704C7" w:rsidP="004E0385">
      <w:pPr>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D80616">
        <w:rPr>
          <w:rFonts w:ascii="Times New Roman" w:hAnsi="Times New Roman" w:cs="Times New Roman"/>
          <w:bCs/>
          <w:sz w:val="24"/>
          <w:szCs w:val="24"/>
        </w:rPr>
        <w:t xml:space="preserve">В нарушение требований </w:t>
      </w:r>
      <w:r w:rsidRPr="00D80616">
        <w:rPr>
          <w:rFonts w:ascii="Times New Roman" w:hAnsi="Times New Roman" w:cs="Times New Roman"/>
          <w:bCs/>
          <w:sz w:val="24"/>
          <w:szCs w:val="24"/>
          <w:shd w:val="clear" w:color="auto" w:fill="FFFFFF"/>
        </w:rPr>
        <w:t>ч.</w:t>
      </w:r>
      <w:r w:rsidR="00DA3119">
        <w:rPr>
          <w:rFonts w:ascii="Times New Roman" w:hAnsi="Times New Roman" w:cs="Times New Roman"/>
          <w:bCs/>
          <w:sz w:val="24"/>
          <w:szCs w:val="24"/>
          <w:shd w:val="clear" w:color="auto" w:fill="FFFFFF"/>
        </w:rPr>
        <w:t xml:space="preserve"> </w:t>
      </w:r>
      <w:r w:rsidRPr="00D80616">
        <w:rPr>
          <w:rFonts w:ascii="Times New Roman" w:hAnsi="Times New Roman" w:cs="Times New Roman"/>
          <w:bCs/>
          <w:sz w:val="24"/>
          <w:szCs w:val="24"/>
          <w:shd w:val="clear" w:color="auto" w:fill="FFFFFF"/>
        </w:rPr>
        <w:t>3 ст.</w:t>
      </w:r>
      <w:r w:rsidR="00DA3119">
        <w:rPr>
          <w:rFonts w:ascii="Times New Roman" w:hAnsi="Times New Roman" w:cs="Times New Roman"/>
          <w:bCs/>
          <w:sz w:val="24"/>
          <w:szCs w:val="24"/>
          <w:shd w:val="clear" w:color="auto" w:fill="FFFFFF"/>
        </w:rPr>
        <w:t xml:space="preserve"> </w:t>
      </w:r>
      <w:r w:rsidRPr="00D80616">
        <w:rPr>
          <w:rFonts w:ascii="Times New Roman" w:hAnsi="Times New Roman" w:cs="Times New Roman"/>
          <w:bCs/>
          <w:sz w:val="24"/>
          <w:szCs w:val="24"/>
          <w:shd w:val="clear" w:color="auto" w:fill="FFFFFF"/>
        </w:rPr>
        <w:t>4</w:t>
      </w:r>
      <w:r w:rsidR="00D80616">
        <w:rPr>
          <w:rFonts w:ascii="Times New Roman" w:hAnsi="Times New Roman" w:cs="Times New Roman"/>
          <w:bCs/>
          <w:sz w:val="24"/>
          <w:szCs w:val="24"/>
          <w:shd w:val="clear" w:color="auto" w:fill="FFFFFF"/>
        </w:rPr>
        <w:t xml:space="preserve"> </w:t>
      </w:r>
      <w:r w:rsidRPr="00D80616">
        <w:rPr>
          <w:rFonts w:ascii="Times New Roman" w:hAnsi="Times New Roman" w:cs="Times New Roman"/>
          <w:bCs/>
          <w:sz w:val="24"/>
          <w:szCs w:val="24"/>
        </w:rPr>
        <w:t>Федерального закона от 18.07.2011 №</w:t>
      </w:r>
      <w:r w:rsidR="00DA3119">
        <w:rPr>
          <w:rFonts w:ascii="Times New Roman" w:hAnsi="Times New Roman" w:cs="Times New Roman"/>
          <w:bCs/>
          <w:sz w:val="24"/>
          <w:szCs w:val="24"/>
        </w:rPr>
        <w:t xml:space="preserve"> </w:t>
      </w:r>
      <w:r w:rsidRPr="00D80616">
        <w:rPr>
          <w:rFonts w:ascii="Times New Roman" w:hAnsi="Times New Roman" w:cs="Times New Roman"/>
          <w:bCs/>
          <w:sz w:val="24"/>
          <w:szCs w:val="24"/>
        </w:rPr>
        <w:t xml:space="preserve">223-ФЗ </w:t>
      </w:r>
      <w:r w:rsidR="00DA3119">
        <w:rPr>
          <w:rFonts w:ascii="Times New Roman" w:hAnsi="Times New Roman" w:cs="Times New Roman"/>
          <w:bCs/>
          <w:sz w:val="24"/>
          <w:szCs w:val="24"/>
        </w:rPr>
        <w:br/>
      </w:r>
      <w:r w:rsidRPr="00D80616">
        <w:rPr>
          <w:rFonts w:ascii="Times New Roman" w:hAnsi="Times New Roman" w:cs="Times New Roman"/>
          <w:bCs/>
          <w:sz w:val="24"/>
          <w:szCs w:val="24"/>
        </w:rPr>
        <w:t>«О закупках товаров, работ, услуг отдельными видами юридических лиц» (</w:t>
      </w:r>
      <w:r w:rsidRPr="00D80616">
        <w:rPr>
          <w:rFonts w:ascii="Times New Roman" w:hAnsi="Times New Roman" w:cs="Times New Roman"/>
          <w:bCs/>
          <w:i/>
          <w:sz w:val="24"/>
          <w:szCs w:val="24"/>
        </w:rPr>
        <w:t>далее по тексту – Федеральный закон №223-ФЗ</w:t>
      </w:r>
      <w:r w:rsidRPr="00D80616">
        <w:rPr>
          <w:rFonts w:ascii="Times New Roman" w:hAnsi="Times New Roman" w:cs="Times New Roman"/>
          <w:bCs/>
          <w:sz w:val="24"/>
          <w:szCs w:val="24"/>
        </w:rPr>
        <w:t xml:space="preserve">) в проверяемом периоде </w:t>
      </w:r>
      <w:r w:rsidRPr="00D80616">
        <w:rPr>
          <w:rFonts w:ascii="Times New Roman" w:hAnsi="Times New Roman" w:cs="Times New Roman"/>
          <w:bCs/>
          <w:sz w:val="24"/>
          <w:szCs w:val="24"/>
          <w:shd w:val="clear" w:color="auto" w:fill="FFFFFF"/>
        </w:rPr>
        <w:t xml:space="preserve">Учреждением в ЕИС не был размещен </w:t>
      </w:r>
      <w:r w:rsidRPr="00D80616">
        <w:rPr>
          <w:rFonts w:ascii="Times New Roman" w:hAnsi="Times New Roman" w:cs="Times New Roman"/>
          <w:bCs/>
          <w:sz w:val="24"/>
          <w:szCs w:val="24"/>
        </w:rPr>
        <w:t>план закупки инновационной продукции, высокотехнологичной продукции, лекарственных средств;</w:t>
      </w:r>
    </w:p>
    <w:p w:rsidR="003704C7" w:rsidRPr="00D80616" w:rsidRDefault="003704C7" w:rsidP="004E0385">
      <w:pPr>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D80616">
        <w:rPr>
          <w:rFonts w:ascii="Times New Roman" w:hAnsi="Times New Roman" w:cs="Times New Roman"/>
          <w:bCs/>
          <w:sz w:val="24"/>
          <w:szCs w:val="24"/>
        </w:rPr>
        <w:t>Информация о договорах с ООО «Охранная организация «</w:t>
      </w:r>
      <w:proofErr w:type="spellStart"/>
      <w:r w:rsidRPr="00D80616">
        <w:rPr>
          <w:rFonts w:ascii="Times New Roman" w:hAnsi="Times New Roman" w:cs="Times New Roman"/>
          <w:bCs/>
          <w:sz w:val="24"/>
          <w:szCs w:val="24"/>
        </w:rPr>
        <w:t>Форсад</w:t>
      </w:r>
      <w:proofErr w:type="spellEnd"/>
      <w:r w:rsidRPr="00D80616">
        <w:rPr>
          <w:rFonts w:ascii="Times New Roman" w:hAnsi="Times New Roman" w:cs="Times New Roman"/>
          <w:bCs/>
          <w:sz w:val="24"/>
          <w:szCs w:val="24"/>
        </w:rPr>
        <w:t xml:space="preserve"> К» №</w:t>
      </w:r>
      <w:r w:rsidR="00DA3119">
        <w:rPr>
          <w:rFonts w:ascii="Times New Roman" w:hAnsi="Times New Roman" w:cs="Times New Roman"/>
          <w:bCs/>
          <w:sz w:val="24"/>
          <w:szCs w:val="24"/>
        </w:rPr>
        <w:t xml:space="preserve"> </w:t>
      </w:r>
      <w:r w:rsidRPr="00D80616">
        <w:rPr>
          <w:rFonts w:ascii="Times New Roman" w:hAnsi="Times New Roman" w:cs="Times New Roman"/>
          <w:bCs/>
          <w:sz w:val="24"/>
          <w:szCs w:val="24"/>
        </w:rPr>
        <w:t xml:space="preserve">2/19 </w:t>
      </w:r>
      <w:r w:rsidR="00DA3119">
        <w:rPr>
          <w:rFonts w:ascii="Times New Roman" w:hAnsi="Times New Roman" w:cs="Times New Roman"/>
          <w:bCs/>
          <w:sz w:val="24"/>
          <w:szCs w:val="24"/>
        </w:rPr>
        <w:br/>
      </w:r>
      <w:r w:rsidRPr="00D80616">
        <w:rPr>
          <w:rFonts w:ascii="Times New Roman" w:hAnsi="Times New Roman" w:cs="Times New Roman"/>
          <w:bCs/>
          <w:sz w:val="24"/>
          <w:szCs w:val="24"/>
        </w:rPr>
        <w:t>от 28.02.2019 на оказание охранных услуг и №</w:t>
      </w:r>
      <w:r w:rsidR="00DA3119">
        <w:rPr>
          <w:rFonts w:ascii="Times New Roman" w:hAnsi="Times New Roman" w:cs="Times New Roman"/>
          <w:bCs/>
          <w:sz w:val="24"/>
          <w:szCs w:val="24"/>
        </w:rPr>
        <w:t xml:space="preserve"> </w:t>
      </w:r>
      <w:r w:rsidRPr="00D80616">
        <w:rPr>
          <w:rFonts w:ascii="Times New Roman" w:hAnsi="Times New Roman" w:cs="Times New Roman"/>
          <w:bCs/>
          <w:sz w:val="24"/>
          <w:szCs w:val="24"/>
        </w:rPr>
        <w:t xml:space="preserve">2/19ПС от 28.02.2019 на техническое обслуживание средств была размещена в </w:t>
      </w:r>
      <w:r w:rsidRPr="00D80616">
        <w:rPr>
          <w:rFonts w:ascii="Times New Roman" w:hAnsi="Times New Roman" w:cs="Times New Roman"/>
          <w:sz w:val="24"/>
          <w:szCs w:val="24"/>
        </w:rPr>
        <w:t>реестре договоров в ЕИС с нарушением срока, установленного ч.</w:t>
      </w:r>
      <w:r w:rsidR="00DA3119">
        <w:rPr>
          <w:rFonts w:ascii="Times New Roman" w:hAnsi="Times New Roman" w:cs="Times New Roman"/>
          <w:sz w:val="24"/>
          <w:szCs w:val="24"/>
        </w:rPr>
        <w:t xml:space="preserve"> </w:t>
      </w:r>
      <w:r w:rsidRPr="00D80616">
        <w:rPr>
          <w:rFonts w:ascii="Times New Roman" w:hAnsi="Times New Roman" w:cs="Times New Roman"/>
          <w:bCs/>
          <w:sz w:val="24"/>
          <w:szCs w:val="24"/>
        </w:rPr>
        <w:t xml:space="preserve">2 </w:t>
      </w:r>
      <w:r w:rsidRPr="00D80616">
        <w:rPr>
          <w:rFonts w:ascii="Times New Roman" w:hAnsi="Times New Roman" w:cs="Times New Roman"/>
          <w:sz w:val="24"/>
          <w:szCs w:val="24"/>
        </w:rPr>
        <w:t>ст.</w:t>
      </w:r>
      <w:r w:rsidR="00DA3119">
        <w:rPr>
          <w:rFonts w:ascii="Times New Roman" w:hAnsi="Times New Roman" w:cs="Times New Roman"/>
          <w:sz w:val="24"/>
          <w:szCs w:val="24"/>
        </w:rPr>
        <w:t xml:space="preserve"> </w:t>
      </w:r>
      <w:r w:rsidRPr="00D80616">
        <w:rPr>
          <w:rFonts w:ascii="Times New Roman" w:hAnsi="Times New Roman" w:cs="Times New Roman"/>
          <w:sz w:val="24"/>
          <w:szCs w:val="24"/>
        </w:rPr>
        <w:t>4.1 Федерального закона №</w:t>
      </w:r>
      <w:r w:rsidR="00DA3119">
        <w:rPr>
          <w:rFonts w:ascii="Times New Roman" w:hAnsi="Times New Roman" w:cs="Times New Roman"/>
          <w:sz w:val="24"/>
          <w:szCs w:val="24"/>
        </w:rPr>
        <w:t xml:space="preserve"> </w:t>
      </w:r>
      <w:r w:rsidRPr="00D80616">
        <w:rPr>
          <w:rFonts w:ascii="Times New Roman" w:hAnsi="Times New Roman" w:cs="Times New Roman"/>
          <w:sz w:val="24"/>
          <w:szCs w:val="24"/>
        </w:rPr>
        <w:t>223-ФЗ;</w:t>
      </w:r>
    </w:p>
    <w:p w:rsidR="003704C7" w:rsidRPr="00D80616" w:rsidRDefault="003704C7" w:rsidP="004E0385">
      <w:pPr>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D80616">
        <w:rPr>
          <w:rFonts w:ascii="Times New Roman" w:hAnsi="Times New Roman" w:cs="Times New Roman"/>
          <w:bCs/>
          <w:sz w:val="24"/>
          <w:szCs w:val="24"/>
        </w:rPr>
        <w:t xml:space="preserve">Сведения о количестве и стоимости договоров, заключенных заказчиком </w:t>
      </w:r>
      <w:r w:rsidR="00DA3119">
        <w:rPr>
          <w:rFonts w:ascii="Times New Roman" w:hAnsi="Times New Roman" w:cs="Times New Roman"/>
          <w:bCs/>
          <w:sz w:val="24"/>
          <w:szCs w:val="24"/>
        </w:rPr>
        <w:br/>
      </w:r>
      <w:r w:rsidRPr="00D80616">
        <w:rPr>
          <w:rFonts w:ascii="Times New Roman" w:hAnsi="Times New Roman" w:cs="Times New Roman"/>
          <w:bCs/>
          <w:sz w:val="24"/>
          <w:szCs w:val="24"/>
        </w:rPr>
        <w:t xml:space="preserve">по результатам закупки у единственного поставщика (исполнителя, подрядчика), за январь </w:t>
      </w:r>
      <w:r w:rsidR="00DA3119">
        <w:rPr>
          <w:rFonts w:ascii="Times New Roman" w:hAnsi="Times New Roman" w:cs="Times New Roman"/>
          <w:bCs/>
          <w:sz w:val="24"/>
          <w:szCs w:val="24"/>
        </w:rPr>
        <w:br/>
      </w:r>
      <w:r w:rsidRPr="00D80616">
        <w:rPr>
          <w:rFonts w:ascii="Times New Roman" w:hAnsi="Times New Roman" w:cs="Times New Roman"/>
          <w:bCs/>
          <w:sz w:val="24"/>
          <w:szCs w:val="24"/>
        </w:rPr>
        <w:t xml:space="preserve">и август 2019 года, о количестве и об общей стоимости договоров, заключенных заказчиком по результатам закупки товаров, работ, услуг, за январь – декабрь 2019 года, о количестве </w:t>
      </w:r>
      <w:r w:rsidR="00DA3119">
        <w:rPr>
          <w:rFonts w:ascii="Times New Roman" w:hAnsi="Times New Roman" w:cs="Times New Roman"/>
          <w:bCs/>
          <w:sz w:val="24"/>
          <w:szCs w:val="24"/>
        </w:rPr>
        <w:br/>
      </w:r>
      <w:r w:rsidRPr="00D80616">
        <w:rPr>
          <w:rFonts w:ascii="Times New Roman" w:hAnsi="Times New Roman" w:cs="Times New Roman"/>
          <w:bCs/>
          <w:sz w:val="24"/>
          <w:szCs w:val="24"/>
        </w:rPr>
        <w:t>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за январь – декабрь 2019 года размещены в реестре отчетности по договорам в ЕИС с нарушением срока, установленного ч.</w:t>
      </w:r>
      <w:r w:rsidR="00DA3119">
        <w:rPr>
          <w:rFonts w:ascii="Times New Roman" w:hAnsi="Times New Roman" w:cs="Times New Roman"/>
          <w:bCs/>
          <w:sz w:val="24"/>
          <w:szCs w:val="24"/>
        </w:rPr>
        <w:t xml:space="preserve"> </w:t>
      </w:r>
      <w:r w:rsidRPr="00D80616">
        <w:rPr>
          <w:rFonts w:ascii="Times New Roman" w:hAnsi="Times New Roman" w:cs="Times New Roman"/>
          <w:bCs/>
          <w:sz w:val="24"/>
          <w:szCs w:val="24"/>
        </w:rPr>
        <w:t>19 ст.</w:t>
      </w:r>
      <w:r w:rsidR="00DA3119">
        <w:rPr>
          <w:rFonts w:ascii="Times New Roman" w:hAnsi="Times New Roman" w:cs="Times New Roman"/>
          <w:bCs/>
          <w:sz w:val="24"/>
          <w:szCs w:val="24"/>
        </w:rPr>
        <w:t xml:space="preserve"> </w:t>
      </w:r>
      <w:r w:rsidRPr="00D80616">
        <w:rPr>
          <w:rFonts w:ascii="Times New Roman" w:hAnsi="Times New Roman" w:cs="Times New Roman"/>
          <w:bCs/>
          <w:sz w:val="24"/>
          <w:szCs w:val="24"/>
        </w:rPr>
        <w:t>4 Федерального закона №</w:t>
      </w:r>
      <w:r w:rsidR="00DA3119">
        <w:rPr>
          <w:rFonts w:ascii="Times New Roman" w:hAnsi="Times New Roman" w:cs="Times New Roman"/>
          <w:bCs/>
          <w:sz w:val="24"/>
          <w:szCs w:val="24"/>
        </w:rPr>
        <w:t xml:space="preserve"> </w:t>
      </w:r>
      <w:r w:rsidRPr="00D80616">
        <w:rPr>
          <w:rFonts w:ascii="Times New Roman" w:hAnsi="Times New Roman" w:cs="Times New Roman"/>
          <w:bCs/>
          <w:sz w:val="24"/>
          <w:szCs w:val="24"/>
        </w:rPr>
        <w:t>223-ФЗ;</w:t>
      </w:r>
    </w:p>
    <w:p w:rsidR="003704C7" w:rsidRPr="00D80616" w:rsidRDefault="003704C7" w:rsidP="004E0385">
      <w:pPr>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D80616">
        <w:rPr>
          <w:rFonts w:ascii="Times New Roman" w:hAnsi="Times New Roman" w:cs="Times New Roman"/>
          <w:bCs/>
          <w:sz w:val="24"/>
          <w:szCs w:val="24"/>
        </w:rPr>
        <w:t xml:space="preserve">Выявлены случаи нарушения Учреждением сроков оплаты выполненных работ, установленных условиями договоров, что указывает на финансовые риски по уплате пени </w:t>
      </w:r>
      <w:r w:rsidR="00DA3119">
        <w:rPr>
          <w:rFonts w:ascii="Times New Roman" w:hAnsi="Times New Roman" w:cs="Times New Roman"/>
          <w:bCs/>
          <w:sz w:val="24"/>
          <w:szCs w:val="24"/>
        </w:rPr>
        <w:br/>
      </w:r>
      <w:r w:rsidRPr="00D80616">
        <w:rPr>
          <w:rFonts w:ascii="Times New Roman" w:hAnsi="Times New Roman" w:cs="Times New Roman"/>
          <w:bCs/>
          <w:sz w:val="24"/>
          <w:szCs w:val="24"/>
        </w:rPr>
        <w:t xml:space="preserve">за каждый день просрочки исполнения обязательств со стороны Учреждения, и может привести к неэффективному расходованию средств. </w:t>
      </w:r>
    </w:p>
    <w:p w:rsidR="003704C7" w:rsidRPr="00D80616" w:rsidRDefault="003704C7" w:rsidP="004E0385">
      <w:pPr>
        <w:widowControl w:val="0"/>
        <w:numPr>
          <w:ilvl w:val="0"/>
          <w:numId w:val="14"/>
        </w:numPr>
        <w:tabs>
          <w:tab w:val="left" w:pos="993"/>
        </w:tabs>
        <w:spacing w:after="0" w:line="240" w:lineRule="auto"/>
        <w:ind w:left="0" w:firstLine="709"/>
        <w:jc w:val="both"/>
        <w:rPr>
          <w:rFonts w:ascii="Times New Roman" w:hAnsi="Times New Roman" w:cs="Times New Roman"/>
          <w:sz w:val="24"/>
          <w:szCs w:val="24"/>
          <w:lang w:eastAsia="x-none"/>
        </w:rPr>
      </w:pPr>
      <w:r w:rsidRPr="00D80616">
        <w:rPr>
          <w:rFonts w:ascii="Times New Roman" w:hAnsi="Times New Roman" w:cs="Times New Roman"/>
          <w:sz w:val="24"/>
          <w:szCs w:val="24"/>
          <w:lang w:eastAsia="x-none"/>
        </w:rPr>
        <w:t>По результатам в</w:t>
      </w:r>
      <w:r w:rsidRPr="00D80616">
        <w:rPr>
          <w:rFonts w:ascii="Times New Roman" w:hAnsi="Times New Roman" w:cs="Times New Roman"/>
          <w:sz w:val="24"/>
          <w:szCs w:val="24"/>
        </w:rPr>
        <w:t xml:space="preserve">ыявления и оценки </w:t>
      </w:r>
      <w:proofErr w:type="spellStart"/>
      <w:r w:rsidRPr="00D80616">
        <w:rPr>
          <w:rFonts w:ascii="Times New Roman" w:hAnsi="Times New Roman" w:cs="Times New Roman"/>
          <w:sz w:val="24"/>
          <w:szCs w:val="24"/>
        </w:rPr>
        <w:t>коррупциогенных</w:t>
      </w:r>
      <w:proofErr w:type="spellEnd"/>
      <w:r w:rsidRPr="00D80616">
        <w:rPr>
          <w:rFonts w:ascii="Times New Roman" w:hAnsi="Times New Roman" w:cs="Times New Roman"/>
          <w:sz w:val="24"/>
          <w:szCs w:val="24"/>
        </w:rPr>
        <w:t xml:space="preserve"> признаков (коррупционных рисков) </w:t>
      </w:r>
      <w:r w:rsidRPr="00D80616">
        <w:rPr>
          <w:rFonts w:ascii="Times New Roman" w:hAnsi="Times New Roman" w:cs="Times New Roman"/>
          <w:sz w:val="24"/>
          <w:szCs w:val="24"/>
          <w:lang w:eastAsia="x-none"/>
        </w:rPr>
        <w:t xml:space="preserve">установлено, что потенциально </w:t>
      </w:r>
      <w:proofErr w:type="spellStart"/>
      <w:r w:rsidRPr="00D80616">
        <w:rPr>
          <w:rFonts w:ascii="Times New Roman" w:hAnsi="Times New Roman" w:cs="Times New Roman"/>
          <w:sz w:val="24"/>
          <w:szCs w:val="24"/>
          <w:lang w:eastAsia="x-none"/>
        </w:rPr>
        <w:t>коррупциогенной</w:t>
      </w:r>
      <w:proofErr w:type="spellEnd"/>
      <w:r w:rsidRPr="00D80616">
        <w:rPr>
          <w:rFonts w:ascii="Times New Roman" w:hAnsi="Times New Roman" w:cs="Times New Roman"/>
          <w:sz w:val="24"/>
          <w:szCs w:val="24"/>
          <w:lang w:eastAsia="x-none"/>
        </w:rPr>
        <w:t xml:space="preserve"> является деятельность Учреждения </w:t>
      </w:r>
      <w:r w:rsidRPr="00D80616">
        <w:rPr>
          <w:rFonts w:ascii="Times New Roman" w:hAnsi="Times New Roman" w:cs="Times New Roman"/>
          <w:sz w:val="24"/>
          <w:szCs w:val="24"/>
        </w:rPr>
        <w:t>по распределению и начислению</w:t>
      </w:r>
      <w:r w:rsidRPr="00D80616">
        <w:rPr>
          <w:rFonts w:ascii="Times New Roman" w:hAnsi="Times New Roman" w:cs="Times New Roman"/>
          <w:sz w:val="24"/>
          <w:szCs w:val="24"/>
          <w:lang w:eastAsia="x-none"/>
        </w:rPr>
        <w:t xml:space="preserve"> премиальных выплат по итогам работы. </w:t>
      </w:r>
    </w:p>
    <w:p w:rsidR="003704C7" w:rsidRPr="00D80616" w:rsidRDefault="003704C7" w:rsidP="00D80616">
      <w:pPr>
        <w:widowControl w:val="0"/>
        <w:tabs>
          <w:tab w:val="left" w:pos="426"/>
          <w:tab w:val="left" w:pos="993"/>
        </w:tabs>
        <w:spacing w:after="0" w:line="240" w:lineRule="auto"/>
        <w:ind w:firstLine="709"/>
        <w:jc w:val="both"/>
        <w:rPr>
          <w:rFonts w:ascii="Times New Roman" w:hAnsi="Times New Roman" w:cs="Times New Roman"/>
          <w:sz w:val="24"/>
          <w:szCs w:val="24"/>
          <w:lang w:eastAsia="x-none"/>
        </w:rPr>
      </w:pPr>
      <w:r w:rsidRPr="00D80616">
        <w:rPr>
          <w:rFonts w:ascii="Times New Roman" w:hAnsi="Times New Roman" w:cs="Times New Roman"/>
          <w:sz w:val="24"/>
          <w:szCs w:val="24"/>
          <w:lang w:eastAsia="x-none"/>
        </w:rPr>
        <w:t xml:space="preserve">В ходе проверки выявлены следующие коррупционные риски, которым подвержена данная сфера деятельности Учреждения: </w:t>
      </w:r>
      <w:r w:rsidRPr="00D80616">
        <w:rPr>
          <w:rFonts w:ascii="Times New Roman" w:hAnsi="Times New Roman" w:cs="Times New Roman"/>
          <w:sz w:val="24"/>
          <w:szCs w:val="24"/>
        </w:rPr>
        <w:t xml:space="preserve">закрытость принятия решений, наличие «семейственности» и </w:t>
      </w:r>
      <w:r w:rsidRPr="00D80616">
        <w:rPr>
          <w:rFonts w:ascii="Times New Roman" w:hAnsi="Times New Roman" w:cs="Times New Roman"/>
          <w:sz w:val="24"/>
          <w:szCs w:val="24"/>
          <w:lang w:eastAsia="x-none"/>
        </w:rPr>
        <w:t>низкая эффективность внутреннего контроля за деятельностью Учреждения.</w:t>
      </w:r>
    </w:p>
    <w:p w:rsidR="003704C7" w:rsidRPr="00D80616" w:rsidRDefault="003704C7" w:rsidP="00D80616">
      <w:pPr>
        <w:widowControl w:val="0"/>
        <w:tabs>
          <w:tab w:val="left" w:pos="426"/>
          <w:tab w:val="left" w:pos="993"/>
        </w:tabs>
        <w:spacing w:after="0" w:line="240" w:lineRule="auto"/>
        <w:ind w:firstLine="709"/>
        <w:jc w:val="both"/>
        <w:rPr>
          <w:rFonts w:ascii="Times New Roman" w:hAnsi="Times New Roman" w:cs="Times New Roman"/>
          <w:sz w:val="24"/>
          <w:szCs w:val="24"/>
          <w:lang w:eastAsia="x-none"/>
        </w:rPr>
      </w:pPr>
      <w:proofErr w:type="spellStart"/>
      <w:r w:rsidRPr="00D80616">
        <w:rPr>
          <w:rFonts w:ascii="Times New Roman" w:hAnsi="Times New Roman" w:cs="Times New Roman"/>
          <w:sz w:val="24"/>
          <w:szCs w:val="24"/>
        </w:rPr>
        <w:t>Коррупциогенными</w:t>
      </w:r>
      <w:proofErr w:type="spellEnd"/>
      <w:r w:rsidRPr="00D80616">
        <w:rPr>
          <w:rFonts w:ascii="Times New Roman" w:hAnsi="Times New Roman" w:cs="Times New Roman"/>
          <w:sz w:val="24"/>
          <w:szCs w:val="24"/>
        </w:rPr>
        <w:t xml:space="preserve"> признаками в действиях должностных лиц, дающими основание предполагать о совершении коррупционного правонарушения, являются выявленные при проверке факты систематического распределения и начисления</w:t>
      </w:r>
      <w:r w:rsidRPr="00D80616">
        <w:rPr>
          <w:rFonts w:ascii="Times New Roman" w:hAnsi="Times New Roman" w:cs="Times New Roman"/>
          <w:sz w:val="24"/>
          <w:szCs w:val="24"/>
          <w:lang w:eastAsia="x-none"/>
        </w:rPr>
        <w:t xml:space="preserve"> премиальных выплат </w:t>
      </w:r>
      <w:r w:rsidR="00DA3119">
        <w:rPr>
          <w:rFonts w:ascii="Times New Roman" w:hAnsi="Times New Roman" w:cs="Times New Roman"/>
          <w:sz w:val="24"/>
          <w:szCs w:val="24"/>
          <w:lang w:eastAsia="x-none"/>
        </w:rPr>
        <w:br/>
      </w:r>
      <w:r w:rsidRPr="00D80616">
        <w:rPr>
          <w:rFonts w:ascii="Times New Roman" w:hAnsi="Times New Roman" w:cs="Times New Roman"/>
          <w:sz w:val="24"/>
          <w:szCs w:val="24"/>
          <w:lang w:eastAsia="x-none"/>
        </w:rPr>
        <w:t xml:space="preserve">по итогам работы четко </w:t>
      </w:r>
      <w:r w:rsidRPr="00D80616">
        <w:rPr>
          <w:rFonts w:ascii="Times New Roman" w:hAnsi="Times New Roman" w:cs="Times New Roman"/>
          <w:sz w:val="24"/>
          <w:szCs w:val="24"/>
        </w:rPr>
        <w:t xml:space="preserve">определенному кругу лиц в повышенном размере по сравнению </w:t>
      </w:r>
      <w:r w:rsidR="00DA3119">
        <w:rPr>
          <w:rFonts w:ascii="Times New Roman" w:hAnsi="Times New Roman" w:cs="Times New Roman"/>
          <w:sz w:val="24"/>
          <w:szCs w:val="24"/>
        </w:rPr>
        <w:br/>
      </w:r>
      <w:r w:rsidRPr="00D80616">
        <w:rPr>
          <w:rFonts w:ascii="Times New Roman" w:hAnsi="Times New Roman" w:cs="Times New Roman"/>
          <w:sz w:val="24"/>
          <w:szCs w:val="24"/>
        </w:rPr>
        <w:t>с данными выплатами по аналогичным должностям</w:t>
      </w:r>
      <w:r w:rsidRPr="00D80616">
        <w:rPr>
          <w:rFonts w:ascii="Times New Roman" w:hAnsi="Times New Roman" w:cs="Times New Roman"/>
          <w:sz w:val="24"/>
          <w:szCs w:val="24"/>
          <w:lang w:eastAsia="x-none"/>
        </w:rPr>
        <w:t>.</w:t>
      </w:r>
    </w:p>
    <w:p w:rsidR="003704C7" w:rsidRPr="00D80616" w:rsidRDefault="003704C7" w:rsidP="00D80616">
      <w:pPr>
        <w:tabs>
          <w:tab w:val="left" w:pos="142"/>
          <w:tab w:val="left" w:pos="993"/>
        </w:tabs>
        <w:spacing w:after="0" w:line="240" w:lineRule="auto"/>
        <w:ind w:firstLine="709"/>
        <w:jc w:val="both"/>
        <w:rPr>
          <w:rFonts w:ascii="Times New Roman" w:hAnsi="Times New Roman" w:cs="Times New Roman"/>
          <w:sz w:val="24"/>
          <w:szCs w:val="24"/>
        </w:rPr>
      </w:pPr>
      <w:r w:rsidRPr="00D80616">
        <w:rPr>
          <w:rFonts w:ascii="Times New Roman" w:hAnsi="Times New Roman" w:cs="Times New Roman"/>
          <w:sz w:val="24"/>
          <w:szCs w:val="24"/>
        </w:rPr>
        <w:t>Исходя из вышеизложенных нарушений, допущенных Учреждением, можно говорить о низкой эффективности внутреннего контроля</w:t>
      </w:r>
      <w:r w:rsidRPr="00D80616">
        <w:rPr>
          <w:rFonts w:ascii="Times New Roman" w:hAnsi="Times New Roman" w:cs="Times New Roman"/>
          <w:bCs/>
          <w:sz w:val="24"/>
          <w:szCs w:val="24"/>
        </w:rPr>
        <w:t>, недостаточном контроле Учредителя</w:t>
      </w:r>
      <w:r w:rsidRPr="00D80616">
        <w:rPr>
          <w:rFonts w:ascii="Times New Roman" w:hAnsi="Times New Roman" w:cs="Times New Roman"/>
          <w:sz w:val="24"/>
          <w:szCs w:val="24"/>
        </w:rPr>
        <w:t xml:space="preserve"> </w:t>
      </w:r>
      <w:r w:rsidR="00DA3119">
        <w:rPr>
          <w:rFonts w:ascii="Times New Roman" w:hAnsi="Times New Roman" w:cs="Times New Roman"/>
          <w:sz w:val="24"/>
          <w:szCs w:val="24"/>
        </w:rPr>
        <w:br/>
      </w:r>
      <w:r w:rsidRPr="00D80616">
        <w:rPr>
          <w:rFonts w:ascii="Times New Roman" w:hAnsi="Times New Roman" w:cs="Times New Roman"/>
          <w:sz w:val="24"/>
          <w:szCs w:val="24"/>
        </w:rPr>
        <w:t>и наличии системных предпосылок к коррупции</w:t>
      </w:r>
      <w:r w:rsidRPr="00D80616">
        <w:rPr>
          <w:rFonts w:ascii="Times New Roman" w:hAnsi="Times New Roman" w:cs="Times New Roman"/>
          <w:bCs/>
          <w:sz w:val="24"/>
          <w:szCs w:val="24"/>
        </w:rPr>
        <w:t>.</w:t>
      </w:r>
    </w:p>
    <w:p w:rsidR="003704C7" w:rsidRPr="00D80616" w:rsidRDefault="003704C7" w:rsidP="00D80616">
      <w:pPr>
        <w:tabs>
          <w:tab w:val="left" w:pos="993"/>
        </w:tabs>
        <w:spacing w:after="0" w:line="240" w:lineRule="auto"/>
        <w:ind w:firstLine="709"/>
        <w:rPr>
          <w:rFonts w:ascii="Times New Roman" w:hAnsi="Times New Roman" w:cs="Times New Roman"/>
          <w:bCs/>
          <w:sz w:val="24"/>
          <w:szCs w:val="24"/>
        </w:rPr>
      </w:pPr>
      <w:r w:rsidRPr="00D80616">
        <w:rPr>
          <w:rFonts w:ascii="Times New Roman" w:hAnsi="Times New Roman" w:cs="Times New Roman"/>
          <w:bCs/>
          <w:sz w:val="24"/>
          <w:szCs w:val="24"/>
        </w:rPr>
        <w:t>По результатам контрольного мероприятия Учреждению рекомендовано:</w:t>
      </w:r>
    </w:p>
    <w:p w:rsidR="003704C7" w:rsidRPr="00D80616" w:rsidRDefault="003704C7" w:rsidP="004E0385">
      <w:pPr>
        <w:numPr>
          <w:ilvl w:val="0"/>
          <w:numId w:val="15"/>
        </w:numPr>
        <w:tabs>
          <w:tab w:val="left" w:pos="993"/>
        </w:tabs>
        <w:spacing w:after="0" w:line="240" w:lineRule="auto"/>
        <w:ind w:left="0" w:firstLine="709"/>
        <w:jc w:val="both"/>
        <w:rPr>
          <w:rFonts w:ascii="Times New Roman" w:hAnsi="Times New Roman" w:cs="Times New Roman"/>
          <w:bCs/>
          <w:sz w:val="24"/>
          <w:szCs w:val="24"/>
        </w:rPr>
      </w:pPr>
      <w:r w:rsidRPr="00D80616">
        <w:rPr>
          <w:rFonts w:ascii="Times New Roman" w:hAnsi="Times New Roman" w:cs="Times New Roman"/>
          <w:bCs/>
          <w:sz w:val="24"/>
          <w:szCs w:val="24"/>
        </w:rPr>
        <w:lastRenderedPageBreak/>
        <w:t xml:space="preserve">Не допускать </w:t>
      </w:r>
      <w:r w:rsidRPr="00D80616">
        <w:rPr>
          <w:rFonts w:ascii="Times New Roman" w:hAnsi="Times New Roman" w:cs="Times New Roman"/>
          <w:bCs/>
          <w:iCs/>
          <w:sz w:val="24"/>
          <w:szCs w:val="24"/>
        </w:rPr>
        <w:t>нецелевое использование бюджетных средств</w:t>
      </w:r>
      <w:r w:rsidR="00DA3119">
        <w:rPr>
          <w:rFonts w:ascii="Times New Roman" w:hAnsi="Times New Roman" w:cs="Times New Roman"/>
          <w:bCs/>
          <w:iCs/>
          <w:sz w:val="24"/>
          <w:szCs w:val="24"/>
        </w:rPr>
        <w:t>;</w:t>
      </w:r>
    </w:p>
    <w:p w:rsidR="003704C7" w:rsidRPr="00D80616" w:rsidRDefault="003704C7" w:rsidP="004E0385">
      <w:pPr>
        <w:numPr>
          <w:ilvl w:val="0"/>
          <w:numId w:val="15"/>
        </w:numPr>
        <w:tabs>
          <w:tab w:val="left" w:pos="284"/>
          <w:tab w:val="left" w:pos="993"/>
        </w:tabs>
        <w:spacing w:after="0" w:line="240" w:lineRule="auto"/>
        <w:ind w:left="0" w:firstLine="709"/>
        <w:jc w:val="both"/>
        <w:rPr>
          <w:rFonts w:ascii="Times New Roman" w:hAnsi="Times New Roman" w:cs="Times New Roman"/>
          <w:sz w:val="24"/>
          <w:szCs w:val="24"/>
          <w:lang w:val="x-none" w:eastAsia="x-none"/>
        </w:rPr>
      </w:pPr>
      <w:r w:rsidRPr="00D80616">
        <w:rPr>
          <w:rFonts w:ascii="Times New Roman" w:hAnsi="Times New Roman" w:cs="Times New Roman"/>
          <w:sz w:val="24"/>
          <w:szCs w:val="24"/>
          <w:lang w:eastAsia="x-none"/>
        </w:rPr>
        <w:t>Сформировать стоимость нефинансового актива (оборудование гардероба)</w:t>
      </w:r>
      <w:r w:rsidRPr="00D80616">
        <w:rPr>
          <w:rFonts w:ascii="Times New Roman" w:hAnsi="Times New Roman" w:cs="Times New Roman"/>
          <w:i/>
          <w:sz w:val="24"/>
          <w:szCs w:val="24"/>
          <w:lang w:eastAsia="x-none"/>
        </w:rPr>
        <w:t>,</w:t>
      </w:r>
      <w:r w:rsidRPr="00D80616">
        <w:rPr>
          <w:rFonts w:ascii="Times New Roman" w:hAnsi="Times New Roman" w:cs="Times New Roman"/>
          <w:sz w:val="24"/>
          <w:szCs w:val="24"/>
          <w:lang w:eastAsia="x-none"/>
        </w:rPr>
        <w:t xml:space="preserve"> изготовленного хозяйственным способом, и восстановить на балансовый учет в составе основных средств по стоимости произведенных расходов и неправомерно отнесенных </w:t>
      </w:r>
      <w:r w:rsidR="00DA3119">
        <w:rPr>
          <w:rFonts w:ascii="Times New Roman" w:hAnsi="Times New Roman" w:cs="Times New Roman"/>
          <w:sz w:val="24"/>
          <w:szCs w:val="24"/>
          <w:lang w:eastAsia="x-none"/>
        </w:rPr>
        <w:br/>
      </w:r>
      <w:r w:rsidRPr="00D80616">
        <w:rPr>
          <w:rFonts w:ascii="Times New Roman" w:hAnsi="Times New Roman" w:cs="Times New Roman"/>
          <w:sz w:val="24"/>
          <w:szCs w:val="24"/>
          <w:lang w:eastAsia="x-none"/>
        </w:rPr>
        <w:t>на расходы Учреждения</w:t>
      </w:r>
      <w:r w:rsidR="00DA3119">
        <w:rPr>
          <w:rFonts w:ascii="Times New Roman" w:hAnsi="Times New Roman" w:cs="Times New Roman"/>
          <w:sz w:val="24"/>
          <w:szCs w:val="24"/>
          <w:lang w:eastAsia="x-none"/>
        </w:rPr>
        <w:t>;</w:t>
      </w:r>
    </w:p>
    <w:p w:rsidR="003704C7" w:rsidRPr="00D80616" w:rsidRDefault="003704C7" w:rsidP="004E0385">
      <w:pPr>
        <w:numPr>
          <w:ilvl w:val="0"/>
          <w:numId w:val="15"/>
        </w:numPr>
        <w:tabs>
          <w:tab w:val="left" w:pos="284"/>
          <w:tab w:val="left" w:pos="993"/>
        </w:tabs>
        <w:spacing w:after="0" w:line="240" w:lineRule="auto"/>
        <w:ind w:left="0" w:firstLine="709"/>
        <w:jc w:val="both"/>
        <w:rPr>
          <w:rFonts w:ascii="Times New Roman" w:hAnsi="Times New Roman" w:cs="Times New Roman"/>
          <w:sz w:val="24"/>
          <w:szCs w:val="24"/>
          <w:lang w:val="x-none" w:eastAsia="x-none"/>
        </w:rPr>
      </w:pPr>
      <w:r w:rsidRPr="00D80616">
        <w:rPr>
          <w:rFonts w:ascii="Times New Roman" w:hAnsi="Times New Roman" w:cs="Times New Roman"/>
          <w:sz w:val="24"/>
          <w:szCs w:val="24"/>
          <w:lang w:eastAsia="x-none"/>
        </w:rPr>
        <w:t>Отразить</w:t>
      </w:r>
      <w:r w:rsidRPr="00D80616">
        <w:rPr>
          <w:rFonts w:ascii="Times New Roman" w:hAnsi="Times New Roman" w:cs="Times New Roman"/>
          <w:sz w:val="24"/>
          <w:szCs w:val="24"/>
          <w:lang w:val="x-none" w:eastAsia="x-none"/>
        </w:rPr>
        <w:t xml:space="preserve"> стоимость дизайн</w:t>
      </w:r>
      <w:r w:rsidRPr="00D80616">
        <w:rPr>
          <w:rFonts w:ascii="Times New Roman" w:hAnsi="Times New Roman" w:cs="Times New Roman"/>
          <w:sz w:val="24"/>
          <w:szCs w:val="24"/>
          <w:lang w:eastAsia="x-none"/>
        </w:rPr>
        <w:t>-</w:t>
      </w:r>
      <w:r w:rsidRPr="00D80616">
        <w:rPr>
          <w:rFonts w:ascii="Times New Roman" w:hAnsi="Times New Roman" w:cs="Times New Roman"/>
          <w:sz w:val="24"/>
          <w:szCs w:val="24"/>
          <w:lang w:val="x-none" w:eastAsia="x-none"/>
        </w:rPr>
        <w:t>проекта на счете 106 «Вложения в нефинансовые активы» в балансе Учреждения</w:t>
      </w:r>
      <w:r w:rsidR="00DA3119">
        <w:rPr>
          <w:rFonts w:ascii="Times New Roman" w:hAnsi="Times New Roman" w:cs="Times New Roman"/>
          <w:sz w:val="24"/>
          <w:szCs w:val="24"/>
          <w:lang w:eastAsia="x-none"/>
        </w:rPr>
        <w:t>;</w:t>
      </w:r>
    </w:p>
    <w:p w:rsidR="003704C7" w:rsidRPr="00D80616" w:rsidRDefault="003704C7" w:rsidP="004E0385">
      <w:pPr>
        <w:numPr>
          <w:ilvl w:val="0"/>
          <w:numId w:val="15"/>
        </w:numPr>
        <w:tabs>
          <w:tab w:val="left" w:pos="284"/>
          <w:tab w:val="left" w:pos="993"/>
        </w:tabs>
        <w:spacing w:after="0" w:line="240" w:lineRule="auto"/>
        <w:ind w:left="0" w:firstLine="709"/>
        <w:jc w:val="both"/>
        <w:rPr>
          <w:rFonts w:ascii="Times New Roman" w:hAnsi="Times New Roman" w:cs="Times New Roman"/>
          <w:sz w:val="24"/>
          <w:szCs w:val="24"/>
          <w:lang w:val="x-none" w:eastAsia="x-none"/>
        </w:rPr>
      </w:pPr>
      <w:r w:rsidRPr="00D80616">
        <w:rPr>
          <w:rFonts w:ascii="Times New Roman" w:hAnsi="Times New Roman" w:cs="Times New Roman"/>
          <w:sz w:val="24"/>
          <w:szCs w:val="24"/>
          <w:lang w:val="x-none" w:eastAsia="x-none"/>
        </w:rPr>
        <w:t>Не допускать нарушени</w:t>
      </w:r>
      <w:r w:rsidRPr="00D80616">
        <w:rPr>
          <w:rFonts w:ascii="Times New Roman" w:hAnsi="Times New Roman" w:cs="Times New Roman"/>
          <w:sz w:val="24"/>
          <w:szCs w:val="24"/>
          <w:lang w:eastAsia="x-none"/>
        </w:rPr>
        <w:t>й</w:t>
      </w:r>
      <w:r w:rsidRPr="00D80616">
        <w:rPr>
          <w:rFonts w:ascii="Times New Roman" w:hAnsi="Times New Roman" w:cs="Times New Roman"/>
          <w:sz w:val="24"/>
          <w:szCs w:val="24"/>
          <w:lang w:val="x-none" w:eastAsia="x-none"/>
        </w:rPr>
        <w:t xml:space="preserve"> Федерального закона №</w:t>
      </w:r>
      <w:r w:rsidR="00DA3119">
        <w:rPr>
          <w:rFonts w:ascii="Times New Roman" w:hAnsi="Times New Roman" w:cs="Times New Roman"/>
          <w:sz w:val="24"/>
          <w:szCs w:val="24"/>
          <w:lang w:eastAsia="x-none"/>
        </w:rPr>
        <w:t xml:space="preserve"> </w:t>
      </w:r>
      <w:r w:rsidRPr="00D80616">
        <w:rPr>
          <w:rFonts w:ascii="Times New Roman" w:hAnsi="Times New Roman" w:cs="Times New Roman"/>
          <w:sz w:val="24"/>
          <w:szCs w:val="24"/>
          <w:lang w:val="x-none" w:eastAsia="x-none"/>
        </w:rPr>
        <w:t>223-ФЗ</w:t>
      </w:r>
      <w:r w:rsidR="00DA3119">
        <w:rPr>
          <w:rFonts w:ascii="Times New Roman" w:hAnsi="Times New Roman" w:cs="Times New Roman"/>
          <w:sz w:val="24"/>
          <w:szCs w:val="24"/>
          <w:lang w:eastAsia="x-none"/>
        </w:rPr>
        <w:t>;</w:t>
      </w:r>
    </w:p>
    <w:p w:rsidR="003704C7" w:rsidRPr="00D80616" w:rsidRDefault="003704C7" w:rsidP="004E0385">
      <w:pPr>
        <w:widowControl w:val="0"/>
        <w:numPr>
          <w:ilvl w:val="0"/>
          <w:numId w:val="15"/>
        </w:numPr>
        <w:tabs>
          <w:tab w:val="left" w:pos="284"/>
          <w:tab w:val="left" w:pos="993"/>
        </w:tabs>
        <w:spacing w:after="0" w:line="240" w:lineRule="auto"/>
        <w:ind w:left="0" w:firstLine="709"/>
        <w:jc w:val="both"/>
        <w:rPr>
          <w:rFonts w:ascii="Times New Roman" w:hAnsi="Times New Roman" w:cs="Times New Roman"/>
          <w:sz w:val="24"/>
          <w:szCs w:val="24"/>
          <w:lang w:val="x-none" w:eastAsia="x-none"/>
        </w:rPr>
      </w:pPr>
      <w:r w:rsidRPr="00D80616">
        <w:rPr>
          <w:rFonts w:ascii="Times New Roman" w:hAnsi="Times New Roman" w:cs="Times New Roman"/>
          <w:sz w:val="24"/>
          <w:szCs w:val="24"/>
          <w:lang w:val="x-none" w:eastAsia="x-none"/>
        </w:rPr>
        <w:t xml:space="preserve">Устранить </w:t>
      </w:r>
      <w:proofErr w:type="spellStart"/>
      <w:r w:rsidRPr="00D80616">
        <w:rPr>
          <w:rFonts w:ascii="Times New Roman" w:hAnsi="Times New Roman" w:cs="Times New Roman"/>
          <w:sz w:val="24"/>
          <w:szCs w:val="24"/>
          <w:lang w:val="x-none" w:eastAsia="x-none"/>
        </w:rPr>
        <w:t>коррупциогенные</w:t>
      </w:r>
      <w:proofErr w:type="spellEnd"/>
      <w:r w:rsidRPr="00D80616">
        <w:rPr>
          <w:rFonts w:ascii="Times New Roman" w:hAnsi="Times New Roman" w:cs="Times New Roman"/>
          <w:sz w:val="24"/>
          <w:szCs w:val="24"/>
          <w:lang w:val="x-none" w:eastAsia="x-none"/>
        </w:rPr>
        <w:t xml:space="preserve"> признаки в Положении о Комиссии по распределению стимулирующих выплат</w:t>
      </w:r>
      <w:r w:rsidR="00DA3119">
        <w:rPr>
          <w:rFonts w:ascii="Times New Roman" w:hAnsi="Times New Roman" w:cs="Times New Roman"/>
          <w:sz w:val="24"/>
          <w:szCs w:val="24"/>
          <w:lang w:eastAsia="x-none"/>
        </w:rPr>
        <w:t>;</w:t>
      </w:r>
    </w:p>
    <w:p w:rsidR="003704C7" w:rsidRPr="00D80616" w:rsidRDefault="003704C7" w:rsidP="004E0385">
      <w:pPr>
        <w:numPr>
          <w:ilvl w:val="0"/>
          <w:numId w:val="15"/>
        </w:numPr>
        <w:tabs>
          <w:tab w:val="left" w:pos="284"/>
          <w:tab w:val="left" w:pos="993"/>
        </w:tabs>
        <w:spacing w:after="0" w:line="240" w:lineRule="auto"/>
        <w:ind w:left="0" w:firstLine="709"/>
        <w:jc w:val="both"/>
        <w:rPr>
          <w:rFonts w:ascii="Times New Roman" w:hAnsi="Times New Roman" w:cs="Times New Roman"/>
          <w:sz w:val="24"/>
          <w:szCs w:val="24"/>
          <w:lang w:val="x-none" w:eastAsia="x-none"/>
        </w:rPr>
      </w:pPr>
      <w:r w:rsidRPr="00D80616">
        <w:rPr>
          <w:rFonts w:ascii="Times New Roman" w:hAnsi="Times New Roman" w:cs="Times New Roman"/>
          <w:sz w:val="24"/>
          <w:szCs w:val="24"/>
          <w:lang w:eastAsia="x-none"/>
        </w:rPr>
        <w:t>Не допускать нарушений Учетной политики</w:t>
      </w:r>
      <w:r w:rsidR="00DA3119">
        <w:rPr>
          <w:rFonts w:ascii="Times New Roman" w:hAnsi="Times New Roman" w:cs="Times New Roman"/>
          <w:sz w:val="24"/>
          <w:szCs w:val="24"/>
          <w:lang w:eastAsia="x-none"/>
        </w:rPr>
        <w:t>;</w:t>
      </w:r>
    </w:p>
    <w:p w:rsidR="003704C7" w:rsidRPr="00D80616" w:rsidRDefault="003704C7" w:rsidP="004E0385">
      <w:pPr>
        <w:widowControl w:val="0"/>
        <w:numPr>
          <w:ilvl w:val="0"/>
          <w:numId w:val="15"/>
        </w:numPr>
        <w:tabs>
          <w:tab w:val="left" w:pos="284"/>
          <w:tab w:val="left" w:pos="993"/>
        </w:tabs>
        <w:spacing w:after="0" w:line="240" w:lineRule="auto"/>
        <w:ind w:left="0" w:firstLine="709"/>
        <w:jc w:val="both"/>
        <w:rPr>
          <w:rFonts w:ascii="Times New Roman" w:hAnsi="Times New Roman" w:cs="Times New Roman"/>
          <w:sz w:val="24"/>
          <w:szCs w:val="24"/>
          <w:lang w:val="x-none" w:eastAsia="x-none"/>
        </w:rPr>
      </w:pPr>
      <w:r w:rsidRPr="00D80616">
        <w:rPr>
          <w:rFonts w:ascii="Times New Roman" w:hAnsi="Times New Roman" w:cs="Times New Roman"/>
          <w:sz w:val="24"/>
          <w:szCs w:val="24"/>
          <w:lang w:val="x-none" w:eastAsia="x-none"/>
        </w:rPr>
        <w:t>Не допускать нарушений Положения о Комиссии по распределению стимулирующих выплат</w:t>
      </w:r>
      <w:r w:rsidR="00DA3119">
        <w:rPr>
          <w:rFonts w:ascii="Times New Roman" w:hAnsi="Times New Roman" w:cs="Times New Roman"/>
          <w:sz w:val="24"/>
          <w:szCs w:val="24"/>
          <w:lang w:eastAsia="x-none"/>
        </w:rPr>
        <w:t>;</w:t>
      </w:r>
    </w:p>
    <w:p w:rsidR="003704C7" w:rsidRPr="00D80616" w:rsidRDefault="003704C7" w:rsidP="004E0385">
      <w:pPr>
        <w:numPr>
          <w:ilvl w:val="0"/>
          <w:numId w:val="15"/>
        </w:numPr>
        <w:tabs>
          <w:tab w:val="left" w:pos="284"/>
          <w:tab w:val="left" w:pos="567"/>
          <w:tab w:val="left" w:pos="993"/>
        </w:tabs>
        <w:spacing w:after="0" w:line="240" w:lineRule="auto"/>
        <w:ind w:left="0" w:firstLine="709"/>
        <w:jc w:val="both"/>
        <w:rPr>
          <w:rFonts w:ascii="Times New Roman" w:hAnsi="Times New Roman" w:cs="Times New Roman"/>
          <w:sz w:val="24"/>
          <w:szCs w:val="24"/>
          <w:lang w:val="x-none" w:eastAsia="x-none"/>
        </w:rPr>
      </w:pPr>
      <w:r w:rsidRPr="00D80616">
        <w:rPr>
          <w:rFonts w:ascii="Times New Roman" w:hAnsi="Times New Roman" w:cs="Times New Roman"/>
          <w:sz w:val="24"/>
          <w:szCs w:val="24"/>
          <w:lang w:eastAsia="x-none"/>
        </w:rPr>
        <w:t>Усилить внутренний контроль Учреждения.</w:t>
      </w:r>
    </w:p>
    <w:p w:rsidR="003704C7" w:rsidRPr="00D80616" w:rsidRDefault="003704C7" w:rsidP="00D80616">
      <w:pPr>
        <w:tabs>
          <w:tab w:val="left" w:pos="0"/>
          <w:tab w:val="left" w:pos="567"/>
          <w:tab w:val="left" w:pos="993"/>
        </w:tabs>
        <w:spacing w:after="0" w:line="240" w:lineRule="auto"/>
        <w:ind w:firstLine="709"/>
        <w:jc w:val="both"/>
        <w:rPr>
          <w:rFonts w:ascii="Times New Roman" w:hAnsi="Times New Roman" w:cs="Times New Roman"/>
          <w:sz w:val="24"/>
          <w:szCs w:val="24"/>
          <w:lang w:val="x-none" w:eastAsia="x-none"/>
        </w:rPr>
      </w:pPr>
      <w:r w:rsidRPr="00D80616">
        <w:rPr>
          <w:rFonts w:ascii="Times New Roman" w:hAnsi="Times New Roman" w:cs="Times New Roman"/>
          <w:sz w:val="24"/>
          <w:szCs w:val="24"/>
          <w:lang w:eastAsia="x-none"/>
        </w:rPr>
        <w:t>Также даны рекомендации Администрации об усилении контроля Учредителя.</w:t>
      </w:r>
    </w:p>
    <w:p w:rsidR="003704C7" w:rsidRPr="00D80616" w:rsidRDefault="003704C7" w:rsidP="00D80616">
      <w:pPr>
        <w:widowControl w:val="0"/>
        <w:tabs>
          <w:tab w:val="left" w:pos="993"/>
        </w:tabs>
        <w:overflowPunct w:val="0"/>
        <w:autoSpaceDE w:val="0"/>
        <w:autoSpaceDN w:val="0"/>
        <w:adjustRightInd w:val="0"/>
        <w:spacing w:after="0" w:line="240" w:lineRule="auto"/>
        <w:ind w:firstLine="709"/>
        <w:jc w:val="both"/>
        <w:rPr>
          <w:rFonts w:ascii="Times New Roman" w:hAnsi="Times New Roman" w:cs="Times New Roman"/>
          <w:bCs/>
          <w:sz w:val="24"/>
          <w:szCs w:val="24"/>
        </w:rPr>
      </w:pPr>
      <w:r w:rsidRPr="00D80616">
        <w:rPr>
          <w:rFonts w:ascii="Times New Roman" w:hAnsi="Times New Roman" w:cs="Times New Roman"/>
          <w:bCs/>
          <w:sz w:val="24"/>
          <w:szCs w:val="24"/>
        </w:rPr>
        <w:t>Отчет о результатах контрольного мероприятия утвержден председателем</w:t>
      </w:r>
      <w:r w:rsidRPr="00D80616">
        <w:rPr>
          <w:rFonts w:ascii="Times New Roman" w:hAnsi="Times New Roman" w:cs="Times New Roman"/>
          <w:b/>
          <w:bCs/>
          <w:sz w:val="24"/>
          <w:szCs w:val="24"/>
        </w:rPr>
        <w:t xml:space="preserve"> </w:t>
      </w:r>
      <w:r w:rsidRPr="00D80616">
        <w:rPr>
          <w:rFonts w:ascii="Times New Roman" w:hAnsi="Times New Roman" w:cs="Times New Roman"/>
          <w:bCs/>
          <w:sz w:val="24"/>
          <w:szCs w:val="24"/>
        </w:rPr>
        <w:t>КСП 10.03.2020.</w:t>
      </w:r>
    </w:p>
    <w:p w:rsidR="003704C7" w:rsidRPr="00D80616" w:rsidRDefault="003704C7" w:rsidP="00D80616">
      <w:pPr>
        <w:widowControl w:val="0"/>
        <w:tabs>
          <w:tab w:val="left" w:pos="0"/>
          <w:tab w:val="left" w:pos="284"/>
          <w:tab w:val="left" w:pos="993"/>
        </w:tabs>
        <w:spacing w:after="0" w:line="240" w:lineRule="auto"/>
        <w:ind w:firstLine="709"/>
        <w:jc w:val="both"/>
        <w:rPr>
          <w:rFonts w:ascii="Times New Roman" w:hAnsi="Times New Roman" w:cs="Times New Roman"/>
          <w:bCs/>
          <w:sz w:val="24"/>
          <w:szCs w:val="24"/>
        </w:rPr>
      </w:pPr>
      <w:r w:rsidRPr="00D80616">
        <w:rPr>
          <w:rFonts w:ascii="Times New Roman" w:hAnsi="Times New Roman" w:cs="Times New Roman"/>
          <w:bCs/>
          <w:sz w:val="24"/>
          <w:szCs w:val="24"/>
        </w:rPr>
        <w:t>По результатам контрольного мероприятия в соответствии с п.</w:t>
      </w:r>
      <w:r w:rsidR="00DA3119">
        <w:rPr>
          <w:rFonts w:ascii="Times New Roman" w:hAnsi="Times New Roman" w:cs="Times New Roman"/>
          <w:bCs/>
          <w:sz w:val="24"/>
          <w:szCs w:val="24"/>
        </w:rPr>
        <w:t xml:space="preserve"> </w:t>
      </w:r>
      <w:r w:rsidRPr="00D80616">
        <w:rPr>
          <w:rFonts w:ascii="Times New Roman" w:hAnsi="Times New Roman" w:cs="Times New Roman"/>
          <w:bCs/>
          <w:sz w:val="24"/>
          <w:szCs w:val="24"/>
        </w:rPr>
        <w:t>8 ст.</w:t>
      </w:r>
      <w:r w:rsidR="00DA3119">
        <w:rPr>
          <w:rFonts w:ascii="Times New Roman" w:hAnsi="Times New Roman" w:cs="Times New Roman"/>
          <w:bCs/>
          <w:sz w:val="24"/>
          <w:szCs w:val="24"/>
        </w:rPr>
        <w:t xml:space="preserve"> </w:t>
      </w:r>
      <w:r w:rsidRPr="00D80616">
        <w:rPr>
          <w:rFonts w:ascii="Times New Roman" w:hAnsi="Times New Roman" w:cs="Times New Roman"/>
          <w:bCs/>
          <w:sz w:val="24"/>
          <w:szCs w:val="24"/>
        </w:rPr>
        <w:t xml:space="preserve">13 Положения </w:t>
      </w:r>
      <w:r w:rsidR="00DA3119">
        <w:rPr>
          <w:rFonts w:ascii="Times New Roman" w:hAnsi="Times New Roman" w:cs="Times New Roman"/>
          <w:bCs/>
          <w:sz w:val="24"/>
          <w:szCs w:val="24"/>
        </w:rPr>
        <w:br/>
      </w:r>
      <w:r w:rsidRPr="00D80616">
        <w:rPr>
          <w:rFonts w:ascii="Times New Roman" w:hAnsi="Times New Roman" w:cs="Times New Roman"/>
          <w:bCs/>
          <w:sz w:val="24"/>
          <w:szCs w:val="24"/>
        </w:rPr>
        <w:t>о КСП в адрес Учреждения направлено представление (исх. №</w:t>
      </w:r>
      <w:r w:rsidR="00DA3119">
        <w:rPr>
          <w:rFonts w:ascii="Times New Roman" w:hAnsi="Times New Roman" w:cs="Times New Roman"/>
          <w:bCs/>
          <w:sz w:val="24"/>
          <w:szCs w:val="24"/>
        </w:rPr>
        <w:t xml:space="preserve"> </w:t>
      </w:r>
      <w:r w:rsidRPr="00D80616">
        <w:rPr>
          <w:rFonts w:ascii="Times New Roman" w:hAnsi="Times New Roman" w:cs="Times New Roman"/>
          <w:bCs/>
          <w:sz w:val="24"/>
          <w:szCs w:val="24"/>
        </w:rPr>
        <w:t xml:space="preserve">73 от 10.03.2020). </w:t>
      </w:r>
    </w:p>
    <w:p w:rsidR="003704C7" w:rsidRPr="00D80616" w:rsidRDefault="003704C7" w:rsidP="00D80616">
      <w:pPr>
        <w:tabs>
          <w:tab w:val="left" w:pos="0"/>
          <w:tab w:val="left" w:pos="284"/>
          <w:tab w:val="left" w:pos="993"/>
        </w:tabs>
        <w:spacing w:after="0" w:line="240" w:lineRule="auto"/>
        <w:ind w:firstLine="709"/>
        <w:jc w:val="both"/>
        <w:rPr>
          <w:rFonts w:ascii="Times New Roman" w:hAnsi="Times New Roman" w:cs="Times New Roman"/>
          <w:bCs/>
          <w:sz w:val="24"/>
          <w:szCs w:val="24"/>
        </w:rPr>
      </w:pPr>
      <w:r w:rsidRPr="00D80616">
        <w:rPr>
          <w:rFonts w:ascii="Times New Roman" w:hAnsi="Times New Roman" w:cs="Times New Roman"/>
          <w:bCs/>
          <w:sz w:val="24"/>
          <w:szCs w:val="24"/>
        </w:rPr>
        <w:t>Согласно информации от 10.04.2020 №</w:t>
      </w:r>
      <w:r w:rsidR="00DA3119">
        <w:rPr>
          <w:rFonts w:ascii="Times New Roman" w:hAnsi="Times New Roman" w:cs="Times New Roman"/>
          <w:bCs/>
          <w:sz w:val="24"/>
          <w:szCs w:val="24"/>
        </w:rPr>
        <w:t xml:space="preserve"> </w:t>
      </w:r>
      <w:r w:rsidRPr="00D80616">
        <w:rPr>
          <w:rFonts w:ascii="Times New Roman" w:hAnsi="Times New Roman" w:cs="Times New Roman"/>
          <w:bCs/>
          <w:sz w:val="24"/>
          <w:szCs w:val="24"/>
        </w:rPr>
        <w:t xml:space="preserve">56/01-3, полученной от Учреждения, </w:t>
      </w:r>
      <w:r w:rsidR="00DA3119">
        <w:rPr>
          <w:rFonts w:ascii="Times New Roman" w:hAnsi="Times New Roman" w:cs="Times New Roman"/>
          <w:bCs/>
          <w:sz w:val="24"/>
          <w:szCs w:val="24"/>
        </w:rPr>
        <w:br/>
      </w:r>
      <w:r w:rsidRPr="00D80616">
        <w:rPr>
          <w:rFonts w:ascii="Times New Roman" w:hAnsi="Times New Roman" w:cs="Times New Roman"/>
          <w:bCs/>
          <w:sz w:val="24"/>
          <w:szCs w:val="24"/>
        </w:rPr>
        <w:t xml:space="preserve">по выявленным нарушениям приняты меры по их устранению, усилен контроль </w:t>
      </w:r>
      <w:r w:rsidR="00DA3119">
        <w:rPr>
          <w:rFonts w:ascii="Times New Roman" w:hAnsi="Times New Roman" w:cs="Times New Roman"/>
          <w:bCs/>
          <w:sz w:val="24"/>
          <w:szCs w:val="24"/>
        </w:rPr>
        <w:br/>
      </w:r>
      <w:r w:rsidRPr="00D80616">
        <w:rPr>
          <w:rFonts w:ascii="Times New Roman" w:hAnsi="Times New Roman" w:cs="Times New Roman"/>
          <w:bCs/>
          <w:sz w:val="24"/>
          <w:szCs w:val="24"/>
        </w:rPr>
        <w:t>за использованием бюджетных средств и размещением информации в ЕИС, внесены изменения в нормативные документы.</w:t>
      </w:r>
    </w:p>
    <w:p w:rsidR="003704C7" w:rsidRDefault="003704C7" w:rsidP="00D80616">
      <w:pPr>
        <w:widowControl w:val="0"/>
        <w:tabs>
          <w:tab w:val="left" w:pos="0"/>
          <w:tab w:val="left" w:pos="284"/>
          <w:tab w:val="left" w:pos="993"/>
        </w:tabs>
        <w:spacing w:after="0" w:line="240" w:lineRule="auto"/>
        <w:ind w:firstLine="709"/>
        <w:jc w:val="both"/>
        <w:rPr>
          <w:rFonts w:ascii="Times New Roman" w:hAnsi="Times New Roman" w:cs="Times New Roman"/>
          <w:bCs/>
          <w:color w:val="000000"/>
          <w:sz w:val="24"/>
          <w:szCs w:val="24"/>
        </w:rPr>
      </w:pPr>
      <w:r w:rsidRPr="00D80616">
        <w:rPr>
          <w:rFonts w:ascii="Times New Roman" w:hAnsi="Times New Roman" w:cs="Times New Roman"/>
          <w:bCs/>
          <w:sz w:val="24"/>
          <w:szCs w:val="24"/>
        </w:rPr>
        <w:t>Согласно информации от 21.04.2020 №</w:t>
      </w:r>
      <w:r w:rsidR="00DA3119">
        <w:rPr>
          <w:rFonts w:ascii="Times New Roman" w:hAnsi="Times New Roman" w:cs="Times New Roman"/>
          <w:bCs/>
          <w:sz w:val="24"/>
          <w:szCs w:val="24"/>
        </w:rPr>
        <w:t xml:space="preserve"> </w:t>
      </w:r>
      <w:r w:rsidRPr="00D80616">
        <w:rPr>
          <w:rFonts w:ascii="Times New Roman" w:hAnsi="Times New Roman" w:cs="Times New Roman"/>
          <w:bCs/>
          <w:sz w:val="24"/>
          <w:szCs w:val="24"/>
        </w:rPr>
        <w:t>01-01-16/2888, полученной от Администрации, результаты проверки рассмотрены. За допущенные нарушения</w:t>
      </w:r>
      <w:r w:rsidRPr="00D80616">
        <w:rPr>
          <w:rFonts w:ascii="Times New Roman" w:hAnsi="Times New Roman" w:cs="Times New Roman"/>
          <w:bCs/>
          <w:color w:val="000000"/>
          <w:sz w:val="24"/>
          <w:szCs w:val="24"/>
        </w:rPr>
        <w:t xml:space="preserve"> к ответственным лицам применены дисциплинарные взыскания – выговоры.</w:t>
      </w:r>
    </w:p>
    <w:p w:rsidR="00DA3119" w:rsidRPr="00D80616" w:rsidRDefault="00DA3119" w:rsidP="00D80616">
      <w:pPr>
        <w:widowControl w:val="0"/>
        <w:tabs>
          <w:tab w:val="left" w:pos="0"/>
          <w:tab w:val="left" w:pos="284"/>
          <w:tab w:val="left" w:pos="993"/>
        </w:tabs>
        <w:spacing w:after="0" w:line="240" w:lineRule="auto"/>
        <w:ind w:firstLine="709"/>
        <w:jc w:val="both"/>
        <w:rPr>
          <w:rFonts w:ascii="Times New Roman" w:hAnsi="Times New Roman" w:cs="Times New Roman"/>
          <w:bCs/>
          <w:color w:val="000000"/>
          <w:sz w:val="24"/>
          <w:szCs w:val="24"/>
        </w:rPr>
      </w:pPr>
    </w:p>
    <w:p w:rsidR="003704C7" w:rsidRPr="00D80616" w:rsidRDefault="003704C7" w:rsidP="00D80616">
      <w:pPr>
        <w:tabs>
          <w:tab w:val="left" w:pos="993"/>
          <w:tab w:val="left" w:pos="1134"/>
        </w:tabs>
        <w:spacing w:after="0" w:line="240" w:lineRule="auto"/>
        <w:ind w:firstLine="709"/>
        <w:jc w:val="both"/>
        <w:rPr>
          <w:rFonts w:ascii="Times New Roman" w:hAnsi="Times New Roman" w:cs="Times New Roman"/>
          <w:b/>
          <w:bCs/>
          <w:i/>
          <w:sz w:val="24"/>
          <w:szCs w:val="24"/>
        </w:rPr>
      </w:pPr>
      <w:r w:rsidRPr="00D80616">
        <w:rPr>
          <w:rFonts w:ascii="Times New Roman" w:hAnsi="Times New Roman" w:cs="Times New Roman"/>
          <w:b/>
          <w:i/>
          <w:sz w:val="24"/>
          <w:szCs w:val="24"/>
        </w:rPr>
        <w:t>2.2.3. Участие в национальном проекте «Культурная среда» в рамках подпрограммы «Развитие дополнительного образования» муниципальной программы «Современное образование в Киришском муниципальном районе» в 2019 году.</w:t>
      </w:r>
    </w:p>
    <w:p w:rsidR="003704C7" w:rsidRPr="00D80616" w:rsidRDefault="003704C7" w:rsidP="00D80616">
      <w:pPr>
        <w:tabs>
          <w:tab w:val="left" w:pos="993"/>
        </w:tabs>
        <w:spacing w:after="0" w:line="240" w:lineRule="auto"/>
        <w:ind w:firstLine="709"/>
        <w:jc w:val="both"/>
        <w:rPr>
          <w:rFonts w:ascii="Times New Roman" w:hAnsi="Times New Roman" w:cs="Times New Roman"/>
          <w:sz w:val="24"/>
          <w:szCs w:val="24"/>
        </w:rPr>
      </w:pPr>
      <w:r w:rsidRPr="00D80616">
        <w:rPr>
          <w:rFonts w:ascii="Times New Roman" w:hAnsi="Times New Roman" w:cs="Times New Roman"/>
          <w:bCs/>
          <w:sz w:val="24"/>
          <w:szCs w:val="24"/>
        </w:rPr>
        <w:t>Объект контрольного мероприятия:</w:t>
      </w:r>
      <w:r w:rsidRPr="00D80616">
        <w:rPr>
          <w:rFonts w:ascii="Times New Roman" w:hAnsi="Times New Roman" w:cs="Times New Roman"/>
          <w:sz w:val="24"/>
          <w:szCs w:val="24"/>
        </w:rPr>
        <w:t xml:space="preserve"> </w:t>
      </w:r>
      <w:r w:rsidRPr="00D80616">
        <w:rPr>
          <w:rFonts w:ascii="Times New Roman" w:hAnsi="Times New Roman" w:cs="Times New Roman"/>
          <w:bCs/>
          <w:sz w:val="24"/>
          <w:szCs w:val="24"/>
        </w:rPr>
        <w:t>Муниципальное автономное учреждение дополнительного образования</w:t>
      </w:r>
      <w:r w:rsidRPr="00D80616">
        <w:rPr>
          <w:rFonts w:ascii="Times New Roman" w:hAnsi="Times New Roman" w:cs="Times New Roman"/>
          <w:sz w:val="24"/>
          <w:szCs w:val="24"/>
        </w:rPr>
        <w:t xml:space="preserve"> «</w:t>
      </w:r>
      <w:proofErr w:type="spellStart"/>
      <w:r w:rsidRPr="00D80616">
        <w:rPr>
          <w:rFonts w:ascii="Times New Roman" w:hAnsi="Times New Roman" w:cs="Times New Roman"/>
          <w:sz w:val="24"/>
          <w:szCs w:val="24"/>
        </w:rPr>
        <w:t>Киришская</w:t>
      </w:r>
      <w:proofErr w:type="spellEnd"/>
      <w:r w:rsidRPr="00D80616">
        <w:rPr>
          <w:rFonts w:ascii="Times New Roman" w:hAnsi="Times New Roman" w:cs="Times New Roman"/>
          <w:sz w:val="24"/>
          <w:szCs w:val="24"/>
        </w:rPr>
        <w:t xml:space="preserve"> детская школа искусств» (</w:t>
      </w:r>
      <w:r w:rsidRPr="00D80616">
        <w:rPr>
          <w:rFonts w:ascii="Times New Roman" w:hAnsi="Times New Roman" w:cs="Times New Roman"/>
          <w:i/>
          <w:sz w:val="24"/>
          <w:szCs w:val="24"/>
        </w:rPr>
        <w:t>далее по тексту –МАУДО «КДШИ»</w:t>
      </w:r>
      <w:r w:rsidRPr="00D80616">
        <w:rPr>
          <w:rFonts w:ascii="Times New Roman" w:hAnsi="Times New Roman" w:cs="Times New Roman"/>
          <w:sz w:val="24"/>
          <w:szCs w:val="24"/>
        </w:rPr>
        <w:t>).</w:t>
      </w:r>
    </w:p>
    <w:p w:rsidR="003704C7" w:rsidRPr="00D80616" w:rsidRDefault="003704C7" w:rsidP="00D80616">
      <w:pPr>
        <w:tabs>
          <w:tab w:val="left" w:pos="284"/>
          <w:tab w:val="left" w:pos="993"/>
        </w:tabs>
        <w:spacing w:after="0" w:line="240" w:lineRule="auto"/>
        <w:ind w:firstLine="709"/>
        <w:jc w:val="both"/>
        <w:rPr>
          <w:rFonts w:ascii="Times New Roman" w:hAnsi="Times New Roman" w:cs="Times New Roman"/>
          <w:bCs/>
          <w:sz w:val="24"/>
          <w:szCs w:val="24"/>
        </w:rPr>
      </w:pPr>
      <w:r w:rsidRPr="00D80616">
        <w:rPr>
          <w:rFonts w:ascii="Times New Roman" w:hAnsi="Times New Roman" w:cs="Times New Roman"/>
          <w:bCs/>
          <w:sz w:val="24"/>
          <w:szCs w:val="24"/>
        </w:rPr>
        <w:t>Общий объем проверенных бюджетных средств составил 6 809,4 тыс. руб., в том числе: 4 106,1 тыс. руб. – средства федерального бюджета, 2 022,4 тыс. руб. – средства областного бюджета Ленинградской области, 680,9 тыс. руб. – средства бюджета Киришского муниципального района.</w:t>
      </w:r>
      <w:r w:rsidR="00D80616">
        <w:rPr>
          <w:rFonts w:ascii="Times New Roman" w:hAnsi="Times New Roman" w:cs="Times New Roman"/>
          <w:bCs/>
          <w:sz w:val="24"/>
          <w:szCs w:val="24"/>
        </w:rPr>
        <w:t xml:space="preserve"> </w:t>
      </w:r>
    </w:p>
    <w:p w:rsidR="003704C7" w:rsidRPr="00D80616" w:rsidRDefault="003704C7" w:rsidP="00D80616">
      <w:pPr>
        <w:tabs>
          <w:tab w:val="left" w:pos="284"/>
          <w:tab w:val="left" w:pos="993"/>
        </w:tabs>
        <w:spacing w:after="0" w:line="240" w:lineRule="auto"/>
        <w:ind w:firstLine="709"/>
        <w:jc w:val="both"/>
        <w:rPr>
          <w:rFonts w:ascii="Times New Roman" w:hAnsi="Times New Roman" w:cs="Times New Roman"/>
          <w:bCs/>
          <w:sz w:val="24"/>
          <w:szCs w:val="24"/>
        </w:rPr>
      </w:pPr>
      <w:r w:rsidRPr="00D80616">
        <w:rPr>
          <w:rFonts w:ascii="Times New Roman" w:hAnsi="Times New Roman" w:cs="Times New Roman"/>
          <w:bCs/>
          <w:sz w:val="24"/>
          <w:szCs w:val="24"/>
        </w:rPr>
        <w:t>На соблюдение требований законодательства в сфере закупок проверено 13 договоров на общую сумму 6 809,4 тыс. руб.</w:t>
      </w:r>
    </w:p>
    <w:p w:rsidR="003704C7" w:rsidRPr="00D80616" w:rsidRDefault="003704C7" w:rsidP="00D80616">
      <w:pPr>
        <w:tabs>
          <w:tab w:val="left" w:pos="284"/>
          <w:tab w:val="left" w:pos="993"/>
        </w:tabs>
        <w:spacing w:after="0" w:line="240" w:lineRule="auto"/>
        <w:ind w:firstLine="709"/>
        <w:jc w:val="both"/>
        <w:rPr>
          <w:rFonts w:ascii="Times New Roman" w:hAnsi="Times New Roman" w:cs="Times New Roman"/>
          <w:bCs/>
          <w:sz w:val="24"/>
          <w:szCs w:val="24"/>
        </w:rPr>
      </w:pPr>
      <w:r w:rsidRPr="00D80616">
        <w:rPr>
          <w:rFonts w:ascii="Times New Roman" w:hAnsi="Times New Roman" w:cs="Times New Roman"/>
          <w:bCs/>
          <w:sz w:val="24"/>
          <w:szCs w:val="24"/>
        </w:rPr>
        <w:t>Выявлено следующее:</w:t>
      </w:r>
    </w:p>
    <w:p w:rsidR="003704C7" w:rsidRPr="00D80616" w:rsidRDefault="003704C7" w:rsidP="004E0385">
      <w:pPr>
        <w:widowControl w:val="0"/>
        <w:numPr>
          <w:ilvl w:val="0"/>
          <w:numId w:val="16"/>
        </w:numPr>
        <w:tabs>
          <w:tab w:val="left" w:pos="284"/>
          <w:tab w:val="left" w:pos="993"/>
          <w:tab w:val="left" w:pos="7371"/>
        </w:tabs>
        <w:spacing w:after="0" w:line="240" w:lineRule="auto"/>
        <w:ind w:left="0" w:firstLine="709"/>
        <w:jc w:val="both"/>
        <w:outlineLvl w:val="0"/>
        <w:rPr>
          <w:rFonts w:ascii="Times New Roman" w:hAnsi="Times New Roman" w:cs="Times New Roman"/>
          <w:bCs/>
          <w:sz w:val="24"/>
          <w:szCs w:val="24"/>
        </w:rPr>
      </w:pPr>
      <w:r w:rsidRPr="00D80616">
        <w:rPr>
          <w:rFonts w:ascii="Times New Roman" w:hAnsi="Times New Roman" w:cs="Times New Roman"/>
          <w:bCs/>
          <w:sz w:val="24"/>
          <w:szCs w:val="24"/>
        </w:rPr>
        <w:t xml:space="preserve">В приложении 1 к </w:t>
      </w:r>
      <w:r w:rsidRPr="00D80616">
        <w:rPr>
          <w:rFonts w:ascii="Times New Roman" w:hAnsi="Times New Roman" w:cs="Times New Roman"/>
          <w:bCs/>
          <w:sz w:val="24"/>
          <w:szCs w:val="24"/>
          <w:lang w:eastAsia="x-none"/>
        </w:rPr>
        <w:t xml:space="preserve">муниципальной </w:t>
      </w:r>
      <w:r w:rsidRPr="00D80616">
        <w:rPr>
          <w:rFonts w:ascii="Times New Roman" w:hAnsi="Times New Roman" w:cs="Times New Roman"/>
          <w:bCs/>
          <w:sz w:val="24"/>
          <w:szCs w:val="24"/>
          <w:lang w:val="x-none" w:eastAsia="x-none"/>
        </w:rPr>
        <w:t>программ</w:t>
      </w:r>
      <w:r w:rsidRPr="00D80616">
        <w:rPr>
          <w:rFonts w:ascii="Times New Roman" w:hAnsi="Times New Roman" w:cs="Times New Roman"/>
          <w:bCs/>
          <w:sz w:val="24"/>
          <w:szCs w:val="24"/>
          <w:lang w:eastAsia="x-none"/>
        </w:rPr>
        <w:t>е</w:t>
      </w:r>
      <w:r w:rsidRPr="00D80616">
        <w:rPr>
          <w:rFonts w:ascii="Times New Roman" w:hAnsi="Times New Roman" w:cs="Times New Roman"/>
          <w:bCs/>
          <w:sz w:val="24"/>
          <w:szCs w:val="24"/>
          <w:lang w:val="x-none" w:eastAsia="x-none"/>
        </w:rPr>
        <w:t xml:space="preserve"> «</w:t>
      </w:r>
      <w:r w:rsidRPr="00D80616">
        <w:rPr>
          <w:rFonts w:ascii="Times New Roman" w:hAnsi="Times New Roman" w:cs="Times New Roman"/>
          <w:bCs/>
          <w:sz w:val="24"/>
          <w:szCs w:val="24"/>
          <w:lang w:eastAsia="x-none"/>
        </w:rPr>
        <w:t xml:space="preserve">Современное образование </w:t>
      </w:r>
      <w:r w:rsidR="00DA3119">
        <w:rPr>
          <w:rFonts w:ascii="Times New Roman" w:hAnsi="Times New Roman" w:cs="Times New Roman"/>
          <w:bCs/>
          <w:sz w:val="24"/>
          <w:szCs w:val="24"/>
          <w:lang w:eastAsia="x-none"/>
        </w:rPr>
        <w:br/>
      </w:r>
      <w:r w:rsidRPr="00D80616">
        <w:rPr>
          <w:rFonts w:ascii="Times New Roman" w:hAnsi="Times New Roman" w:cs="Times New Roman"/>
          <w:bCs/>
          <w:sz w:val="24"/>
          <w:szCs w:val="24"/>
          <w:lang w:eastAsia="x-none"/>
        </w:rPr>
        <w:t xml:space="preserve">в </w:t>
      </w:r>
      <w:r w:rsidRPr="00D80616">
        <w:rPr>
          <w:rFonts w:ascii="Times New Roman" w:hAnsi="Times New Roman" w:cs="Times New Roman"/>
          <w:bCs/>
          <w:sz w:val="24"/>
          <w:szCs w:val="24"/>
          <w:lang w:val="x-none" w:eastAsia="x-none"/>
        </w:rPr>
        <w:t>Киришско</w:t>
      </w:r>
      <w:r w:rsidRPr="00D80616">
        <w:rPr>
          <w:rFonts w:ascii="Times New Roman" w:hAnsi="Times New Roman" w:cs="Times New Roman"/>
          <w:bCs/>
          <w:sz w:val="24"/>
          <w:szCs w:val="24"/>
          <w:lang w:eastAsia="x-none"/>
        </w:rPr>
        <w:t>м муниципальном районе</w:t>
      </w:r>
      <w:r w:rsidRPr="00D80616">
        <w:rPr>
          <w:rFonts w:ascii="Times New Roman" w:hAnsi="Times New Roman" w:cs="Times New Roman"/>
          <w:bCs/>
          <w:sz w:val="24"/>
          <w:szCs w:val="24"/>
          <w:lang w:val="x-none" w:eastAsia="x-none"/>
        </w:rPr>
        <w:t>»</w:t>
      </w:r>
      <w:r w:rsidRPr="00D80616">
        <w:rPr>
          <w:rFonts w:ascii="Times New Roman" w:hAnsi="Times New Roman" w:cs="Times New Roman"/>
          <w:bCs/>
          <w:sz w:val="24"/>
          <w:szCs w:val="24"/>
          <w:lang w:eastAsia="x-none"/>
        </w:rPr>
        <w:t>, утвержденной п</w:t>
      </w:r>
      <w:r w:rsidRPr="00D80616">
        <w:rPr>
          <w:rFonts w:ascii="Times New Roman" w:hAnsi="Times New Roman" w:cs="Times New Roman"/>
          <w:bCs/>
          <w:sz w:val="24"/>
          <w:szCs w:val="24"/>
        </w:rPr>
        <w:t xml:space="preserve">остановлением Администрации </w:t>
      </w:r>
      <w:r w:rsidR="00DA3119">
        <w:rPr>
          <w:rFonts w:ascii="Times New Roman" w:hAnsi="Times New Roman" w:cs="Times New Roman"/>
          <w:bCs/>
          <w:sz w:val="24"/>
          <w:szCs w:val="24"/>
        </w:rPr>
        <w:br/>
      </w:r>
      <w:r w:rsidRPr="00D80616">
        <w:rPr>
          <w:rFonts w:ascii="Times New Roman" w:hAnsi="Times New Roman" w:cs="Times New Roman"/>
          <w:bCs/>
          <w:sz w:val="24"/>
          <w:szCs w:val="24"/>
          <w:lang w:eastAsia="x-none"/>
        </w:rPr>
        <w:t>от 20.11.2017 №</w:t>
      </w:r>
      <w:r w:rsidR="00DA3119">
        <w:rPr>
          <w:rFonts w:ascii="Times New Roman" w:hAnsi="Times New Roman" w:cs="Times New Roman"/>
          <w:bCs/>
          <w:sz w:val="24"/>
          <w:szCs w:val="24"/>
          <w:lang w:eastAsia="x-none"/>
        </w:rPr>
        <w:t xml:space="preserve"> </w:t>
      </w:r>
      <w:r w:rsidRPr="00D80616">
        <w:rPr>
          <w:rFonts w:ascii="Times New Roman" w:hAnsi="Times New Roman" w:cs="Times New Roman"/>
          <w:bCs/>
          <w:sz w:val="24"/>
          <w:szCs w:val="24"/>
          <w:lang w:eastAsia="x-none"/>
        </w:rPr>
        <w:t>2778</w:t>
      </w:r>
      <w:r w:rsidRPr="00D80616">
        <w:rPr>
          <w:rFonts w:ascii="Times New Roman" w:hAnsi="Times New Roman" w:cs="Times New Roman"/>
          <w:bCs/>
          <w:sz w:val="24"/>
          <w:szCs w:val="24"/>
        </w:rPr>
        <w:t xml:space="preserve"> (с изменениями) в перечне основных мероприятий отсутствуют показатели реализации данного мероприятия, которые в соответствии с пунктом 2.4 Порядка формирования, реализации и оценки эффективности муниципальных программ муниципального образования Киришский муниципальный район Ленинградской области, муниципального образования Киришское городское поселение Киришского муниципального района Ленинградской области, утвержденного постановлением Администрации </w:t>
      </w:r>
      <w:r w:rsidR="00DA3119">
        <w:rPr>
          <w:rFonts w:ascii="Times New Roman" w:hAnsi="Times New Roman" w:cs="Times New Roman"/>
          <w:bCs/>
          <w:sz w:val="24"/>
          <w:szCs w:val="24"/>
        </w:rPr>
        <w:br/>
      </w:r>
      <w:r w:rsidRPr="00D80616">
        <w:rPr>
          <w:rFonts w:ascii="Times New Roman" w:hAnsi="Times New Roman" w:cs="Times New Roman"/>
          <w:bCs/>
          <w:sz w:val="24"/>
          <w:szCs w:val="24"/>
        </w:rPr>
        <w:t>от 31.07.2015 №</w:t>
      </w:r>
      <w:r w:rsidR="00DA3119">
        <w:rPr>
          <w:rFonts w:ascii="Times New Roman" w:hAnsi="Times New Roman" w:cs="Times New Roman"/>
          <w:bCs/>
          <w:sz w:val="24"/>
          <w:szCs w:val="24"/>
        </w:rPr>
        <w:t xml:space="preserve"> </w:t>
      </w:r>
      <w:r w:rsidRPr="00D80616">
        <w:rPr>
          <w:rFonts w:ascii="Times New Roman" w:hAnsi="Times New Roman" w:cs="Times New Roman"/>
          <w:bCs/>
          <w:sz w:val="24"/>
          <w:szCs w:val="24"/>
        </w:rPr>
        <w:t>1586 (с изменениями) должны количественно характеризовать ход реализации, решение основных задач и достижение цели муниципальной программы.</w:t>
      </w:r>
    </w:p>
    <w:p w:rsidR="003704C7" w:rsidRPr="00D80616" w:rsidRDefault="003704C7" w:rsidP="004E0385">
      <w:pPr>
        <w:widowControl w:val="0"/>
        <w:numPr>
          <w:ilvl w:val="0"/>
          <w:numId w:val="16"/>
        </w:numPr>
        <w:tabs>
          <w:tab w:val="left" w:pos="993"/>
        </w:tabs>
        <w:spacing w:after="0" w:line="240" w:lineRule="auto"/>
        <w:ind w:left="0" w:firstLine="709"/>
        <w:jc w:val="both"/>
        <w:outlineLvl w:val="0"/>
        <w:rPr>
          <w:rFonts w:ascii="Times New Roman" w:hAnsi="Times New Roman" w:cs="Times New Roman"/>
          <w:bCs/>
          <w:sz w:val="24"/>
          <w:szCs w:val="24"/>
        </w:rPr>
      </w:pPr>
      <w:r w:rsidRPr="00D80616">
        <w:rPr>
          <w:rFonts w:ascii="Times New Roman" w:hAnsi="Times New Roman" w:cs="Times New Roman"/>
          <w:bCs/>
          <w:sz w:val="24"/>
          <w:szCs w:val="24"/>
        </w:rPr>
        <w:t>В нарушение п.</w:t>
      </w:r>
      <w:r w:rsidR="00DA3119">
        <w:rPr>
          <w:rFonts w:ascii="Times New Roman" w:hAnsi="Times New Roman" w:cs="Times New Roman"/>
          <w:bCs/>
          <w:sz w:val="24"/>
          <w:szCs w:val="24"/>
        </w:rPr>
        <w:t xml:space="preserve"> </w:t>
      </w:r>
      <w:r w:rsidRPr="00D80616">
        <w:rPr>
          <w:rFonts w:ascii="Times New Roman" w:hAnsi="Times New Roman" w:cs="Times New Roman"/>
          <w:bCs/>
          <w:sz w:val="24"/>
          <w:szCs w:val="24"/>
        </w:rPr>
        <w:t xml:space="preserve">3.2 Положения об организации учета и порядка ведения реестров имущества муниципального образования Киришское городское поселение Киришского </w:t>
      </w:r>
      <w:r w:rsidRPr="00D80616">
        <w:rPr>
          <w:rFonts w:ascii="Times New Roman" w:hAnsi="Times New Roman" w:cs="Times New Roman"/>
          <w:bCs/>
          <w:sz w:val="24"/>
          <w:szCs w:val="24"/>
        </w:rPr>
        <w:lastRenderedPageBreak/>
        <w:t>муниципального района Ленинградской области и муниципального образования Киришский муниципальный район Ленинградской области, утвержденного постановлением Администрации от 09.01.2018 №</w:t>
      </w:r>
      <w:r w:rsidR="00DA3119">
        <w:rPr>
          <w:rFonts w:ascii="Times New Roman" w:hAnsi="Times New Roman" w:cs="Times New Roman"/>
          <w:bCs/>
          <w:sz w:val="24"/>
          <w:szCs w:val="24"/>
        </w:rPr>
        <w:t xml:space="preserve"> </w:t>
      </w:r>
      <w:r w:rsidRPr="00D80616">
        <w:rPr>
          <w:rFonts w:ascii="Times New Roman" w:hAnsi="Times New Roman" w:cs="Times New Roman"/>
          <w:bCs/>
          <w:sz w:val="24"/>
          <w:szCs w:val="24"/>
        </w:rPr>
        <w:t>5, приобретенное имущество в рамках основного мероприятия несвоевременно отражено в реестре муниципального имущества.</w:t>
      </w:r>
    </w:p>
    <w:p w:rsidR="003704C7" w:rsidRPr="00D80616" w:rsidRDefault="003704C7" w:rsidP="004E0385">
      <w:pPr>
        <w:widowControl w:val="0"/>
        <w:numPr>
          <w:ilvl w:val="0"/>
          <w:numId w:val="16"/>
        </w:numPr>
        <w:tabs>
          <w:tab w:val="left" w:pos="284"/>
          <w:tab w:val="left" w:pos="993"/>
        </w:tabs>
        <w:spacing w:after="0" w:line="240" w:lineRule="auto"/>
        <w:ind w:left="0" w:firstLine="709"/>
        <w:jc w:val="both"/>
        <w:rPr>
          <w:rFonts w:ascii="Times New Roman" w:hAnsi="Times New Roman" w:cs="Times New Roman"/>
          <w:sz w:val="24"/>
          <w:szCs w:val="24"/>
          <w:lang w:eastAsia="x-none"/>
        </w:rPr>
      </w:pPr>
      <w:r w:rsidRPr="00D80616">
        <w:rPr>
          <w:rFonts w:ascii="Times New Roman" w:hAnsi="Times New Roman" w:cs="Times New Roman"/>
          <w:bCs/>
          <w:sz w:val="24"/>
          <w:szCs w:val="24"/>
        </w:rPr>
        <w:t>В проверяемом периоде состав комиссии по осуществлению закупок товаров, работ и услуг для нужд МАУДО «КДШИ» не соответствовал требованиям п.</w:t>
      </w:r>
      <w:r w:rsidR="00DA3119">
        <w:rPr>
          <w:rFonts w:ascii="Times New Roman" w:hAnsi="Times New Roman" w:cs="Times New Roman"/>
          <w:bCs/>
          <w:sz w:val="24"/>
          <w:szCs w:val="24"/>
        </w:rPr>
        <w:t xml:space="preserve"> </w:t>
      </w:r>
      <w:r w:rsidRPr="00D80616">
        <w:rPr>
          <w:rFonts w:ascii="Times New Roman" w:hAnsi="Times New Roman" w:cs="Times New Roman"/>
          <w:bCs/>
          <w:sz w:val="24"/>
          <w:szCs w:val="24"/>
        </w:rPr>
        <w:t xml:space="preserve">8 Положения </w:t>
      </w:r>
      <w:r w:rsidR="00DA3119">
        <w:rPr>
          <w:rFonts w:ascii="Times New Roman" w:hAnsi="Times New Roman" w:cs="Times New Roman"/>
          <w:bCs/>
          <w:sz w:val="24"/>
          <w:szCs w:val="24"/>
        </w:rPr>
        <w:br/>
      </w:r>
      <w:r w:rsidRPr="00D80616">
        <w:rPr>
          <w:rFonts w:ascii="Times New Roman" w:hAnsi="Times New Roman" w:cs="Times New Roman"/>
          <w:bCs/>
          <w:sz w:val="24"/>
          <w:szCs w:val="24"/>
        </w:rPr>
        <w:t>о комиссии по закупкам.</w:t>
      </w:r>
    </w:p>
    <w:p w:rsidR="003704C7" w:rsidRPr="00D80616" w:rsidRDefault="003704C7" w:rsidP="004E0385">
      <w:pPr>
        <w:widowControl w:val="0"/>
        <w:numPr>
          <w:ilvl w:val="0"/>
          <w:numId w:val="16"/>
        </w:numPr>
        <w:tabs>
          <w:tab w:val="left" w:pos="284"/>
          <w:tab w:val="left" w:pos="993"/>
        </w:tabs>
        <w:spacing w:after="0" w:line="240" w:lineRule="auto"/>
        <w:ind w:left="0" w:firstLine="709"/>
        <w:jc w:val="both"/>
        <w:rPr>
          <w:rFonts w:ascii="Times New Roman" w:hAnsi="Times New Roman" w:cs="Times New Roman"/>
          <w:sz w:val="24"/>
          <w:szCs w:val="24"/>
          <w:lang w:eastAsia="x-none"/>
        </w:rPr>
      </w:pPr>
      <w:r w:rsidRPr="00D80616">
        <w:rPr>
          <w:rFonts w:ascii="Times New Roman" w:hAnsi="Times New Roman" w:cs="Times New Roman"/>
          <w:bCs/>
          <w:sz w:val="24"/>
          <w:szCs w:val="24"/>
        </w:rPr>
        <w:t xml:space="preserve">Не были внесены изменения в план закупки, в результате чего цена договоров </w:t>
      </w:r>
      <w:r w:rsidR="00DA3119">
        <w:rPr>
          <w:rFonts w:ascii="Times New Roman" w:hAnsi="Times New Roman" w:cs="Times New Roman"/>
          <w:bCs/>
          <w:sz w:val="24"/>
          <w:szCs w:val="24"/>
        </w:rPr>
        <w:br/>
      </w:r>
      <w:r w:rsidRPr="00D80616">
        <w:rPr>
          <w:rFonts w:ascii="Times New Roman" w:hAnsi="Times New Roman" w:cs="Times New Roman"/>
          <w:bCs/>
          <w:sz w:val="24"/>
          <w:szCs w:val="24"/>
        </w:rPr>
        <w:t>№</w:t>
      </w:r>
      <w:r w:rsidR="00DA3119">
        <w:rPr>
          <w:rFonts w:ascii="Times New Roman" w:hAnsi="Times New Roman" w:cs="Times New Roman"/>
          <w:bCs/>
          <w:sz w:val="24"/>
          <w:szCs w:val="24"/>
        </w:rPr>
        <w:t xml:space="preserve"> </w:t>
      </w:r>
      <w:r w:rsidRPr="00D80616">
        <w:rPr>
          <w:rFonts w:ascii="Times New Roman" w:hAnsi="Times New Roman" w:cs="Times New Roman"/>
          <w:bCs/>
          <w:sz w:val="24"/>
          <w:szCs w:val="24"/>
        </w:rPr>
        <w:t>22-19 от 06.05.2019, №</w:t>
      </w:r>
      <w:r w:rsidR="00DA3119">
        <w:rPr>
          <w:rFonts w:ascii="Times New Roman" w:hAnsi="Times New Roman" w:cs="Times New Roman"/>
          <w:bCs/>
          <w:sz w:val="24"/>
          <w:szCs w:val="24"/>
        </w:rPr>
        <w:t xml:space="preserve"> </w:t>
      </w:r>
      <w:r w:rsidRPr="00D80616">
        <w:rPr>
          <w:rFonts w:ascii="Times New Roman" w:hAnsi="Times New Roman" w:cs="Times New Roman"/>
          <w:bCs/>
          <w:sz w:val="24"/>
          <w:szCs w:val="24"/>
        </w:rPr>
        <w:t>087/07_ОБ_ТЛ от 24.07.2019 и №</w:t>
      </w:r>
      <w:r w:rsidR="00DA3119">
        <w:rPr>
          <w:rFonts w:ascii="Times New Roman" w:hAnsi="Times New Roman" w:cs="Times New Roman"/>
          <w:bCs/>
          <w:sz w:val="24"/>
          <w:szCs w:val="24"/>
        </w:rPr>
        <w:t xml:space="preserve"> </w:t>
      </w:r>
      <w:r w:rsidRPr="00D80616">
        <w:rPr>
          <w:rFonts w:ascii="Times New Roman" w:hAnsi="Times New Roman" w:cs="Times New Roman"/>
          <w:bCs/>
          <w:sz w:val="24"/>
          <w:szCs w:val="24"/>
        </w:rPr>
        <w:t xml:space="preserve">153 от 07.06.2019 отличается </w:t>
      </w:r>
      <w:r w:rsidR="00DA3119">
        <w:rPr>
          <w:rFonts w:ascii="Times New Roman" w:hAnsi="Times New Roman" w:cs="Times New Roman"/>
          <w:bCs/>
          <w:sz w:val="24"/>
          <w:szCs w:val="24"/>
        </w:rPr>
        <w:br/>
      </w:r>
      <w:r w:rsidRPr="00D80616">
        <w:rPr>
          <w:rFonts w:ascii="Times New Roman" w:hAnsi="Times New Roman" w:cs="Times New Roman"/>
          <w:bCs/>
          <w:sz w:val="24"/>
          <w:szCs w:val="24"/>
        </w:rPr>
        <w:t>от плана закупки более чем на 10%.</w:t>
      </w:r>
    </w:p>
    <w:p w:rsidR="003704C7" w:rsidRPr="00D80616" w:rsidRDefault="003704C7" w:rsidP="004E0385">
      <w:pPr>
        <w:widowControl w:val="0"/>
        <w:numPr>
          <w:ilvl w:val="0"/>
          <w:numId w:val="16"/>
        </w:numPr>
        <w:tabs>
          <w:tab w:val="left" w:pos="284"/>
          <w:tab w:val="left" w:pos="426"/>
          <w:tab w:val="left" w:pos="993"/>
        </w:tabs>
        <w:spacing w:after="0" w:line="240" w:lineRule="auto"/>
        <w:ind w:left="0" w:firstLine="709"/>
        <w:jc w:val="both"/>
        <w:rPr>
          <w:rFonts w:ascii="Times New Roman" w:hAnsi="Times New Roman" w:cs="Times New Roman"/>
          <w:sz w:val="24"/>
          <w:szCs w:val="24"/>
          <w:lang w:eastAsia="x-none"/>
        </w:rPr>
      </w:pPr>
      <w:r w:rsidRPr="00D80616">
        <w:rPr>
          <w:rFonts w:ascii="Times New Roman" w:hAnsi="Times New Roman" w:cs="Times New Roman"/>
          <w:bCs/>
          <w:sz w:val="24"/>
          <w:szCs w:val="24"/>
        </w:rPr>
        <w:t>Нарушения Федерального закона №</w:t>
      </w:r>
      <w:r w:rsidR="00DA3119">
        <w:rPr>
          <w:rFonts w:ascii="Times New Roman" w:hAnsi="Times New Roman" w:cs="Times New Roman"/>
          <w:bCs/>
          <w:sz w:val="24"/>
          <w:szCs w:val="24"/>
        </w:rPr>
        <w:t xml:space="preserve"> </w:t>
      </w:r>
      <w:r w:rsidRPr="00D80616">
        <w:rPr>
          <w:rFonts w:ascii="Times New Roman" w:hAnsi="Times New Roman" w:cs="Times New Roman"/>
          <w:bCs/>
          <w:sz w:val="24"/>
          <w:szCs w:val="24"/>
        </w:rPr>
        <w:t>223-ФЗ:</w:t>
      </w:r>
    </w:p>
    <w:p w:rsidR="003704C7" w:rsidRPr="00D80616" w:rsidRDefault="003704C7" w:rsidP="004E0385">
      <w:pPr>
        <w:widowControl w:val="0"/>
        <w:numPr>
          <w:ilvl w:val="0"/>
          <w:numId w:val="17"/>
        </w:numPr>
        <w:tabs>
          <w:tab w:val="left" w:pos="993"/>
        </w:tabs>
        <w:spacing w:after="0" w:line="240" w:lineRule="auto"/>
        <w:ind w:left="0" w:firstLine="709"/>
        <w:jc w:val="both"/>
        <w:rPr>
          <w:rFonts w:ascii="Times New Roman" w:hAnsi="Times New Roman" w:cs="Times New Roman"/>
          <w:sz w:val="24"/>
          <w:szCs w:val="24"/>
          <w:lang w:eastAsia="x-none"/>
        </w:rPr>
      </w:pPr>
      <w:r w:rsidRPr="00D80616">
        <w:rPr>
          <w:rFonts w:ascii="Times New Roman" w:hAnsi="Times New Roman" w:cs="Times New Roman"/>
          <w:bCs/>
          <w:sz w:val="24"/>
          <w:szCs w:val="24"/>
        </w:rPr>
        <w:t xml:space="preserve">информация о заключении договора </w:t>
      </w:r>
      <w:r w:rsidRPr="00D80616">
        <w:rPr>
          <w:rFonts w:ascii="Times New Roman" w:eastAsia="Calibri" w:hAnsi="Times New Roman" w:cs="Times New Roman"/>
          <w:sz w:val="24"/>
          <w:szCs w:val="24"/>
        </w:rPr>
        <w:t>№</w:t>
      </w:r>
      <w:r w:rsidR="00DA3119">
        <w:rPr>
          <w:rFonts w:ascii="Times New Roman" w:eastAsia="Calibri" w:hAnsi="Times New Roman" w:cs="Times New Roman"/>
          <w:sz w:val="24"/>
          <w:szCs w:val="24"/>
        </w:rPr>
        <w:t xml:space="preserve"> </w:t>
      </w:r>
      <w:r w:rsidRPr="00D80616">
        <w:rPr>
          <w:rFonts w:ascii="Times New Roman" w:eastAsia="Calibri" w:hAnsi="Times New Roman" w:cs="Times New Roman"/>
          <w:sz w:val="24"/>
          <w:szCs w:val="24"/>
        </w:rPr>
        <w:t>153 от 07.06.2019</w:t>
      </w:r>
      <w:r w:rsidRPr="00D80616">
        <w:rPr>
          <w:rFonts w:ascii="Times New Roman" w:eastAsia="Calibri" w:hAnsi="Times New Roman" w:cs="Times New Roman"/>
          <w:bCs/>
          <w:sz w:val="24"/>
          <w:szCs w:val="24"/>
        </w:rPr>
        <w:t xml:space="preserve"> размещена </w:t>
      </w:r>
      <w:r w:rsidRPr="00D80616">
        <w:rPr>
          <w:rFonts w:ascii="Times New Roman" w:hAnsi="Times New Roman" w:cs="Times New Roman"/>
          <w:bCs/>
          <w:sz w:val="24"/>
          <w:szCs w:val="24"/>
        </w:rPr>
        <w:t xml:space="preserve">в ЕИС </w:t>
      </w:r>
      <w:r w:rsidR="00DA3119">
        <w:rPr>
          <w:rFonts w:ascii="Times New Roman" w:hAnsi="Times New Roman" w:cs="Times New Roman"/>
          <w:bCs/>
          <w:sz w:val="24"/>
          <w:szCs w:val="24"/>
        </w:rPr>
        <w:br/>
      </w:r>
      <w:r w:rsidRPr="00D80616">
        <w:rPr>
          <w:rFonts w:ascii="Times New Roman" w:eastAsia="Calibri" w:hAnsi="Times New Roman" w:cs="Times New Roman"/>
          <w:bCs/>
          <w:sz w:val="24"/>
          <w:szCs w:val="24"/>
        </w:rPr>
        <w:t xml:space="preserve">с нарушением сроков, предусмотренных </w:t>
      </w:r>
      <w:r w:rsidRPr="00D80616">
        <w:rPr>
          <w:rFonts w:ascii="Times New Roman" w:hAnsi="Times New Roman" w:cs="Times New Roman"/>
          <w:bCs/>
          <w:sz w:val="24"/>
          <w:szCs w:val="24"/>
        </w:rPr>
        <w:t>ч.</w:t>
      </w:r>
      <w:r w:rsidR="00DA3119">
        <w:rPr>
          <w:rFonts w:ascii="Times New Roman" w:hAnsi="Times New Roman" w:cs="Times New Roman"/>
          <w:bCs/>
          <w:sz w:val="24"/>
          <w:szCs w:val="24"/>
        </w:rPr>
        <w:t xml:space="preserve"> </w:t>
      </w:r>
      <w:r w:rsidRPr="00D80616">
        <w:rPr>
          <w:rFonts w:ascii="Times New Roman" w:hAnsi="Times New Roman" w:cs="Times New Roman"/>
          <w:bCs/>
          <w:sz w:val="24"/>
          <w:szCs w:val="24"/>
        </w:rPr>
        <w:t>2 ст.</w:t>
      </w:r>
      <w:r w:rsidR="00DA3119">
        <w:rPr>
          <w:rFonts w:ascii="Times New Roman" w:hAnsi="Times New Roman" w:cs="Times New Roman"/>
          <w:bCs/>
          <w:sz w:val="24"/>
          <w:szCs w:val="24"/>
        </w:rPr>
        <w:t xml:space="preserve"> </w:t>
      </w:r>
      <w:r w:rsidRPr="00D80616">
        <w:rPr>
          <w:rFonts w:ascii="Times New Roman" w:hAnsi="Times New Roman" w:cs="Times New Roman"/>
          <w:bCs/>
          <w:sz w:val="24"/>
          <w:szCs w:val="24"/>
        </w:rPr>
        <w:t>4.1 Федерального закона №</w:t>
      </w:r>
      <w:r w:rsidR="00DA3119">
        <w:rPr>
          <w:rFonts w:ascii="Times New Roman" w:hAnsi="Times New Roman" w:cs="Times New Roman"/>
          <w:bCs/>
          <w:sz w:val="24"/>
          <w:szCs w:val="24"/>
        </w:rPr>
        <w:t xml:space="preserve"> </w:t>
      </w:r>
      <w:r w:rsidRPr="00D80616">
        <w:rPr>
          <w:rFonts w:ascii="Times New Roman" w:hAnsi="Times New Roman" w:cs="Times New Roman"/>
          <w:bCs/>
          <w:sz w:val="24"/>
          <w:szCs w:val="24"/>
        </w:rPr>
        <w:t xml:space="preserve">223-ФЗ и </w:t>
      </w:r>
      <w:hyperlink r:id="rId15" w:history="1">
        <w:r w:rsidRPr="00D80616">
          <w:rPr>
            <w:rFonts w:ascii="Times New Roman" w:hAnsi="Times New Roman" w:cs="Times New Roman"/>
            <w:bCs/>
            <w:sz w:val="24"/>
            <w:szCs w:val="24"/>
          </w:rPr>
          <w:t>п.</w:t>
        </w:r>
        <w:r w:rsidR="00DA3119">
          <w:rPr>
            <w:rFonts w:ascii="Times New Roman" w:hAnsi="Times New Roman" w:cs="Times New Roman"/>
            <w:bCs/>
            <w:sz w:val="24"/>
            <w:szCs w:val="24"/>
          </w:rPr>
          <w:t xml:space="preserve"> </w:t>
        </w:r>
        <w:r w:rsidRPr="00D80616">
          <w:rPr>
            <w:rFonts w:ascii="Times New Roman" w:hAnsi="Times New Roman" w:cs="Times New Roman"/>
            <w:bCs/>
            <w:sz w:val="24"/>
            <w:szCs w:val="24"/>
          </w:rPr>
          <w:t>10</w:t>
        </w:r>
      </w:hyperlink>
      <w:r w:rsidRPr="00D80616">
        <w:rPr>
          <w:rFonts w:ascii="Times New Roman" w:hAnsi="Times New Roman" w:cs="Times New Roman"/>
          <w:bCs/>
          <w:sz w:val="24"/>
          <w:szCs w:val="24"/>
        </w:rPr>
        <w:t xml:space="preserve"> Правил ведения реестра договоров, заключенных заказчиками по результатам закупки, утвержденных постановлением Правительства Российской Федерации от 31.10.2014 №</w:t>
      </w:r>
      <w:r w:rsidR="00DA3119">
        <w:rPr>
          <w:rFonts w:ascii="Times New Roman" w:hAnsi="Times New Roman" w:cs="Times New Roman"/>
          <w:bCs/>
          <w:sz w:val="24"/>
          <w:szCs w:val="24"/>
        </w:rPr>
        <w:t xml:space="preserve"> </w:t>
      </w:r>
      <w:r w:rsidRPr="00D80616">
        <w:rPr>
          <w:rFonts w:ascii="Times New Roman" w:hAnsi="Times New Roman" w:cs="Times New Roman"/>
          <w:bCs/>
          <w:sz w:val="24"/>
          <w:szCs w:val="24"/>
        </w:rPr>
        <w:t>1132 (</w:t>
      </w:r>
      <w:r w:rsidRPr="00D80616">
        <w:rPr>
          <w:rFonts w:ascii="Times New Roman" w:hAnsi="Times New Roman" w:cs="Times New Roman"/>
          <w:bCs/>
          <w:i/>
          <w:sz w:val="24"/>
          <w:szCs w:val="24"/>
        </w:rPr>
        <w:t>далее по тексту – Правила №</w:t>
      </w:r>
      <w:r w:rsidR="00DA3119">
        <w:rPr>
          <w:rFonts w:ascii="Times New Roman" w:hAnsi="Times New Roman" w:cs="Times New Roman"/>
          <w:bCs/>
          <w:i/>
          <w:sz w:val="24"/>
          <w:szCs w:val="24"/>
        </w:rPr>
        <w:t xml:space="preserve"> </w:t>
      </w:r>
      <w:r w:rsidRPr="00D80616">
        <w:rPr>
          <w:rFonts w:ascii="Times New Roman" w:hAnsi="Times New Roman" w:cs="Times New Roman"/>
          <w:bCs/>
          <w:i/>
          <w:sz w:val="24"/>
          <w:szCs w:val="24"/>
        </w:rPr>
        <w:t>1132</w:t>
      </w:r>
      <w:r w:rsidRPr="00D80616">
        <w:rPr>
          <w:rFonts w:ascii="Times New Roman" w:hAnsi="Times New Roman" w:cs="Times New Roman"/>
          <w:bCs/>
          <w:sz w:val="24"/>
          <w:szCs w:val="24"/>
        </w:rPr>
        <w:t>);</w:t>
      </w:r>
    </w:p>
    <w:p w:rsidR="003704C7" w:rsidRPr="00D80616" w:rsidRDefault="003704C7" w:rsidP="004E0385">
      <w:pPr>
        <w:widowControl w:val="0"/>
        <w:numPr>
          <w:ilvl w:val="0"/>
          <w:numId w:val="17"/>
        </w:numPr>
        <w:tabs>
          <w:tab w:val="left" w:pos="993"/>
        </w:tabs>
        <w:spacing w:after="0" w:line="240" w:lineRule="auto"/>
        <w:ind w:left="0" w:firstLine="709"/>
        <w:jc w:val="both"/>
        <w:rPr>
          <w:rFonts w:ascii="Times New Roman" w:hAnsi="Times New Roman" w:cs="Times New Roman"/>
          <w:sz w:val="24"/>
          <w:szCs w:val="24"/>
          <w:lang w:eastAsia="x-none"/>
        </w:rPr>
      </w:pPr>
      <w:r w:rsidRPr="00D80616">
        <w:rPr>
          <w:rFonts w:ascii="Times New Roman" w:hAnsi="Times New Roman" w:cs="Times New Roman"/>
          <w:bCs/>
          <w:sz w:val="24"/>
          <w:szCs w:val="24"/>
        </w:rPr>
        <w:t>в нарушение требований подпункта «з» п.2 и подпункта «в» п.10 Правил №</w:t>
      </w:r>
      <w:r w:rsidR="00DA3119">
        <w:rPr>
          <w:rFonts w:ascii="Times New Roman" w:hAnsi="Times New Roman" w:cs="Times New Roman"/>
          <w:bCs/>
          <w:sz w:val="24"/>
          <w:szCs w:val="24"/>
        </w:rPr>
        <w:t xml:space="preserve"> </w:t>
      </w:r>
      <w:r w:rsidRPr="00D80616">
        <w:rPr>
          <w:rFonts w:ascii="Times New Roman" w:hAnsi="Times New Roman" w:cs="Times New Roman"/>
          <w:bCs/>
          <w:sz w:val="24"/>
          <w:szCs w:val="24"/>
        </w:rPr>
        <w:t xml:space="preserve">1132 </w:t>
      </w:r>
      <w:r w:rsidR="00DA3119">
        <w:rPr>
          <w:rFonts w:ascii="Times New Roman" w:hAnsi="Times New Roman" w:cs="Times New Roman"/>
          <w:bCs/>
          <w:sz w:val="24"/>
          <w:szCs w:val="24"/>
        </w:rPr>
        <w:br/>
      </w:r>
      <w:r w:rsidRPr="00D80616">
        <w:rPr>
          <w:rFonts w:ascii="Times New Roman" w:hAnsi="Times New Roman" w:cs="Times New Roman"/>
          <w:bCs/>
          <w:sz w:val="24"/>
          <w:szCs w:val="24"/>
        </w:rPr>
        <w:t>в реестре договоров отсутствовала информация и документы об оплате договоров №</w:t>
      </w:r>
      <w:r w:rsidR="00DA3119">
        <w:rPr>
          <w:rFonts w:ascii="Times New Roman" w:hAnsi="Times New Roman" w:cs="Times New Roman"/>
          <w:bCs/>
          <w:sz w:val="24"/>
          <w:szCs w:val="24"/>
        </w:rPr>
        <w:t xml:space="preserve"> </w:t>
      </w:r>
      <w:r w:rsidRPr="00D80616">
        <w:rPr>
          <w:rFonts w:ascii="Times New Roman" w:hAnsi="Times New Roman" w:cs="Times New Roman"/>
          <w:bCs/>
          <w:sz w:val="24"/>
          <w:szCs w:val="24"/>
        </w:rPr>
        <w:t xml:space="preserve">1/05 </w:t>
      </w:r>
      <w:r w:rsidR="00DA3119">
        <w:rPr>
          <w:rFonts w:ascii="Times New Roman" w:hAnsi="Times New Roman" w:cs="Times New Roman"/>
          <w:bCs/>
          <w:sz w:val="24"/>
          <w:szCs w:val="24"/>
        </w:rPr>
        <w:br/>
      </w:r>
      <w:r w:rsidRPr="00D80616">
        <w:rPr>
          <w:rFonts w:ascii="Times New Roman" w:hAnsi="Times New Roman" w:cs="Times New Roman"/>
          <w:bCs/>
          <w:sz w:val="24"/>
          <w:szCs w:val="24"/>
        </w:rPr>
        <w:t>от 06.05.2019, №</w:t>
      </w:r>
      <w:r w:rsidR="00DA3119">
        <w:rPr>
          <w:rFonts w:ascii="Times New Roman" w:hAnsi="Times New Roman" w:cs="Times New Roman"/>
          <w:bCs/>
          <w:sz w:val="24"/>
          <w:szCs w:val="24"/>
        </w:rPr>
        <w:t xml:space="preserve"> </w:t>
      </w:r>
      <w:r w:rsidRPr="00D80616">
        <w:rPr>
          <w:rFonts w:ascii="Times New Roman" w:hAnsi="Times New Roman" w:cs="Times New Roman"/>
          <w:bCs/>
          <w:sz w:val="24"/>
          <w:szCs w:val="24"/>
        </w:rPr>
        <w:t>22-19 от 06.05.2019, №</w:t>
      </w:r>
      <w:r w:rsidR="00DA3119">
        <w:rPr>
          <w:rFonts w:ascii="Times New Roman" w:hAnsi="Times New Roman" w:cs="Times New Roman"/>
          <w:bCs/>
          <w:sz w:val="24"/>
          <w:szCs w:val="24"/>
        </w:rPr>
        <w:t xml:space="preserve"> </w:t>
      </w:r>
      <w:r w:rsidRPr="00D80616">
        <w:rPr>
          <w:rFonts w:ascii="Times New Roman" w:hAnsi="Times New Roman" w:cs="Times New Roman"/>
          <w:bCs/>
          <w:sz w:val="24"/>
          <w:szCs w:val="24"/>
        </w:rPr>
        <w:t>153 от 07.06.2019, №</w:t>
      </w:r>
      <w:r w:rsidR="00DA3119">
        <w:rPr>
          <w:rFonts w:ascii="Times New Roman" w:hAnsi="Times New Roman" w:cs="Times New Roman"/>
          <w:bCs/>
          <w:sz w:val="24"/>
          <w:szCs w:val="24"/>
        </w:rPr>
        <w:t xml:space="preserve"> </w:t>
      </w:r>
      <w:r w:rsidRPr="00D80616">
        <w:rPr>
          <w:rFonts w:ascii="Times New Roman" w:hAnsi="Times New Roman" w:cs="Times New Roman"/>
          <w:bCs/>
          <w:sz w:val="24"/>
          <w:szCs w:val="24"/>
        </w:rPr>
        <w:t xml:space="preserve">087/07_ОБ_ТЛ от 24.07.2019, </w:t>
      </w:r>
      <w:r w:rsidR="00DA3119">
        <w:rPr>
          <w:rFonts w:ascii="Times New Roman" w:hAnsi="Times New Roman" w:cs="Times New Roman"/>
          <w:bCs/>
          <w:sz w:val="24"/>
          <w:szCs w:val="24"/>
        </w:rPr>
        <w:br/>
      </w:r>
      <w:r w:rsidRPr="00D80616">
        <w:rPr>
          <w:rFonts w:ascii="Times New Roman" w:hAnsi="Times New Roman" w:cs="Times New Roman"/>
          <w:bCs/>
          <w:sz w:val="24"/>
          <w:szCs w:val="24"/>
        </w:rPr>
        <w:t>№</w:t>
      </w:r>
      <w:r w:rsidR="00DA3119">
        <w:rPr>
          <w:rFonts w:ascii="Times New Roman" w:hAnsi="Times New Roman" w:cs="Times New Roman"/>
          <w:bCs/>
          <w:sz w:val="24"/>
          <w:szCs w:val="24"/>
        </w:rPr>
        <w:t xml:space="preserve"> </w:t>
      </w:r>
      <w:r w:rsidRPr="00D80616">
        <w:rPr>
          <w:rFonts w:ascii="Times New Roman" w:hAnsi="Times New Roman" w:cs="Times New Roman"/>
          <w:bCs/>
          <w:sz w:val="24"/>
          <w:szCs w:val="24"/>
        </w:rPr>
        <w:t>54-19 от 21.10.2019; в период проведения контрольного мероприятия данное нарушение устранено, указанная информация размещена в ЕИС;</w:t>
      </w:r>
    </w:p>
    <w:p w:rsidR="003704C7" w:rsidRPr="00D80616" w:rsidRDefault="003704C7" w:rsidP="004E0385">
      <w:pPr>
        <w:widowControl w:val="0"/>
        <w:numPr>
          <w:ilvl w:val="0"/>
          <w:numId w:val="17"/>
        </w:numPr>
        <w:tabs>
          <w:tab w:val="left" w:pos="993"/>
        </w:tabs>
        <w:spacing w:after="0" w:line="240" w:lineRule="auto"/>
        <w:ind w:left="0" w:firstLine="709"/>
        <w:jc w:val="both"/>
        <w:rPr>
          <w:rFonts w:ascii="Times New Roman" w:hAnsi="Times New Roman" w:cs="Times New Roman"/>
          <w:sz w:val="24"/>
          <w:szCs w:val="24"/>
          <w:lang w:eastAsia="x-none"/>
        </w:rPr>
      </w:pPr>
      <w:r w:rsidRPr="00D80616">
        <w:rPr>
          <w:rFonts w:ascii="Times New Roman" w:hAnsi="Times New Roman" w:cs="Times New Roman"/>
          <w:bCs/>
          <w:sz w:val="24"/>
          <w:szCs w:val="24"/>
        </w:rPr>
        <w:t>дополнительное соглашение №</w:t>
      </w:r>
      <w:r w:rsidR="0061477B">
        <w:rPr>
          <w:rFonts w:ascii="Times New Roman" w:hAnsi="Times New Roman" w:cs="Times New Roman"/>
          <w:bCs/>
          <w:sz w:val="24"/>
          <w:szCs w:val="24"/>
        </w:rPr>
        <w:t xml:space="preserve"> </w:t>
      </w:r>
      <w:r w:rsidRPr="00D80616">
        <w:rPr>
          <w:rFonts w:ascii="Times New Roman" w:hAnsi="Times New Roman" w:cs="Times New Roman"/>
          <w:bCs/>
          <w:sz w:val="24"/>
          <w:szCs w:val="24"/>
        </w:rPr>
        <w:t>2 к договору №</w:t>
      </w:r>
      <w:r w:rsidR="0061477B">
        <w:rPr>
          <w:rFonts w:ascii="Times New Roman" w:hAnsi="Times New Roman" w:cs="Times New Roman"/>
          <w:bCs/>
          <w:sz w:val="24"/>
          <w:szCs w:val="24"/>
        </w:rPr>
        <w:t xml:space="preserve"> </w:t>
      </w:r>
      <w:r w:rsidRPr="00D80616">
        <w:rPr>
          <w:rFonts w:ascii="Times New Roman" w:hAnsi="Times New Roman" w:cs="Times New Roman"/>
          <w:bCs/>
          <w:sz w:val="24"/>
          <w:szCs w:val="24"/>
        </w:rPr>
        <w:t>19-19 от 30.04.2019 было заключено 30.07.2019, при этом согласно информации, отраженной в журнале событий в ЕИС по данному договору отражена дата размещения изменений договора 04.07.2019;</w:t>
      </w:r>
    </w:p>
    <w:p w:rsidR="003704C7" w:rsidRPr="00D80616" w:rsidRDefault="003704C7" w:rsidP="004E0385">
      <w:pPr>
        <w:widowControl w:val="0"/>
        <w:numPr>
          <w:ilvl w:val="0"/>
          <w:numId w:val="17"/>
        </w:numPr>
        <w:tabs>
          <w:tab w:val="left" w:pos="993"/>
        </w:tabs>
        <w:spacing w:after="0" w:line="240" w:lineRule="auto"/>
        <w:ind w:left="0" w:firstLine="709"/>
        <w:jc w:val="both"/>
        <w:rPr>
          <w:rFonts w:ascii="Times New Roman" w:hAnsi="Times New Roman" w:cs="Times New Roman"/>
          <w:sz w:val="24"/>
          <w:szCs w:val="24"/>
          <w:lang w:eastAsia="x-none"/>
        </w:rPr>
      </w:pPr>
      <w:r w:rsidRPr="00D80616">
        <w:rPr>
          <w:rFonts w:ascii="Times New Roman" w:hAnsi="Times New Roman" w:cs="Times New Roman"/>
          <w:bCs/>
          <w:sz w:val="24"/>
          <w:szCs w:val="24"/>
        </w:rPr>
        <w:t>в ЕИС общая информация о дате заключения договора №</w:t>
      </w:r>
      <w:r w:rsidR="0061477B">
        <w:rPr>
          <w:rFonts w:ascii="Times New Roman" w:hAnsi="Times New Roman" w:cs="Times New Roman"/>
          <w:bCs/>
          <w:sz w:val="24"/>
          <w:szCs w:val="24"/>
        </w:rPr>
        <w:t xml:space="preserve"> </w:t>
      </w:r>
      <w:r w:rsidRPr="00D80616">
        <w:rPr>
          <w:rFonts w:ascii="Times New Roman" w:hAnsi="Times New Roman" w:cs="Times New Roman"/>
          <w:bCs/>
          <w:sz w:val="24"/>
          <w:szCs w:val="24"/>
        </w:rPr>
        <w:t xml:space="preserve">087/07_ОБ_ТЛ </w:t>
      </w:r>
      <w:r w:rsidR="0061477B">
        <w:rPr>
          <w:rFonts w:ascii="Times New Roman" w:hAnsi="Times New Roman" w:cs="Times New Roman"/>
          <w:bCs/>
          <w:sz w:val="24"/>
          <w:szCs w:val="24"/>
        </w:rPr>
        <w:br/>
      </w:r>
      <w:r w:rsidRPr="00D80616">
        <w:rPr>
          <w:rFonts w:ascii="Times New Roman" w:hAnsi="Times New Roman" w:cs="Times New Roman"/>
          <w:bCs/>
          <w:sz w:val="24"/>
          <w:szCs w:val="24"/>
        </w:rPr>
        <w:t>от 24.07.2019 отражена некорректно; также в журнале событий в ЕИС по данному договору отражена дата размещения договора 29.04.2019;</w:t>
      </w:r>
    </w:p>
    <w:p w:rsidR="003704C7" w:rsidRPr="00D80616" w:rsidRDefault="003704C7" w:rsidP="004E0385">
      <w:pPr>
        <w:widowControl w:val="0"/>
        <w:numPr>
          <w:ilvl w:val="0"/>
          <w:numId w:val="17"/>
        </w:numPr>
        <w:tabs>
          <w:tab w:val="left" w:pos="993"/>
        </w:tabs>
        <w:spacing w:after="0" w:line="240" w:lineRule="auto"/>
        <w:ind w:left="0" w:firstLine="709"/>
        <w:jc w:val="both"/>
        <w:rPr>
          <w:rFonts w:ascii="Times New Roman" w:hAnsi="Times New Roman" w:cs="Times New Roman"/>
          <w:sz w:val="24"/>
          <w:szCs w:val="24"/>
          <w:lang w:eastAsia="x-none"/>
        </w:rPr>
      </w:pPr>
      <w:r w:rsidRPr="00D80616">
        <w:rPr>
          <w:rFonts w:ascii="Times New Roman" w:hAnsi="Times New Roman" w:cs="Times New Roman"/>
          <w:bCs/>
          <w:sz w:val="24"/>
          <w:szCs w:val="24"/>
        </w:rPr>
        <w:t xml:space="preserve">сведения о количестве и стоимости договоров, заключенных заказчиком </w:t>
      </w:r>
      <w:r w:rsidR="0061477B">
        <w:rPr>
          <w:rFonts w:ascii="Times New Roman" w:hAnsi="Times New Roman" w:cs="Times New Roman"/>
          <w:bCs/>
          <w:sz w:val="24"/>
          <w:szCs w:val="24"/>
        </w:rPr>
        <w:br/>
      </w:r>
      <w:r w:rsidRPr="00D80616">
        <w:rPr>
          <w:rFonts w:ascii="Times New Roman" w:hAnsi="Times New Roman" w:cs="Times New Roman"/>
          <w:bCs/>
          <w:sz w:val="24"/>
          <w:szCs w:val="24"/>
        </w:rPr>
        <w:t xml:space="preserve">по результатам закупки у единственного поставщика (исполнителя, подрядчика), за август </w:t>
      </w:r>
      <w:r w:rsidR="0061477B">
        <w:rPr>
          <w:rFonts w:ascii="Times New Roman" w:hAnsi="Times New Roman" w:cs="Times New Roman"/>
          <w:bCs/>
          <w:sz w:val="24"/>
          <w:szCs w:val="24"/>
        </w:rPr>
        <w:br/>
      </w:r>
      <w:r w:rsidRPr="00D80616">
        <w:rPr>
          <w:rFonts w:ascii="Times New Roman" w:hAnsi="Times New Roman" w:cs="Times New Roman"/>
          <w:bCs/>
          <w:sz w:val="24"/>
          <w:szCs w:val="24"/>
        </w:rPr>
        <w:t xml:space="preserve">и ноябрь 2019 года, о количестве и об общей стоимости договоров, заключенных заказчиком по результатам закупки товаров, работ, услуг, за январь, февраль, март, май, июнь, июль, август, сентябрь, октябрь, ноябрь, декабрь 2019 года, о количестве и стоимости договоров, заключенных заказчиком с единственным поставщиком (исполнителем, подрядчиком) </w:t>
      </w:r>
      <w:r w:rsidR="0061477B">
        <w:rPr>
          <w:rFonts w:ascii="Times New Roman" w:hAnsi="Times New Roman" w:cs="Times New Roman"/>
          <w:bCs/>
          <w:sz w:val="24"/>
          <w:szCs w:val="24"/>
        </w:rPr>
        <w:br/>
      </w:r>
      <w:r w:rsidRPr="00D80616">
        <w:rPr>
          <w:rFonts w:ascii="Times New Roman" w:hAnsi="Times New Roman" w:cs="Times New Roman"/>
          <w:bCs/>
          <w:sz w:val="24"/>
          <w:szCs w:val="24"/>
        </w:rPr>
        <w:t>по результатам конкурентной закупки, признанной несостоявшейся, за январь, февраль, март, июнь, июль, август, сентябрь, октябрь, ноябрь, декабрь 2019 года размещены в реестре отчетности по договорам в ЕИС с нарушением срока, установленного ч.</w:t>
      </w:r>
      <w:r w:rsidR="0061477B">
        <w:rPr>
          <w:rFonts w:ascii="Times New Roman" w:hAnsi="Times New Roman" w:cs="Times New Roman"/>
          <w:bCs/>
          <w:sz w:val="24"/>
          <w:szCs w:val="24"/>
        </w:rPr>
        <w:t xml:space="preserve"> </w:t>
      </w:r>
      <w:r w:rsidRPr="00D80616">
        <w:rPr>
          <w:rFonts w:ascii="Times New Roman" w:hAnsi="Times New Roman" w:cs="Times New Roman"/>
          <w:bCs/>
          <w:sz w:val="24"/>
          <w:szCs w:val="24"/>
        </w:rPr>
        <w:t>19 ст.</w:t>
      </w:r>
      <w:r w:rsidR="0061477B">
        <w:rPr>
          <w:rFonts w:ascii="Times New Roman" w:hAnsi="Times New Roman" w:cs="Times New Roman"/>
          <w:bCs/>
          <w:sz w:val="24"/>
          <w:szCs w:val="24"/>
        </w:rPr>
        <w:t xml:space="preserve"> </w:t>
      </w:r>
      <w:r w:rsidRPr="00D80616">
        <w:rPr>
          <w:rFonts w:ascii="Times New Roman" w:hAnsi="Times New Roman" w:cs="Times New Roman"/>
          <w:bCs/>
          <w:sz w:val="24"/>
          <w:szCs w:val="24"/>
        </w:rPr>
        <w:t>4 Федерального закона №</w:t>
      </w:r>
      <w:r w:rsidR="0061477B">
        <w:rPr>
          <w:rFonts w:ascii="Times New Roman" w:hAnsi="Times New Roman" w:cs="Times New Roman"/>
          <w:bCs/>
          <w:sz w:val="24"/>
          <w:szCs w:val="24"/>
        </w:rPr>
        <w:t xml:space="preserve"> </w:t>
      </w:r>
      <w:r w:rsidRPr="00D80616">
        <w:rPr>
          <w:rFonts w:ascii="Times New Roman" w:hAnsi="Times New Roman" w:cs="Times New Roman"/>
          <w:bCs/>
          <w:sz w:val="24"/>
          <w:szCs w:val="24"/>
        </w:rPr>
        <w:t>223-ФЗ;</w:t>
      </w:r>
    </w:p>
    <w:p w:rsidR="003704C7" w:rsidRPr="00D80616" w:rsidRDefault="003704C7" w:rsidP="004E0385">
      <w:pPr>
        <w:widowControl w:val="0"/>
        <w:numPr>
          <w:ilvl w:val="0"/>
          <w:numId w:val="17"/>
        </w:numPr>
        <w:tabs>
          <w:tab w:val="left" w:pos="993"/>
        </w:tabs>
        <w:spacing w:after="0" w:line="240" w:lineRule="auto"/>
        <w:ind w:left="0" w:firstLine="709"/>
        <w:jc w:val="both"/>
        <w:rPr>
          <w:rFonts w:ascii="Times New Roman" w:hAnsi="Times New Roman" w:cs="Times New Roman"/>
          <w:sz w:val="24"/>
          <w:szCs w:val="24"/>
          <w:lang w:eastAsia="x-none"/>
        </w:rPr>
      </w:pPr>
      <w:r w:rsidRPr="00D80616">
        <w:rPr>
          <w:rFonts w:ascii="Times New Roman" w:hAnsi="Times New Roman" w:cs="Times New Roman"/>
          <w:bCs/>
          <w:sz w:val="24"/>
          <w:szCs w:val="24"/>
        </w:rPr>
        <w:t>выявлены случаи нарушения МАУДО «КДШИ» сроков оплаты за поставленный товар, установленных условиями договоров (№</w:t>
      </w:r>
      <w:r w:rsidR="0061477B">
        <w:rPr>
          <w:rFonts w:ascii="Times New Roman" w:hAnsi="Times New Roman" w:cs="Times New Roman"/>
          <w:bCs/>
          <w:sz w:val="24"/>
          <w:szCs w:val="24"/>
        </w:rPr>
        <w:t xml:space="preserve"> </w:t>
      </w:r>
      <w:r w:rsidRPr="00D80616">
        <w:rPr>
          <w:rFonts w:ascii="Times New Roman" w:hAnsi="Times New Roman" w:cs="Times New Roman"/>
          <w:bCs/>
          <w:sz w:val="24"/>
          <w:szCs w:val="24"/>
        </w:rPr>
        <w:t>21-19 от 06.05.2019, №</w:t>
      </w:r>
      <w:r w:rsidR="0061477B">
        <w:rPr>
          <w:rFonts w:ascii="Times New Roman" w:hAnsi="Times New Roman" w:cs="Times New Roman"/>
          <w:bCs/>
          <w:sz w:val="24"/>
          <w:szCs w:val="24"/>
        </w:rPr>
        <w:t xml:space="preserve"> </w:t>
      </w:r>
      <w:r w:rsidRPr="00D80616">
        <w:rPr>
          <w:rFonts w:ascii="Times New Roman" w:hAnsi="Times New Roman" w:cs="Times New Roman"/>
          <w:bCs/>
          <w:sz w:val="24"/>
          <w:szCs w:val="24"/>
        </w:rPr>
        <w:t xml:space="preserve">22-19 от 06.05.2019, </w:t>
      </w:r>
      <w:r w:rsidR="0061477B">
        <w:rPr>
          <w:rFonts w:ascii="Times New Roman" w:hAnsi="Times New Roman" w:cs="Times New Roman"/>
          <w:bCs/>
          <w:sz w:val="24"/>
          <w:szCs w:val="24"/>
        </w:rPr>
        <w:br/>
      </w:r>
      <w:r w:rsidRPr="00D80616">
        <w:rPr>
          <w:rFonts w:ascii="Times New Roman" w:hAnsi="Times New Roman" w:cs="Times New Roman"/>
          <w:bCs/>
          <w:sz w:val="24"/>
          <w:szCs w:val="24"/>
        </w:rPr>
        <w:t>№</w:t>
      </w:r>
      <w:r w:rsidR="0061477B">
        <w:rPr>
          <w:rFonts w:ascii="Times New Roman" w:hAnsi="Times New Roman" w:cs="Times New Roman"/>
          <w:bCs/>
          <w:sz w:val="24"/>
          <w:szCs w:val="24"/>
        </w:rPr>
        <w:t xml:space="preserve"> </w:t>
      </w:r>
      <w:r w:rsidRPr="00D80616">
        <w:rPr>
          <w:rFonts w:ascii="Times New Roman" w:hAnsi="Times New Roman" w:cs="Times New Roman"/>
          <w:bCs/>
          <w:sz w:val="24"/>
          <w:szCs w:val="24"/>
        </w:rPr>
        <w:t>153 от 07.06.2019, №</w:t>
      </w:r>
      <w:r w:rsidR="0061477B">
        <w:rPr>
          <w:rFonts w:ascii="Times New Roman" w:hAnsi="Times New Roman" w:cs="Times New Roman"/>
          <w:bCs/>
          <w:sz w:val="24"/>
          <w:szCs w:val="24"/>
        </w:rPr>
        <w:t xml:space="preserve"> </w:t>
      </w:r>
      <w:r w:rsidRPr="00D80616">
        <w:rPr>
          <w:rFonts w:ascii="Times New Roman" w:hAnsi="Times New Roman" w:cs="Times New Roman"/>
          <w:bCs/>
          <w:sz w:val="24"/>
          <w:szCs w:val="24"/>
        </w:rPr>
        <w:t>18-19 от 07.06.2019, №</w:t>
      </w:r>
      <w:r w:rsidR="0061477B">
        <w:rPr>
          <w:rFonts w:ascii="Times New Roman" w:hAnsi="Times New Roman" w:cs="Times New Roman"/>
          <w:bCs/>
          <w:sz w:val="24"/>
          <w:szCs w:val="24"/>
        </w:rPr>
        <w:t xml:space="preserve"> </w:t>
      </w:r>
      <w:r w:rsidRPr="00D80616">
        <w:rPr>
          <w:rFonts w:ascii="Times New Roman" w:hAnsi="Times New Roman" w:cs="Times New Roman"/>
          <w:bCs/>
          <w:sz w:val="24"/>
          <w:szCs w:val="24"/>
        </w:rPr>
        <w:t>54-19 от 21.10.2019, №</w:t>
      </w:r>
      <w:r w:rsidR="0061477B">
        <w:rPr>
          <w:rFonts w:ascii="Times New Roman" w:hAnsi="Times New Roman" w:cs="Times New Roman"/>
          <w:bCs/>
          <w:sz w:val="24"/>
          <w:szCs w:val="24"/>
        </w:rPr>
        <w:t xml:space="preserve"> </w:t>
      </w:r>
      <w:r w:rsidRPr="00D80616">
        <w:rPr>
          <w:rFonts w:ascii="Times New Roman" w:hAnsi="Times New Roman" w:cs="Times New Roman"/>
          <w:bCs/>
          <w:sz w:val="24"/>
          <w:szCs w:val="24"/>
        </w:rPr>
        <w:t>53-19 от 22.10.2019).</w:t>
      </w:r>
    </w:p>
    <w:p w:rsidR="003704C7" w:rsidRPr="00D80616" w:rsidRDefault="003704C7" w:rsidP="00D80616">
      <w:pPr>
        <w:widowControl w:val="0"/>
        <w:tabs>
          <w:tab w:val="left" w:pos="993"/>
        </w:tabs>
        <w:spacing w:after="0" w:line="240" w:lineRule="auto"/>
        <w:ind w:firstLine="709"/>
        <w:jc w:val="both"/>
        <w:rPr>
          <w:rFonts w:ascii="Times New Roman" w:hAnsi="Times New Roman" w:cs="Times New Roman"/>
          <w:sz w:val="24"/>
          <w:szCs w:val="24"/>
          <w:lang w:eastAsia="x-none"/>
        </w:rPr>
      </w:pPr>
      <w:r w:rsidRPr="00D80616">
        <w:rPr>
          <w:rFonts w:ascii="Times New Roman" w:hAnsi="Times New Roman" w:cs="Times New Roman"/>
          <w:bCs/>
          <w:sz w:val="24"/>
          <w:szCs w:val="24"/>
        </w:rPr>
        <w:t>По результатам проведенного контрольного мероприятия неэффективных расходов</w:t>
      </w:r>
      <w:r w:rsidR="0061477B">
        <w:rPr>
          <w:rFonts w:ascii="Times New Roman" w:hAnsi="Times New Roman" w:cs="Times New Roman"/>
          <w:bCs/>
          <w:sz w:val="24"/>
          <w:szCs w:val="24"/>
        </w:rPr>
        <w:br/>
      </w:r>
      <w:r w:rsidRPr="00D80616">
        <w:rPr>
          <w:rFonts w:ascii="Times New Roman" w:hAnsi="Times New Roman" w:cs="Times New Roman"/>
          <w:bCs/>
          <w:sz w:val="24"/>
          <w:szCs w:val="24"/>
        </w:rPr>
        <w:t xml:space="preserve">и </w:t>
      </w:r>
      <w:proofErr w:type="spellStart"/>
      <w:r w:rsidRPr="00D80616">
        <w:rPr>
          <w:rFonts w:ascii="Times New Roman" w:hAnsi="Times New Roman" w:cs="Times New Roman"/>
          <w:bCs/>
          <w:sz w:val="24"/>
          <w:szCs w:val="24"/>
        </w:rPr>
        <w:t>к</w:t>
      </w:r>
      <w:r w:rsidRPr="00D80616">
        <w:rPr>
          <w:rFonts w:ascii="Times New Roman" w:hAnsi="Times New Roman" w:cs="Times New Roman"/>
          <w:sz w:val="24"/>
          <w:szCs w:val="24"/>
          <w:lang w:eastAsia="x-none"/>
        </w:rPr>
        <w:t>оррупциогенных</w:t>
      </w:r>
      <w:proofErr w:type="spellEnd"/>
      <w:r w:rsidRPr="00D80616">
        <w:rPr>
          <w:rFonts w:ascii="Times New Roman" w:hAnsi="Times New Roman" w:cs="Times New Roman"/>
          <w:sz w:val="24"/>
          <w:szCs w:val="24"/>
          <w:lang w:eastAsia="x-none"/>
        </w:rPr>
        <w:t xml:space="preserve"> признаков (коррупционных рисков) </w:t>
      </w:r>
      <w:r w:rsidRPr="00D80616">
        <w:rPr>
          <w:rFonts w:ascii="Times New Roman" w:hAnsi="Times New Roman" w:cs="Times New Roman"/>
          <w:bCs/>
          <w:sz w:val="24"/>
          <w:szCs w:val="24"/>
        </w:rPr>
        <w:t>не выявлено, фактов нецелевого использования бюджетных средств не установлено</w:t>
      </w:r>
      <w:r w:rsidRPr="00D80616">
        <w:rPr>
          <w:rFonts w:ascii="Times New Roman" w:hAnsi="Times New Roman" w:cs="Times New Roman"/>
          <w:sz w:val="24"/>
          <w:szCs w:val="24"/>
          <w:lang w:eastAsia="x-none"/>
        </w:rPr>
        <w:t>.</w:t>
      </w:r>
    </w:p>
    <w:p w:rsidR="003704C7" w:rsidRPr="00D80616" w:rsidRDefault="003704C7" w:rsidP="00D80616">
      <w:pPr>
        <w:tabs>
          <w:tab w:val="left" w:pos="993"/>
        </w:tabs>
        <w:spacing w:after="0" w:line="240" w:lineRule="auto"/>
        <w:ind w:firstLine="709"/>
        <w:jc w:val="both"/>
        <w:rPr>
          <w:rFonts w:ascii="Times New Roman" w:hAnsi="Times New Roman" w:cs="Times New Roman"/>
          <w:bCs/>
          <w:sz w:val="24"/>
          <w:szCs w:val="24"/>
        </w:rPr>
      </w:pPr>
      <w:r w:rsidRPr="00D80616">
        <w:rPr>
          <w:rFonts w:ascii="Times New Roman" w:hAnsi="Times New Roman" w:cs="Times New Roman"/>
          <w:bCs/>
          <w:sz w:val="24"/>
          <w:szCs w:val="24"/>
        </w:rPr>
        <w:t xml:space="preserve">МАУДО «КДШИ» рекомендовано: 1) не допускать нарушений порядка отражения муниципального имущества, 2) не допускать нарушений сроков оплаты поставщикам (подрядчикам), предусмотренных условиями договоров с целью исключения финансовых рисков по уплате пени, 3) не допускать нарушений Федерального закона </w:t>
      </w:r>
      <w:r w:rsidRPr="00D80616">
        <w:rPr>
          <w:rFonts w:ascii="Times New Roman" w:hAnsi="Times New Roman" w:cs="Times New Roman"/>
          <w:sz w:val="24"/>
          <w:szCs w:val="24"/>
        </w:rPr>
        <w:t>№</w:t>
      </w:r>
      <w:r w:rsidR="0061477B">
        <w:rPr>
          <w:rFonts w:ascii="Times New Roman" w:hAnsi="Times New Roman" w:cs="Times New Roman"/>
          <w:sz w:val="24"/>
          <w:szCs w:val="24"/>
        </w:rPr>
        <w:t xml:space="preserve"> </w:t>
      </w:r>
      <w:r w:rsidRPr="00D80616">
        <w:rPr>
          <w:rFonts w:ascii="Times New Roman" w:hAnsi="Times New Roman" w:cs="Times New Roman"/>
          <w:sz w:val="24"/>
          <w:szCs w:val="24"/>
        </w:rPr>
        <w:t>223-ФЗ.</w:t>
      </w:r>
      <w:r w:rsidRPr="00D80616">
        <w:rPr>
          <w:rFonts w:ascii="Times New Roman" w:hAnsi="Times New Roman" w:cs="Times New Roman"/>
          <w:bCs/>
          <w:sz w:val="24"/>
          <w:szCs w:val="24"/>
        </w:rPr>
        <w:t xml:space="preserve"> </w:t>
      </w:r>
    </w:p>
    <w:p w:rsidR="003704C7" w:rsidRPr="00D80616" w:rsidRDefault="003704C7" w:rsidP="00D80616">
      <w:pPr>
        <w:tabs>
          <w:tab w:val="left" w:pos="993"/>
        </w:tabs>
        <w:spacing w:after="0" w:line="240" w:lineRule="auto"/>
        <w:ind w:firstLine="709"/>
        <w:jc w:val="both"/>
        <w:rPr>
          <w:rFonts w:ascii="Times New Roman" w:hAnsi="Times New Roman" w:cs="Times New Roman"/>
          <w:bCs/>
          <w:sz w:val="24"/>
          <w:szCs w:val="24"/>
        </w:rPr>
      </w:pPr>
      <w:r w:rsidRPr="00D80616">
        <w:rPr>
          <w:rFonts w:ascii="Times New Roman" w:hAnsi="Times New Roman" w:cs="Times New Roman"/>
          <w:bCs/>
          <w:sz w:val="24"/>
          <w:szCs w:val="24"/>
        </w:rPr>
        <w:t>Отчет о результатах контрольного мероприятия утвержден председателем</w:t>
      </w:r>
      <w:r w:rsidRPr="00D80616">
        <w:rPr>
          <w:rFonts w:ascii="Times New Roman" w:hAnsi="Times New Roman" w:cs="Times New Roman"/>
          <w:b/>
          <w:bCs/>
          <w:sz w:val="24"/>
          <w:szCs w:val="24"/>
        </w:rPr>
        <w:t xml:space="preserve"> </w:t>
      </w:r>
      <w:r w:rsidRPr="00D80616">
        <w:rPr>
          <w:rFonts w:ascii="Times New Roman" w:hAnsi="Times New Roman" w:cs="Times New Roman"/>
          <w:bCs/>
          <w:sz w:val="24"/>
          <w:szCs w:val="24"/>
        </w:rPr>
        <w:t>КСП 16.09.2020.</w:t>
      </w:r>
    </w:p>
    <w:p w:rsidR="003704C7" w:rsidRPr="00D80616" w:rsidRDefault="003704C7" w:rsidP="00D80616">
      <w:pPr>
        <w:tabs>
          <w:tab w:val="left" w:pos="0"/>
          <w:tab w:val="left" w:pos="284"/>
          <w:tab w:val="left" w:pos="426"/>
          <w:tab w:val="left" w:pos="993"/>
        </w:tabs>
        <w:spacing w:after="0" w:line="240" w:lineRule="auto"/>
        <w:ind w:firstLine="709"/>
        <w:jc w:val="both"/>
        <w:rPr>
          <w:rFonts w:ascii="Times New Roman" w:hAnsi="Times New Roman" w:cs="Times New Roman"/>
          <w:bCs/>
          <w:sz w:val="24"/>
          <w:szCs w:val="24"/>
        </w:rPr>
      </w:pPr>
      <w:r w:rsidRPr="00D80616">
        <w:rPr>
          <w:rFonts w:ascii="Times New Roman" w:hAnsi="Times New Roman" w:cs="Times New Roman"/>
          <w:bCs/>
          <w:sz w:val="24"/>
          <w:szCs w:val="24"/>
        </w:rPr>
        <w:t>По результатам контрольного мероприятия в соответствии с п.</w:t>
      </w:r>
      <w:r w:rsidR="0061477B">
        <w:rPr>
          <w:rFonts w:ascii="Times New Roman" w:hAnsi="Times New Roman" w:cs="Times New Roman"/>
          <w:bCs/>
          <w:sz w:val="24"/>
          <w:szCs w:val="24"/>
        </w:rPr>
        <w:t xml:space="preserve"> </w:t>
      </w:r>
      <w:r w:rsidRPr="00D80616">
        <w:rPr>
          <w:rFonts w:ascii="Times New Roman" w:hAnsi="Times New Roman" w:cs="Times New Roman"/>
          <w:bCs/>
          <w:sz w:val="24"/>
          <w:szCs w:val="24"/>
        </w:rPr>
        <w:t>8 ст.</w:t>
      </w:r>
      <w:r w:rsidR="0061477B">
        <w:rPr>
          <w:rFonts w:ascii="Times New Roman" w:hAnsi="Times New Roman" w:cs="Times New Roman"/>
          <w:bCs/>
          <w:sz w:val="24"/>
          <w:szCs w:val="24"/>
        </w:rPr>
        <w:t xml:space="preserve"> </w:t>
      </w:r>
      <w:r w:rsidRPr="00D80616">
        <w:rPr>
          <w:rFonts w:ascii="Times New Roman" w:hAnsi="Times New Roman" w:cs="Times New Roman"/>
          <w:bCs/>
          <w:sz w:val="24"/>
          <w:szCs w:val="24"/>
        </w:rPr>
        <w:t xml:space="preserve">13 Положения </w:t>
      </w:r>
      <w:r w:rsidR="0061477B">
        <w:rPr>
          <w:rFonts w:ascii="Times New Roman" w:hAnsi="Times New Roman" w:cs="Times New Roman"/>
          <w:bCs/>
          <w:sz w:val="24"/>
          <w:szCs w:val="24"/>
        </w:rPr>
        <w:br/>
      </w:r>
      <w:r w:rsidRPr="00D80616">
        <w:rPr>
          <w:rFonts w:ascii="Times New Roman" w:hAnsi="Times New Roman" w:cs="Times New Roman"/>
          <w:bCs/>
          <w:sz w:val="24"/>
          <w:szCs w:val="24"/>
        </w:rPr>
        <w:t>о КСП в адрес МАУДО «КДШИ» направлено представление (исх. №</w:t>
      </w:r>
      <w:r w:rsidR="0061477B">
        <w:rPr>
          <w:rFonts w:ascii="Times New Roman" w:hAnsi="Times New Roman" w:cs="Times New Roman"/>
          <w:bCs/>
          <w:sz w:val="24"/>
          <w:szCs w:val="24"/>
        </w:rPr>
        <w:t xml:space="preserve"> </w:t>
      </w:r>
      <w:r w:rsidRPr="00D80616">
        <w:rPr>
          <w:rFonts w:ascii="Times New Roman" w:hAnsi="Times New Roman" w:cs="Times New Roman"/>
          <w:bCs/>
          <w:sz w:val="24"/>
          <w:szCs w:val="24"/>
        </w:rPr>
        <w:t xml:space="preserve">263 от 16.09.2020). </w:t>
      </w:r>
    </w:p>
    <w:p w:rsidR="003704C7" w:rsidRDefault="003704C7" w:rsidP="00D80616">
      <w:pPr>
        <w:tabs>
          <w:tab w:val="left" w:pos="0"/>
          <w:tab w:val="left" w:pos="284"/>
          <w:tab w:val="left" w:pos="426"/>
          <w:tab w:val="left" w:pos="993"/>
        </w:tabs>
        <w:spacing w:after="0" w:line="240" w:lineRule="auto"/>
        <w:ind w:firstLine="709"/>
        <w:jc w:val="both"/>
        <w:rPr>
          <w:rFonts w:ascii="Times New Roman" w:hAnsi="Times New Roman" w:cs="Times New Roman"/>
          <w:bCs/>
          <w:sz w:val="24"/>
          <w:szCs w:val="24"/>
        </w:rPr>
      </w:pPr>
      <w:r w:rsidRPr="00D80616">
        <w:rPr>
          <w:rFonts w:ascii="Times New Roman" w:hAnsi="Times New Roman" w:cs="Times New Roman"/>
          <w:bCs/>
          <w:sz w:val="24"/>
          <w:szCs w:val="24"/>
        </w:rPr>
        <w:lastRenderedPageBreak/>
        <w:t>Согласно информации от 14.10.2020 №</w:t>
      </w:r>
      <w:r w:rsidR="0061477B">
        <w:rPr>
          <w:rFonts w:ascii="Times New Roman" w:hAnsi="Times New Roman" w:cs="Times New Roman"/>
          <w:bCs/>
          <w:sz w:val="24"/>
          <w:szCs w:val="24"/>
        </w:rPr>
        <w:t xml:space="preserve"> </w:t>
      </w:r>
      <w:r w:rsidRPr="00D80616">
        <w:rPr>
          <w:rFonts w:ascii="Times New Roman" w:hAnsi="Times New Roman" w:cs="Times New Roman"/>
          <w:bCs/>
          <w:sz w:val="24"/>
          <w:szCs w:val="24"/>
        </w:rPr>
        <w:t>01-38/220, полученной от МАУДО «КДШИ», нарушения и замечания приняты к сведению с целью устранения и недопущения в дальнейшей работе.</w:t>
      </w:r>
    </w:p>
    <w:p w:rsidR="0061477B" w:rsidRPr="00D80616" w:rsidRDefault="0061477B" w:rsidP="00D80616">
      <w:pPr>
        <w:tabs>
          <w:tab w:val="left" w:pos="0"/>
          <w:tab w:val="left" w:pos="284"/>
          <w:tab w:val="left" w:pos="426"/>
          <w:tab w:val="left" w:pos="993"/>
        </w:tabs>
        <w:spacing w:after="0" w:line="240" w:lineRule="auto"/>
        <w:ind w:firstLine="709"/>
        <w:jc w:val="both"/>
        <w:rPr>
          <w:rFonts w:ascii="Times New Roman" w:hAnsi="Times New Roman" w:cs="Times New Roman"/>
          <w:bCs/>
          <w:sz w:val="24"/>
          <w:szCs w:val="24"/>
        </w:rPr>
      </w:pPr>
    </w:p>
    <w:p w:rsidR="003704C7" w:rsidRPr="00D80616" w:rsidRDefault="003704C7" w:rsidP="00D80616">
      <w:pPr>
        <w:tabs>
          <w:tab w:val="left" w:pos="993"/>
        </w:tabs>
        <w:spacing w:after="0" w:line="240" w:lineRule="auto"/>
        <w:ind w:firstLine="709"/>
        <w:jc w:val="both"/>
        <w:rPr>
          <w:rFonts w:ascii="Times New Roman" w:hAnsi="Times New Roman" w:cs="Times New Roman"/>
          <w:b/>
          <w:i/>
          <w:sz w:val="24"/>
          <w:szCs w:val="24"/>
        </w:rPr>
      </w:pPr>
      <w:r w:rsidRPr="00D80616">
        <w:rPr>
          <w:rStyle w:val="a8"/>
          <w:rFonts w:ascii="Times New Roman" w:hAnsi="Times New Roman" w:cs="Times New Roman"/>
          <w:i/>
          <w:sz w:val="24"/>
          <w:szCs w:val="24"/>
        </w:rPr>
        <w:t xml:space="preserve">2.2.4. </w:t>
      </w:r>
      <w:r w:rsidRPr="00D80616">
        <w:rPr>
          <w:rFonts w:ascii="Times New Roman" w:hAnsi="Times New Roman" w:cs="Times New Roman"/>
          <w:b/>
          <w:bCs/>
          <w:i/>
          <w:sz w:val="24"/>
          <w:szCs w:val="24"/>
        </w:rPr>
        <w:t xml:space="preserve">Проверка использования бюджетных средств, выделенных в 2019 году </w:t>
      </w:r>
      <w:r w:rsidR="0061477B">
        <w:rPr>
          <w:rFonts w:ascii="Times New Roman" w:hAnsi="Times New Roman" w:cs="Times New Roman"/>
          <w:b/>
          <w:bCs/>
          <w:i/>
          <w:sz w:val="24"/>
          <w:szCs w:val="24"/>
        </w:rPr>
        <w:br/>
      </w:r>
      <w:r w:rsidRPr="00D80616">
        <w:rPr>
          <w:rFonts w:ascii="Times New Roman" w:hAnsi="Times New Roman" w:cs="Times New Roman"/>
          <w:b/>
          <w:bCs/>
          <w:i/>
          <w:sz w:val="24"/>
          <w:szCs w:val="24"/>
        </w:rPr>
        <w:t>на реализацию подпрограммы «Развитие агропромышленного комплекса» муниципальной программы «Развитие сельского хозяйства в Киришском муниципальном районе</w:t>
      </w:r>
      <w:r w:rsidRPr="00D80616">
        <w:rPr>
          <w:rFonts w:ascii="Times New Roman" w:hAnsi="Times New Roman" w:cs="Times New Roman"/>
          <w:b/>
          <w:i/>
          <w:sz w:val="24"/>
          <w:szCs w:val="24"/>
        </w:rPr>
        <w:t>.</w:t>
      </w:r>
    </w:p>
    <w:p w:rsidR="003704C7" w:rsidRPr="00D80616" w:rsidRDefault="003704C7" w:rsidP="00D80616">
      <w:pPr>
        <w:tabs>
          <w:tab w:val="left" w:pos="993"/>
        </w:tabs>
        <w:spacing w:after="0" w:line="240" w:lineRule="auto"/>
        <w:ind w:firstLine="709"/>
        <w:jc w:val="both"/>
        <w:rPr>
          <w:rFonts w:ascii="Times New Roman" w:hAnsi="Times New Roman" w:cs="Times New Roman"/>
          <w:sz w:val="24"/>
          <w:szCs w:val="24"/>
        </w:rPr>
      </w:pPr>
      <w:r w:rsidRPr="00D80616">
        <w:rPr>
          <w:rFonts w:ascii="Times New Roman" w:hAnsi="Times New Roman" w:cs="Times New Roman"/>
          <w:bCs/>
          <w:sz w:val="24"/>
          <w:szCs w:val="24"/>
        </w:rPr>
        <w:t>Объект контрольного мероприятия:</w:t>
      </w:r>
      <w:r w:rsidRPr="00D80616">
        <w:rPr>
          <w:rFonts w:ascii="Times New Roman" w:hAnsi="Times New Roman" w:cs="Times New Roman"/>
          <w:sz w:val="24"/>
          <w:szCs w:val="24"/>
        </w:rPr>
        <w:t xml:space="preserve"> Администрация.</w:t>
      </w:r>
    </w:p>
    <w:p w:rsidR="003704C7" w:rsidRPr="00D80616" w:rsidRDefault="003704C7" w:rsidP="00D80616">
      <w:pPr>
        <w:widowControl w:val="0"/>
        <w:tabs>
          <w:tab w:val="left" w:pos="993"/>
        </w:tabs>
        <w:spacing w:after="0" w:line="240" w:lineRule="auto"/>
        <w:ind w:firstLine="709"/>
        <w:jc w:val="both"/>
        <w:rPr>
          <w:rFonts w:ascii="Times New Roman" w:hAnsi="Times New Roman" w:cs="Times New Roman"/>
          <w:bCs/>
          <w:sz w:val="24"/>
          <w:szCs w:val="24"/>
        </w:rPr>
      </w:pPr>
      <w:r w:rsidRPr="00D80616">
        <w:rPr>
          <w:rFonts w:ascii="Times New Roman" w:hAnsi="Times New Roman" w:cs="Times New Roman"/>
          <w:bCs/>
          <w:sz w:val="24"/>
          <w:szCs w:val="24"/>
        </w:rPr>
        <w:t xml:space="preserve">Общий объем проверенных бюджетных средств составил 12 322,2 тыс. руб., </w:t>
      </w:r>
      <w:r w:rsidR="0061477B">
        <w:rPr>
          <w:rFonts w:ascii="Times New Roman" w:hAnsi="Times New Roman" w:cs="Times New Roman"/>
          <w:bCs/>
          <w:sz w:val="24"/>
          <w:szCs w:val="24"/>
        </w:rPr>
        <w:br/>
      </w:r>
      <w:r w:rsidRPr="00D80616">
        <w:rPr>
          <w:rFonts w:ascii="Times New Roman" w:hAnsi="Times New Roman" w:cs="Times New Roman"/>
          <w:bCs/>
          <w:sz w:val="24"/>
          <w:szCs w:val="24"/>
        </w:rPr>
        <w:t xml:space="preserve">в </w:t>
      </w:r>
      <w:proofErr w:type="spellStart"/>
      <w:r w:rsidRPr="00D80616">
        <w:rPr>
          <w:rFonts w:ascii="Times New Roman" w:hAnsi="Times New Roman" w:cs="Times New Roman"/>
          <w:bCs/>
          <w:sz w:val="24"/>
          <w:szCs w:val="24"/>
        </w:rPr>
        <w:t>т.ч</w:t>
      </w:r>
      <w:proofErr w:type="spellEnd"/>
      <w:r w:rsidRPr="00D80616">
        <w:rPr>
          <w:rFonts w:ascii="Times New Roman" w:hAnsi="Times New Roman" w:cs="Times New Roman"/>
          <w:bCs/>
          <w:sz w:val="24"/>
          <w:szCs w:val="24"/>
        </w:rPr>
        <w:t>. средства областного бюджета Ленинградской области – 2 949,2 тыс. руб.</w:t>
      </w:r>
    </w:p>
    <w:p w:rsidR="003704C7" w:rsidRPr="00D80616" w:rsidRDefault="003704C7" w:rsidP="00D80616">
      <w:pPr>
        <w:tabs>
          <w:tab w:val="left" w:pos="993"/>
        </w:tabs>
        <w:autoSpaceDE w:val="0"/>
        <w:autoSpaceDN w:val="0"/>
        <w:adjustRightInd w:val="0"/>
        <w:spacing w:after="0" w:line="240" w:lineRule="auto"/>
        <w:ind w:firstLine="709"/>
        <w:jc w:val="both"/>
        <w:rPr>
          <w:rFonts w:ascii="Times New Roman" w:hAnsi="Times New Roman" w:cs="Times New Roman"/>
          <w:bCs/>
          <w:sz w:val="24"/>
          <w:szCs w:val="24"/>
        </w:rPr>
      </w:pPr>
      <w:r w:rsidRPr="00D80616">
        <w:rPr>
          <w:rFonts w:ascii="Times New Roman" w:hAnsi="Times New Roman" w:cs="Times New Roman"/>
          <w:bCs/>
          <w:sz w:val="24"/>
          <w:szCs w:val="24"/>
        </w:rPr>
        <w:t>На соблюдение требований законодательства в сфере закупок проверено 11 договоров на общую сумму 557,3 тыс. руб.</w:t>
      </w:r>
    </w:p>
    <w:p w:rsidR="003704C7" w:rsidRPr="00D80616" w:rsidRDefault="003704C7" w:rsidP="00D80616">
      <w:pPr>
        <w:tabs>
          <w:tab w:val="left" w:pos="284"/>
          <w:tab w:val="left" w:pos="993"/>
        </w:tabs>
        <w:spacing w:after="0" w:line="240" w:lineRule="auto"/>
        <w:ind w:firstLine="709"/>
        <w:jc w:val="both"/>
        <w:rPr>
          <w:rFonts w:ascii="Times New Roman" w:hAnsi="Times New Roman" w:cs="Times New Roman"/>
          <w:bCs/>
          <w:sz w:val="24"/>
          <w:szCs w:val="24"/>
        </w:rPr>
      </w:pPr>
      <w:r w:rsidRPr="00D80616">
        <w:rPr>
          <w:rFonts w:ascii="Times New Roman" w:hAnsi="Times New Roman" w:cs="Times New Roman"/>
          <w:bCs/>
          <w:sz w:val="24"/>
          <w:szCs w:val="24"/>
        </w:rPr>
        <w:t>Выявлено следующее:</w:t>
      </w:r>
    </w:p>
    <w:p w:rsidR="003704C7" w:rsidRPr="00D80616" w:rsidRDefault="003704C7" w:rsidP="00D80616">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D80616">
        <w:rPr>
          <w:rFonts w:ascii="Times New Roman" w:hAnsi="Times New Roman" w:cs="Times New Roman"/>
          <w:bCs/>
          <w:sz w:val="24"/>
          <w:szCs w:val="24"/>
        </w:rPr>
        <w:t>–</w:t>
      </w:r>
      <w:r w:rsidR="00D80616">
        <w:rPr>
          <w:rFonts w:ascii="Times New Roman" w:hAnsi="Times New Roman" w:cs="Times New Roman"/>
          <w:bCs/>
          <w:sz w:val="24"/>
          <w:szCs w:val="24"/>
        </w:rPr>
        <w:t xml:space="preserve"> </w:t>
      </w:r>
      <w:r w:rsidRPr="00D80616">
        <w:rPr>
          <w:rFonts w:ascii="Times New Roman" w:hAnsi="Times New Roman" w:cs="Times New Roman"/>
          <w:bCs/>
          <w:sz w:val="24"/>
          <w:szCs w:val="24"/>
        </w:rPr>
        <w:t>В ходе исполнения муниципального контракта №</w:t>
      </w:r>
      <w:r w:rsidR="0061477B">
        <w:rPr>
          <w:rFonts w:ascii="Times New Roman" w:hAnsi="Times New Roman" w:cs="Times New Roman"/>
          <w:bCs/>
          <w:sz w:val="24"/>
          <w:szCs w:val="24"/>
        </w:rPr>
        <w:t xml:space="preserve"> </w:t>
      </w:r>
      <w:r w:rsidRPr="00D80616">
        <w:rPr>
          <w:rFonts w:ascii="Times New Roman" w:hAnsi="Times New Roman" w:cs="Times New Roman"/>
          <w:bCs/>
          <w:sz w:val="24"/>
          <w:szCs w:val="24"/>
        </w:rPr>
        <w:t xml:space="preserve">248/2019 от 28.06.2019 Администрацией не обеспечен целевой характер использования бюджетных средств </w:t>
      </w:r>
      <w:r w:rsidR="0061477B">
        <w:rPr>
          <w:rFonts w:ascii="Times New Roman" w:hAnsi="Times New Roman" w:cs="Times New Roman"/>
          <w:bCs/>
          <w:sz w:val="24"/>
          <w:szCs w:val="24"/>
        </w:rPr>
        <w:br/>
      </w:r>
      <w:r w:rsidRPr="00D80616">
        <w:rPr>
          <w:rFonts w:ascii="Times New Roman" w:hAnsi="Times New Roman" w:cs="Times New Roman"/>
          <w:bCs/>
          <w:sz w:val="24"/>
          <w:szCs w:val="24"/>
        </w:rPr>
        <w:t xml:space="preserve">в нарушение </w:t>
      </w:r>
      <w:proofErr w:type="spellStart"/>
      <w:r w:rsidRPr="00D80616">
        <w:rPr>
          <w:rFonts w:ascii="Times New Roman" w:hAnsi="Times New Roman" w:cs="Times New Roman"/>
          <w:bCs/>
          <w:sz w:val="24"/>
          <w:szCs w:val="24"/>
        </w:rPr>
        <w:t>пп</w:t>
      </w:r>
      <w:proofErr w:type="spellEnd"/>
      <w:r w:rsidRPr="00D80616">
        <w:rPr>
          <w:rFonts w:ascii="Times New Roman" w:hAnsi="Times New Roman" w:cs="Times New Roman"/>
          <w:bCs/>
          <w:sz w:val="24"/>
          <w:szCs w:val="24"/>
        </w:rPr>
        <w:t>. 3 п. 1 ст. 162 БК РФ и допущено н</w:t>
      </w:r>
      <w:r w:rsidRPr="00D80616">
        <w:rPr>
          <w:rFonts w:ascii="Times New Roman" w:hAnsi="Times New Roman" w:cs="Times New Roman"/>
          <w:sz w:val="24"/>
          <w:szCs w:val="24"/>
        </w:rPr>
        <w:t>ецелевое использование бюджетных средств (ст.</w:t>
      </w:r>
      <w:r w:rsidR="0061477B">
        <w:rPr>
          <w:rFonts w:ascii="Times New Roman" w:hAnsi="Times New Roman" w:cs="Times New Roman"/>
          <w:sz w:val="24"/>
          <w:szCs w:val="24"/>
        </w:rPr>
        <w:t xml:space="preserve"> </w:t>
      </w:r>
      <w:r w:rsidRPr="00D80616">
        <w:rPr>
          <w:rFonts w:ascii="Times New Roman" w:hAnsi="Times New Roman" w:cs="Times New Roman"/>
          <w:sz w:val="24"/>
          <w:szCs w:val="24"/>
        </w:rPr>
        <w:t>306.4 БК РФ) на сумму 9 200,00 руб., выразившееся в расходовании бюджетных средств на оплату денежных обязательств по муниципальному контракту при несоответствии использования поставленного товара целям осуществления закупки.</w:t>
      </w:r>
    </w:p>
    <w:p w:rsidR="003704C7" w:rsidRPr="00D80616" w:rsidRDefault="003704C7" w:rsidP="004E0385">
      <w:pPr>
        <w:widowControl w:val="0"/>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D80616">
        <w:rPr>
          <w:rFonts w:ascii="Times New Roman" w:hAnsi="Times New Roman" w:cs="Times New Roman"/>
          <w:sz w:val="24"/>
          <w:szCs w:val="24"/>
        </w:rPr>
        <w:t>В</w:t>
      </w:r>
      <w:r w:rsidRPr="00D80616">
        <w:rPr>
          <w:rFonts w:ascii="Times New Roman" w:hAnsi="Times New Roman" w:cs="Times New Roman"/>
          <w:bCs/>
          <w:sz w:val="24"/>
          <w:szCs w:val="24"/>
        </w:rPr>
        <w:t xml:space="preserve"> рамках исполнения Соглашения </w:t>
      </w:r>
      <w:r w:rsidRPr="00D80616">
        <w:rPr>
          <w:rFonts w:ascii="Times New Roman" w:hAnsi="Times New Roman" w:cs="Times New Roman"/>
          <w:sz w:val="24"/>
          <w:szCs w:val="24"/>
        </w:rPr>
        <w:t xml:space="preserve">№АПК-21/2019 от 14.10.2019 за 4 квартал </w:t>
      </w:r>
      <w:r w:rsidR="0061477B">
        <w:rPr>
          <w:rFonts w:ascii="Times New Roman" w:hAnsi="Times New Roman" w:cs="Times New Roman"/>
          <w:sz w:val="24"/>
          <w:szCs w:val="24"/>
        </w:rPr>
        <w:br/>
      </w:r>
      <w:r w:rsidRPr="00D80616">
        <w:rPr>
          <w:rFonts w:ascii="Times New Roman" w:hAnsi="Times New Roman" w:cs="Times New Roman"/>
          <w:sz w:val="24"/>
          <w:szCs w:val="24"/>
        </w:rPr>
        <w:t xml:space="preserve">2019 года получателю субсидии излишне перечислена субсидия в сумме 720 руб. По данному факту </w:t>
      </w:r>
      <w:r w:rsidRPr="00D80616">
        <w:rPr>
          <w:rFonts w:ascii="Times New Roman" w:hAnsi="Times New Roman" w:cs="Times New Roman"/>
          <w:bCs/>
          <w:sz w:val="24"/>
          <w:szCs w:val="24"/>
        </w:rPr>
        <w:t xml:space="preserve">Администрацией предоставлены пояснения (письмо исх. от 26.10.2020 </w:t>
      </w:r>
      <w:r w:rsidR="0061477B">
        <w:rPr>
          <w:rFonts w:ascii="Times New Roman" w:hAnsi="Times New Roman" w:cs="Times New Roman"/>
          <w:bCs/>
          <w:sz w:val="24"/>
          <w:szCs w:val="24"/>
        </w:rPr>
        <w:br/>
      </w:r>
      <w:r w:rsidRPr="00D80616">
        <w:rPr>
          <w:rFonts w:ascii="Times New Roman" w:hAnsi="Times New Roman" w:cs="Times New Roman"/>
          <w:bCs/>
          <w:sz w:val="24"/>
          <w:szCs w:val="24"/>
        </w:rPr>
        <w:t>№</w:t>
      </w:r>
      <w:r w:rsidR="0061477B">
        <w:rPr>
          <w:rFonts w:ascii="Times New Roman" w:hAnsi="Times New Roman" w:cs="Times New Roman"/>
          <w:bCs/>
          <w:sz w:val="24"/>
          <w:szCs w:val="24"/>
        </w:rPr>
        <w:t xml:space="preserve"> </w:t>
      </w:r>
      <w:r w:rsidRPr="00D80616">
        <w:rPr>
          <w:rFonts w:ascii="Times New Roman" w:hAnsi="Times New Roman" w:cs="Times New Roman"/>
          <w:bCs/>
          <w:sz w:val="24"/>
          <w:szCs w:val="24"/>
        </w:rPr>
        <w:t xml:space="preserve">01-01-16/7969), а также письмо </w:t>
      </w:r>
      <w:r w:rsidRPr="00D80616">
        <w:rPr>
          <w:rFonts w:ascii="Times New Roman" w:hAnsi="Times New Roman" w:cs="Times New Roman"/>
          <w:sz w:val="24"/>
          <w:szCs w:val="24"/>
        </w:rPr>
        <w:t xml:space="preserve">администрации муниципального образования Пчевжинское сельское поселение Киришского муниципального района Ленинградской области </w:t>
      </w:r>
      <w:r w:rsidR="0061477B">
        <w:rPr>
          <w:rFonts w:ascii="Times New Roman" w:hAnsi="Times New Roman" w:cs="Times New Roman"/>
          <w:sz w:val="24"/>
          <w:szCs w:val="24"/>
        </w:rPr>
        <w:br/>
      </w:r>
      <w:r w:rsidRPr="00D80616">
        <w:rPr>
          <w:rFonts w:ascii="Times New Roman" w:hAnsi="Times New Roman" w:cs="Times New Roman"/>
          <w:sz w:val="24"/>
          <w:szCs w:val="24"/>
        </w:rPr>
        <w:t>(исх. от 26.10.2020 №</w:t>
      </w:r>
      <w:r w:rsidR="0061477B">
        <w:rPr>
          <w:rFonts w:ascii="Times New Roman" w:hAnsi="Times New Roman" w:cs="Times New Roman"/>
          <w:sz w:val="24"/>
          <w:szCs w:val="24"/>
        </w:rPr>
        <w:t xml:space="preserve"> </w:t>
      </w:r>
      <w:r w:rsidRPr="00D80616">
        <w:rPr>
          <w:rFonts w:ascii="Times New Roman" w:hAnsi="Times New Roman" w:cs="Times New Roman"/>
          <w:sz w:val="24"/>
          <w:szCs w:val="24"/>
        </w:rPr>
        <w:t xml:space="preserve">01-15-1/668) о наличии технической ошибки в выписке </w:t>
      </w:r>
      <w:r w:rsidR="0061477B">
        <w:rPr>
          <w:rFonts w:ascii="Times New Roman" w:hAnsi="Times New Roman" w:cs="Times New Roman"/>
          <w:sz w:val="24"/>
          <w:szCs w:val="24"/>
        </w:rPr>
        <w:br/>
      </w:r>
      <w:r w:rsidRPr="00D80616">
        <w:rPr>
          <w:rFonts w:ascii="Times New Roman" w:hAnsi="Times New Roman" w:cs="Times New Roman"/>
          <w:sz w:val="24"/>
          <w:szCs w:val="24"/>
        </w:rPr>
        <w:t xml:space="preserve">из </w:t>
      </w:r>
      <w:proofErr w:type="spellStart"/>
      <w:r w:rsidRPr="00D80616">
        <w:rPr>
          <w:rFonts w:ascii="Times New Roman" w:hAnsi="Times New Roman" w:cs="Times New Roman"/>
          <w:sz w:val="24"/>
          <w:szCs w:val="24"/>
        </w:rPr>
        <w:t>похозяйственной</w:t>
      </w:r>
      <w:proofErr w:type="spellEnd"/>
      <w:r w:rsidRPr="00D80616">
        <w:rPr>
          <w:rFonts w:ascii="Times New Roman" w:hAnsi="Times New Roman" w:cs="Times New Roman"/>
          <w:sz w:val="24"/>
          <w:szCs w:val="24"/>
        </w:rPr>
        <w:t xml:space="preserve"> книги (исх. от 22.01.2020 №</w:t>
      </w:r>
      <w:r w:rsidR="0061477B">
        <w:rPr>
          <w:rFonts w:ascii="Times New Roman" w:hAnsi="Times New Roman" w:cs="Times New Roman"/>
          <w:sz w:val="24"/>
          <w:szCs w:val="24"/>
        </w:rPr>
        <w:t xml:space="preserve"> </w:t>
      </w:r>
      <w:r w:rsidRPr="00D80616">
        <w:rPr>
          <w:rFonts w:ascii="Times New Roman" w:hAnsi="Times New Roman" w:cs="Times New Roman"/>
          <w:sz w:val="24"/>
          <w:szCs w:val="24"/>
        </w:rPr>
        <w:t xml:space="preserve">57) и откорректированная выписка </w:t>
      </w:r>
      <w:r w:rsidR="0061477B">
        <w:rPr>
          <w:rFonts w:ascii="Times New Roman" w:hAnsi="Times New Roman" w:cs="Times New Roman"/>
          <w:sz w:val="24"/>
          <w:szCs w:val="24"/>
        </w:rPr>
        <w:br/>
      </w:r>
      <w:r w:rsidRPr="00D80616">
        <w:rPr>
          <w:rFonts w:ascii="Times New Roman" w:hAnsi="Times New Roman" w:cs="Times New Roman"/>
          <w:sz w:val="24"/>
          <w:szCs w:val="24"/>
        </w:rPr>
        <w:t xml:space="preserve">из </w:t>
      </w:r>
      <w:proofErr w:type="spellStart"/>
      <w:r w:rsidRPr="00D80616">
        <w:rPr>
          <w:rFonts w:ascii="Times New Roman" w:hAnsi="Times New Roman" w:cs="Times New Roman"/>
          <w:sz w:val="24"/>
          <w:szCs w:val="24"/>
        </w:rPr>
        <w:t>похозяйственной</w:t>
      </w:r>
      <w:proofErr w:type="spellEnd"/>
      <w:r w:rsidRPr="00D80616">
        <w:rPr>
          <w:rFonts w:ascii="Times New Roman" w:hAnsi="Times New Roman" w:cs="Times New Roman"/>
          <w:sz w:val="24"/>
          <w:szCs w:val="24"/>
        </w:rPr>
        <w:t xml:space="preserve"> книги (исх. от 26.10.2020 №</w:t>
      </w:r>
      <w:r w:rsidR="0061477B">
        <w:rPr>
          <w:rFonts w:ascii="Times New Roman" w:hAnsi="Times New Roman" w:cs="Times New Roman"/>
          <w:sz w:val="24"/>
          <w:szCs w:val="24"/>
        </w:rPr>
        <w:t xml:space="preserve"> </w:t>
      </w:r>
      <w:r w:rsidRPr="00D80616">
        <w:rPr>
          <w:rFonts w:ascii="Times New Roman" w:hAnsi="Times New Roman" w:cs="Times New Roman"/>
          <w:sz w:val="24"/>
          <w:szCs w:val="24"/>
        </w:rPr>
        <w:t xml:space="preserve">454). Предоставленные 26.10.2020 документы </w:t>
      </w:r>
      <w:r w:rsidRPr="00D80616">
        <w:rPr>
          <w:rFonts w:ascii="Times New Roman" w:hAnsi="Times New Roman" w:cs="Times New Roman"/>
          <w:bCs/>
          <w:sz w:val="24"/>
          <w:szCs w:val="24"/>
        </w:rPr>
        <w:t xml:space="preserve">исключают излишнее </w:t>
      </w:r>
      <w:r w:rsidRPr="00D80616">
        <w:rPr>
          <w:rFonts w:ascii="Times New Roman" w:hAnsi="Times New Roman" w:cs="Times New Roman"/>
          <w:sz w:val="24"/>
          <w:szCs w:val="24"/>
        </w:rPr>
        <w:t>перечисление субсидии в сумме 720 руб.</w:t>
      </w:r>
    </w:p>
    <w:p w:rsidR="003704C7" w:rsidRPr="00D80616" w:rsidRDefault="003704C7" w:rsidP="004E0385">
      <w:pPr>
        <w:widowControl w:val="0"/>
        <w:numPr>
          <w:ilvl w:val="0"/>
          <w:numId w:val="19"/>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D80616">
        <w:rPr>
          <w:rFonts w:ascii="Times New Roman" w:hAnsi="Times New Roman" w:cs="Times New Roman"/>
          <w:bCs/>
          <w:sz w:val="24"/>
          <w:szCs w:val="24"/>
        </w:rPr>
        <w:t>В нарушение п.</w:t>
      </w:r>
      <w:r w:rsidR="0061477B">
        <w:rPr>
          <w:rFonts w:ascii="Times New Roman" w:hAnsi="Times New Roman" w:cs="Times New Roman"/>
          <w:bCs/>
          <w:sz w:val="24"/>
          <w:szCs w:val="24"/>
        </w:rPr>
        <w:t xml:space="preserve"> </w:t>
      </w:r>
      <w:r w:rsidRPr="00D80616">
        <w:rPr>
          <w:rFonts w:ascii="Times New Roman" w:hAnsi="Times New Roman" w:cs="Times New Roman"/>
          <w:bCs/>
          <w:sz w:val="24"/>
          <w:szCs w:val="24"/>
        </w:rPr>
        <w:t xml:space="preserve">4 Приложения 8 к Порядку предоставления субсидий в целях возмещения затрат на сельскохозяйственное производство и возмещения части затрат </w:t>
      </w:r>
      <w:r w:rsidR="0061477B">
        <w:rPr>
          <w:rFonts w:ascii="Times New Roman" w:hAnsi="Times New Roman" w:cs="Times New Roman"/>
          <w:bCs/>
          <w:sz w:val="24"/>
          <w:szCs w:val="24"/>
        </w:rPr>
        <w:br/>
      </w:r>
      <w:r w:rsidRPr="00D80616">
        <w:rPr>
          <w:rFonts w:ascii="Times New Roman" w:hAnsi="Times New Roman" w:cs="Times New Roman"/>
          <w:bCs/>
          <w:sz w:val="24"/>
          <w:szCs w:val="24"/>
        </w:rPr>
        <w:t xml:space="preserve">по приобретению комбикорма на содержание сельскохозяйственных животных и птицы </w:t>
      </w:r>
      <w:r w:rsidR="0061477B">
        <w:rPr>
          <w:rFonts w:ascii="Times New Roman" w:hAnsi="Times New Roman" w:cs="Times New Roman"/>
          <w:bCs/>
          <w:sz w:val="24"/>
          <w:szCs w:val="24"/>
        </w:rPr>
        <w:br/>
      </w:r>
      <w:r w:rsidRPr="00D80616">
        <w:rPr>
          <w:rFonts w:ascii="Times New Roman" w:hAnsi="Times New Roman" w:cs="Times New Roman"/>
          <w:bCs/>
          <w:sz w:val="24"/>
          <w:szCs w:val="24"/>
        </w:rPr>
        <w:t>в рамках реализации мероприятий подпрограммы «Развитие агропромышленного комплекса» муниципальной программы «Развитие сельского хозяйства в Киришском муниципальном районе» (</w:t>
      </w:r>
      <w:r w:rsidRPr="00D80616">
        <w:rPr>
          <w:rFonts w:ascii="Times New Roman" w:hAnsi="Times New Roman" w:cs="Times New Roman"/>
          <w:bCs/>
          <w:i/>
          <w:sz w:val="24"/>
          <w:szCs w:val="24"/>
        </w:rPr>
        <w:t>далее по тексту – Порядок предоставления субсидий</w:t>
      </w:r>
      <w:r w:rsidRPr="00D80616">
        <w:rPr>
          <w:rFonts w:ascii="Times New Roman" w:hAnsi="Times New Roman" w:cs="Times New Roman"/>
          <w:bCs/>
          <w:sz w:val="24"/>
          <w:szCs w:val="24"/>
        </w:rPr>
        <w:t xml:space="preserve">) в составе Заявки </w:t>
      </w:r>
      <w:r w:rsidR="0061477B">
        <w:rPr>
          <w:rFonts w:ascii="Times New Roman" w:hAnsi="Times New Roman" w:cs="Times New Roman"/>
          <w:bCs/>
          <w:sz w:val="24"/>
          <w:szCs w:val="24"/>
        </w:rPr>
        <w:br/>
      </w:r>
      <w:r w:rsidRPr="00D80616">
        <w:rPr>
          <w:rFonts w:ascii="Times New Roman" w:hAnsi="Times New Roman" w:cs="Times New Roman"/>
          <w:bCs/>
          <w:sz w:val="24"/>
          <w:szCs w:val="24"/>
        </w:rPr>
        <w:t xml:space="preserve">на предоставление субсидий от 19.06.2019 принята к рассмотрению выписка </w:t>
      </w:r>
      <w:r w:rsidR="0061477B">
        <w:rPr>
          <w:rFonts w:ascii="Times New Roman" w:hAnsi="Times New Roman" w:cs="Times New Roman"/>
          <w:bCs/>
          <w:sz w:val="24"/>
          <w:szCs w:val="24"/>
        </w:rPr>
        <w:br/>
      </w:r>
      <w:r w:rsidRPr="00D80616">
        <w:rPr>
          <w:rFonts w:ascii="Times New Roman" w:hAnsi="Times New Roman" w:cs="Times New Roman"/>
          <w:bCs/>
          <w:sz w:val="24"/>
          <w:szCs w:val="24"/>
        </w:rPr>
        <w:t xml:space="preserve">из </w:t>
      </w:r>
      <w:proofErr w:type="spellStart"/>
      <w:r w:rsidRPr="00D80616">
        <w:rPr>
          <w:rFonts w:ascii="Times New Roman" w:hAnsi="Times New Roman" w:cs="Times New Roman"/>
          <w:bCs/>
          <w:sz w:val="24"/>
          <w:szCs w:val="24"/>
        </w:rPr>
        <w:t>похозяйственной</w:t>
      </w:r>
      <w:proofErr w:type="spellEnd"/>
      <w:r w:rsidRPr="00D80616">
        <w:rPr>
          <w:rFonts w:ascii="Times New Roman" w:hAnsi="Times New Roman" w:cs="Times New Roman"/>
          <w:bCs/>
          <w:sz w:val="24"/>
          <w:szCs w:val="24"/>
        </w:rPr>
        <w:t xml:space="preserve"> книги, выданная заявителю 16.04.2019. Согласно п.</w:t>
      </w:r>
      <w:r w:rsidR="0061477B">
        <w:rPr>
          <w:rFonts w:ascii="Times New Roman" w:hAnsi="Times New Roman" w:cs="Times New Roman"/>
          <w:bCs/>
          <w:sz w:val="24"/>
          <w:szCs w:val="24"/>
        </w:rPr>
        <w:t xml:space="preserve"> </w:t>
      </w:r>
      <w:r w:rsidRPr="00D80616">
        <w:rPr>
          <w:rFonts w:ascii="Times New Roman" w:hAnsi="Times New Roman" w:cs="Times New Roman"/>
          <w:bCs/>
          <w:sz w:val="24"/>
          <w:szCs w:val="24"/>
        </w:rPr>
        <w:t xml:space="preserve">4 Приложения 8 </w:t>
      </w:r>
      <w:r w:rsidR="0061477B">
        <w:rPr>
          <w:rFonts w:ascii="Times New Roman" w:hAnsi="Times New Roman" w:cs="Times New Roman"/>
          <w:bCs/>
          <w:sz w:val="24"/>
          <w:szCs w:val="24"/>
        </w:rPr>
        <w:br/>
      </w:r>
      <w:r w:rsidRPr="00D80616">
        <w:rPr>
          <w:rFonts w:ascii="Times New Roman" w:hAnsi="Times New Roman" w:cs="Times New Roman"/>
          <w:bCs/>
          <w:sz w:val="24"/>
          <w:szCs w:val="24"/>
        </w:rPr>
        <w:t xml:space="preserve">к Порядку предоставления субсидий к рассмотрению принимаются выписки </w:t>
      </w:r>
      <w:r w:rsidR="0061477B">
        <w:rPr>
          <w:rFonts w:ascii="Times New Roman" w:hAnsi="Times New Roman" w:cs="Times New Roman"/>
          <w:bCs/>
          <w:sz w:val="24"/>
          <w:szCs w:val="24"/>
        </w:rPr>
        <w:br/>
      </w:r>
      <w:r w:rsidRPr="00D80616">
        <w:rPr>
          <w:rFonts w:ascii="Times New Roman" w:hAnsi="Times New Roman" w:cs="Times New Roman"/>
          <w:bCs/>
          <w:sz w:val="24"/>
          <w:szCs w:val="24"/>
        </w:rPr>
        <w:t xml:space="preserve">из </w:t>
      </w:r>
      <w:proofErr w:type="spellStart"/>
      <w:r w:rsidRPr="00D80616">
        <w:rPr>
          <w:rFonts w:ascii="Times New Roman" w:hAnsi="Times New Roman" w:cs="Times New Roman"/>
          <w:bCs/>
          <w:sz w:val="24"/>
          <w:szCs w:val="24"/>
        </w:rPr>
        <w:t>похозяйственной</w:t>
      </w:r>
      <w:proofErr w:type="spellEnd"/>
      <w:r w:rsidRPr="00D80616">
        <w:rPr>
          <w:rFonts w:ascii="Times New Roman" w:hAnsi="Times New Roman" w:cs="Times New Roman"/>
          <w:bCs/>
          <w:sz w:val="24"/>
          <w:szCs w:val="24"/>
        </w:rPr>
        <w:t xml:space="preserve"> книги, выданные не ранее</w:t>
      </w:r>
      <w:r w:rsidR="00D80616">
        <w:rPr>
          <w:rFonts w:ascii="Times New Roman" w:hAnsi="Times New Roman" w:cs="Times New Roman"/>
          <w:bCs/>
          <w:sz w:val="24"/>
          <w:szCs w:val="24"/>
        </w:rPr>
        <w:t xml:space="preserve"> </w:t>
      </w:r>
      <w:r w:rsidRPr="00D80616">
        <w:rPr>
          <w:rFonts w:ascii="Times New Roman" w:hAnsi="Times New Roman" w:cs="Times New Roman"/>
          <w:bCs/>
          <w:sz w:val="24"/>
          <w:szCs w:val="24"/>
        </w:rPr>
        <w:t>5 рабочих дней до даты подачи заявки.</w:t>
      </w:r>
    </w:p>
    <w:p w:rsidR="003704C7" w:rsidRPr="00D80616" w:rsidRDefault="003704C7" w:rsidP="004E0385">
      <w:pPr>
        <w:widowControl w:val="0"/>
        <w:numPr>
          <w:ilvl w:val="0"/>
          <w:numId w:val="19"/>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D80616">
        <w:rPr>
          <w:rFonts w:ascii="Times New Roman" w:hAnsi="Times New Roman" w:cs="Times New Roman"/>
          <w:bCs/>
          <w:sz w:val="24"/>
          <w:szCs w:val="24"/>
        </w:rPr>
        <w:t xml:space="preserve">По результатам экспертизы Порядка предоставления субсидий необходимо отметить, что </w:t>
      </w:r>
      <w:r w:rsidRPr="00D80616">
        <w:rPr>
          <w:rFonts w:ascii="Times New Roman" w:hAnsi="Times New Roman" w:cs="Times New Roman"/>
          <w:sz w:val="24"/>
          <w:szCs w:val="24"/>
          <w:lang w:eastAsia="x-none"/>
        </w:rPr>
        <w:t>в пункте 2.15. ссылка на пункт 4.2 неуместна, а также излишне внесены изменения, предусмотренные пп.1.7. постановления Администрации от 26.04.2019 №</w:t>
      </w:r>
      <w:r w:rsidR="0061477B">
        <w:rPr>
          <w:rFonts w:ascii="Times New Roman" w:hAnsi="Times New Roman" w:cs="Times New Roman"/>
          <w:sz w:val="24"/>
          <w:szCs w:val="24"/>
          <w:lang w:eastAsia="x-none"/>
        </w:rPr>
        <w:t xml:space="preserve"> </w:t>
      </w:r>
      <w:r w:rsidRPr="00D80616">
        <w:rPr>
          <w:rFonts w:ascii="Times New Roman" w:hAnsi="Times New Roman" w:cs="Times New Roman"/>
          <w:sz w:val="24"/>
          <w:szCs w:val="24"/>
          <w:lang w:eastAsia="x-none"/>
        </w:rPr>
        <w:t xml:space="preserve">1021. Кроме того, в Порядке </w:t>
      </w:r>
      <w:r w:rsidRPr="00D80616">
        <w:rPr>
          <w:rFonts w:ascii="Times New Roman" w:hAnsi="Times New Roman" w:cs="Times New Roman"/>
          <w:bCs/>
          <w:sz w:val="24"/>
          <w:szCs w:val="24"/>
        </w:rPr>
        <w:t xml:space="preserve">предоставления субсидий допущены технические ошибки. </w:t>
      </w:r>
    </w:p>
    <w:p w:rsidR="003704C7" w:rsidRPr="00D80616" w:rsidRDefault="003704C7" w:rsidP="004E0385">
      <w:pPr>
        <w:widowControl w:val="0"/>
        <w:numPr>
          <w:ilvl w:val="0"/>
          <w:numId w:val="19"/>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D80616">
        <w:rPr>
          <w:rFonts w:ascii="Times New Roman" w:hAnsi="Times New Roman" w:cs="Times New Roman"/>
          <w:sz w:val="24"/>
          <w:szCs w:val="24"/>
        </w:rPr>
        <w:t xml:space="preserve">Согласно изменениям, внесенным в паспорт </w:t>
      </w:r>
      <w:r w:rsidRPr="00D80616">
        <w:rPr>
          <w:rFonts w:ascii="Times New Roman" w:hAnsi="Times New Roman" w:cs="Times New Roman"/>
          <w:bCs/>
          <w:sz w:val="24"/>
          <w:szCs w:val="24"/>
        </w:rPr>
        <w:t>подпрограммы</w:t>
      </w:r>
      <w:r w:rsidRPr="00D80616">
        <w:rPr>
          <w:rFonts w:ascii="Times New Roman" w:hAnsi="Times New Roman" w:cs="Times New Roman"/>
          <w:sz w:val="24"/>
          <w:szCs w:val="24"/>
        </w:rPr>
        <w:t xml:space="preserve"> «Развитие агропромышленного комплекса» муниципальной программы «Развитие сельского хозяйства </w:t>
      </w:r>
      <w:r w:rsidR="0061477B">
        <w:rPr>
          <w:rFonts w:ascii="Times New Roman" w:hAnsi="Times New Roman" w:cs="Times New Roman"/>
          <w:sz w:val="24"/>
          <w:szCs w:val="24"/>
        </w:rPr>
        <w:br/>
      </w:r>
      <w:r w:rsidRPr="00D80616">
        <w:rPr>
          <w:rFonts w:ascii="Times New Roman" w:hAnsi="Times New Roman" w:cs="Times New Roman"/>
          <w:sz w:val="24"/>
          <w:szCs w:val="24"/>
        </w:rPr>
        <w:t>в Киришском муниципальном районе» (</w:t>
      </w:r>
      <w:r w:rsidRPr="00D80616">
        <w:rPr>
          <w:rFonts w:ascii="Times New Roman" w:hAnsi="Times New Roman" w:cs="Times New Roman"/>
          <w:i/>
          <w:sz w:val="24"/>
          <w:szCs w:val="24"/>
        </w:rPr>
        <w:t>далее по тексту – подпрограмма</w:t>
      </w:r>
      <w:r w:rsidRPr="00D80616">
        <w:rPr>
          <w:rFonts w:ascii="Times New Roman" w:hAnsi="Times New Roman" w:cs="Times New Roman"/>
          <w:sz w:val="24"/>
          <w:szCs w:val="24"/>
        </w:rPr>
        <w:t xml:space="preserve">), соисполнителем подпрограммы определен только Отдел землепользования Администрации, что </w:t>
      </w:r>
      <w:r w:rsidR="0061477B">
        <w:rPr>
          <w:rFonts w:ascii="Times New Roman" w:hAnsi="Times New Roman" w:cs="Times New Roman"/>
          <w:sz w:val="24"/>
          <w:szCs w:val="24"/>
        </w:rPr>
        <w:br/>
      </w:r>
      <w:r w:rsidRPr="00D80616">
        <w:rPr>
          <w:rFonts w:ascii="Times New Roman" w:hAnsi="Times New Roman" w:cs="Times New Roman"/>
          <w:sz w:val="24"/>
          <w:szCs w:val="24"/>
        </w:rPr>
        <w:t>не соответствует информации, отраженной в Плане реализации</w:t>
      </w:r>
      <w:r w:rsidRPr="00D80616">
        <w:rPr>
          <w:rFonts w:ascii="Times New Roman" w:hAnsi="Times New Roman" w:cs="Times New Roman"/>
          <w:bCs/>
          <w:sz w:val="24"/>
          <w:szCs w:val="24"/>
        </w:rPr>
        <w:t xml:space="preserve"> муниципальной программы «Развитие сельского хозяйства в Киришском муниципальном районе»</w:t>
      </w:r>
      <w:r w:rsidRPr="00D80616">
        <w:rPr>
          <w:rFonts w:ascii="Times New Roman" w:hAnsi="Times New Roman" w:cs="Times New Roman"/>
          <w:sz w:val="24"/>
          <w:szCs w:val="24"/>
        </w:rPr>
        <w:t xml:space="preserve">. Согласно </w:t>
      </w:r>
      <w:proofErr w:type="gramStart"/>
      <w:r w:rsidRPr="00D80616">
        <w:rPr>
          <w:rFonts w:ascii="Times New Roman" w:hAnsi="Times New Roman" w:cs="Times New Roman"/>
          <w:sz w:val="24"/>
          <w:szCs w:val="24"/>
        </w:rPr>
        <w:t>Плану реализации</w:t>
      </w:r>
      <w:proofErr w:type="gramEnd"/>
      <w:r w:rsidRPr="00D80616">
        <w:rPr>
          <w:rFonts w:ascii="Times New Roman" w:hAnsi="Times New Roman" w:cs="Times New Roman"/>
          <w:sz w:val="24"/>
          <w:szCs w:val="24"/>
        </w:rPr>
        <w:t xml:space="preserve"> соисполнителем подпрограммы также определен Комитет </w:t>
      </w:r>
      <w:r w:rsidRPr="00D80616">
        <w:rPr>
          <w:rFonts w:ascii="Times New Roman" w:hAnsi="Times New Roman" w:cs="Times New Roman"/>
          <w:bCs/>
          <w:sz w:val="24"/>
          <w:szCs w:val="24"/>
        </w:rPr>
        <w:t xml:space="preserve">по местному самоуправлению, межнациональным отношениям и организационной работе Администрации. </w:t>
      </w:r>
    </w:p>
    <w:p w:rsidR="003704C7" w:rsidRPr="00D80616" w:rsidRDefault="003704C7" w:rsidP="004E0385">
      <w:pPr>
        <w:widowControl w:val="0"/>
        <w:numPr>
          <w:ilvl w:val="0"/>
          <w:numId w:val="19"/>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D80616">
        <w:rPr>
          <w:rFonts w:ascii="Times New Roman" w:hAnsi="Times New Roman" w:cs="Times New Roman"/>
          <w:bCs/>
          <w:sz w:val="24"/>
          <w:szCs w:val="24"/>
        </w:rPr>
        <w:t xml:space="preserve">В процессе предоставления субсидий допущены многочисленные несоответствия </w:t>
      </w:r>
      <w:r w:rsidR="0061477B">
        <w:rPr>
          <w:rFonts w:ascii="Times New Roman" w:hAnsi="Times New Roman" w:cs="Times New Roman"/>
          <w:bCs/>
          <w:sz w:val="24"/>
          <w:szCs w:val="24"/>
        </w:rPr>
        <w:br/>
      </w:r>
      <w:r w:rsidRPr="00D80616">
        <w:rPr>
          <w:rFonts w:ascii="Times New Roman" w:hAnsi="Times New Roman" w:cs="Times New Roman"/>
          <w:bCs/>
          <w:sz w:val="24"/>
          <w:szCs w:val="24"/>
        </w:rPr>
        <w:t xml:space="preserve">и технические ошибки в документах. </w:t>
      </w:r>
    </w:p>
    <w:p w:rsidR="003704C7" w:rsidRPr="00D80616" w:rsidRDefault="003704C7" w:rsidP="004E0385">
      <w:pPr>
        <w:widowControl w:val="0"/>
        <w:numPr>
          <w:ilvl w:val="0"/>
          <w:numId w:val="19"/>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D80616">
        <w:rPr>
          <w:rFonts w:ascii="Times New Roman" w:hAnsi="Times New Roman" w:cs="Times New Roman"/>
          <w:bCs/>
          <w:sz w:val="24"/>
          <w:szCs w:val="24"/>
        </w:rPr>
        <w:lastRenderedPageBreak/>
        <w:t xml:space="preserve">В ЕИС по закупке </w:t>
      </w:r>
      <w:hyperlink r:id="rId16" w:tgtFrame="_blank" w:history="1">
        <w:r w:rsidRPr="00D80616">
          <w:rPr>
            <w:rFonts w:ascii="Times New Roman" w:hAnsi="Times New Roman" w:cs="Times New Roman"/>
            <w:bCs/>
            <w:sz w:val="24"/>
            <w:szCs w:val="24"/>
            <w:bdr w:val="none" w:sz="0" w:space="0" w:color="auto" w:frame="1"/>
            <w:shd w:val="clear" w:color="auto" w:fill="FFFFFF"/>
          </w:rPr>
          <w:t>№</w:t>
        </w:r>
        <w:r w:rsidR="0061477B">
          <w:rPr>
            <w:rFonts w:ascii="Times New Roman" w:hAnsi="Times New Roman" w:cs="Times New Roman"/>
            <w:bCs/>
            <w:sz w:val="24"/>
            <w:szCs w:val="24"/>
            <w:bdr w:val="none" w:sz="0" w:space="0" w:color="auto" w:frame="1"/>
            <w:shd w:val="clear" w:color="auto" w:fill="FFFFFF"/>
          </w:rPr>
          <w:t xml:space="preserve"> </w:t>
        </w:r>
        <w:r w:rsidRPr="00D80616">
          <w:rPr>
            <w:rFonts w:ascii="Times New Roman" w:hAnsi="Times New Roman" w:cs="Times New Roman"/>
            <w:bCs/>
            <w:sz w:val="24"/>
            <w:szCs w:val="24"/>
            <w:bdr w:val="none" w:sz="0" w:space="0" w:color="auto" w:frame="1"/>
            <w:shd w:val="clear" w:color="auto" w:fill="FFFFFF"/>
          </w:rPr>
          <w:t>0145300006219000350</w:t>
        </w:r>
      </w:hyperlink>
      <w:r w:rsidRPr="00D80616">
        <w:rPr>
          <w:rFonts w:ascii="Times New Roman" w:hAnsi="Times New Roman" w:cs="Times New Roman"/>
          <w:bCs/>
          <w:sz w:val="24"/>
          <w:szCs w:val="24"/>
        </w:rPr>
        <w:t xml:space="preserve"> </w:t>
      </w:r>
      <w:r w:rsidRPr="00D80616">
        <w:rPr>
          <w:rFonts w:ascii="Times New Roman" w:hAnsi="Times New Roman" w:cs="Times New Roman"/>
          <w:bCs/>
          <w:sz w:val="24"/>
          <w:szCs w:val="24"/>
          <w:shd w:val="clear" w:color="auto" w:fill="FFFFFF"/>
        </w:rPr>
        <w:t xml:space="preserve">выявлена техническая ошибка, которая </w:t>
      </w:r>
      <w:r w:rsidRPr="00D80616">
        <w:rPr>
          <w:rFonts w:ascii="Times New Roman" w:hAnsi="Times New Roman" w:cs="Times New Roman"/>
          <w:bCs/>
          <w:sz w:val="24"/>
          <w:szCs w:val="24"/>
        </w:rPr>
        <w:t xml:space="preserve">не повлияла на правильность решения о заключении контракта с единственным участником по итогам несостоявшегося электронного аукциона. </w:t>
      </w:r>
    </w:p>
    <w:p w:rsidR="003704C7" w:rsidRPr="00D80616" w:rsidRDefault="003704C7" w:rsidP="004E0385">
      <w:pPr>
        <w:widowControl w:val="0"/>
        <w:numPr>
          <w:ilvl w:val="0"/>
          <w:numId w:val="19"/>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D80616">
        <w:rPr>
          <w:rFonts w:ascii="Times New Roman" w:hAnsi="Times New Roman" w:cs="Times New Roman"/>
          <w:bCs/>
          <w:sz w:val="24"/>
          <w:szCs w:val="24"/>
        </w:rPr>
        <w:t xml:space="preserve">Требования об уплате неустойки (пени) за просрочку исполнения исполнителем обязательств по муниципальным контрактам 183/2019 от 27.05.2019, №244/2019 от 26.06.2019, №247/2019 от 27.06.2019 на общую сумму 100,24 руб. были направлены исполнителю после запроса КСП, в период проведения контрольного мероприятия. Сумма неустойки за просрочку исполнения обязательств поступила в бюджет Киришского муниципального района в полном объеме. </w:t>
      </w:r>
    </w:p>
    <w:p w:rsidR="003704C7" w:rsidRPr="00D80616" w:rsidRDefault="003704C7" w:rsidP="004E0385">
      <w:pPr>
        <w:widowControl w:val="0"/>
        <w:numPr>
          <w:ilvl w:val="0"/>
          <w:numId w:val="19"/>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D80616">
        <w:rPr>
          <w:rFonts w:ascii="Times New Roman" w:hAnsi="Times New Roman" w:cs="Times New Roman"/>
          <w:bCs/>
          <w:sz w:val="24"/>
          <w:szCs w:val="24"/>
        </w:rPr>
        <w:t>Н</w:t>
      </w:r>
      <w:r w:rsidRPr="00D80616">
        <w:rPr>
          <w:rFonts w:ascii="Times New Roman" w:hAnsi="Times New Roman" w:cs="Times New Roman"/>
          <w:sz w:val="24"/>
          <w:szCs w:val="24"/>
        </w:rPr>
        <w:t xml:space="preserve">арушены сроки </w:t>
      </w:r>
      <w:r w:rsidRPr="00D80616">
        <w:rPr>
          <w:rFonts w:ascii="Times New Roman" w:hAnsi="Times New Roman" w:cs="Times New Roman"/>
          <w:bCs/>
          <w:sz w:val="24"/>
          <w:szCs w:val="24"/>
        </w:rPr>
        <w:t>направления в реестр контрактов информации о приемке поставленного товара, оказанной услуги</w:t>
      </w:r>
      <w:r w:rsidRPr="00D80616">
        <w:rPr>
          <w:rFonts w:ascii="Times New Roman" w:hAnsi="Times New Roman" w:cs="Times New Roman"/>
          <w:sz w:val="24"/>
          <w:szCs w:val="24"/>
        </w:rPr>
        <w:t>, предусмотренные ч.</w:t>
      </w:r>
      <w:r w:rsidRPr="00D80616">
        <w:rPr>
          <w:rFonts w:ascii="Times New Roman" w:hAnsi="Times New Roman" w:cs="Times New Roman"/>
          <w:bCs/>
          <w:sz w:val="24"/>
          <w:szCs w:val="24"/>
        </w:rPr>
        <w:t xml:space="preserve">3 </w:t>
      </w:r>
      <w:r w:rsidRPr="00D80616">
        <w:rPr>
          <w:rFonts w:ascii="Times New Roman" w:hAnsi="Times New Roman" w:cs="Times New Roman"/>
          <w:sz w:val="24"/>
          <w:szCs w:val="24"/>
        </w:rPr>
        <w:t>ст.103 Федерального закона</w:t>
      </w:r>
      <w:r w:rsidR="0061477B">
        <w:rPr>
          <w:rFonts w:ascii="Times New Roman" w:hAnsi="Times New Roman" w:cs="Times New Roman"/>
          <w:sz w:val="24"/>
          <w:szCs w:val="24"/>
        </w:rPr>
        <w:br/>
      </w:r>
      <w:r w:rsidRPr="00D80616">
        <w:rPr>
          <w:rFonts w:ascii="Times New Roman" w:hAnsi="Times New Roman" w:cs="Times New Roman"/>
          <w:bCs/>
          <w:sz w:val="24"/>
          <w:szCs w:val="24"/>
        </w:rPr>
        <w:t>№</w:t>
      </w:r>
      <w:r w:rsidR="0061477B">
        <w:rPr>
          <w:rFonts w:ascii="Times New Roman" w:hAnsi="Times New Roman" w:cs="Times New Roman"/>
          <w:bCs/>
          <w:sz w:val="24"/>
          <w:szCs w:val="24"/>
        </w:rPr>
        <w:t xml:space="preserve"> </w:t>
      </w:r>
      <w:r w:rsidRPr="00D80616">
        <w:rPr>
          <w:rFonts w:ascii="Times New Roman" w:hAnsi="Times New Roman" w:cs="Times New Roman"/>
          <w:bCs/>
          <w:sz w:val="24"/>
          <w:szCs w:val="24"/>
        </w:rPr>
        <w:t>44-ФЗ</w:t>
      </w:r>
      <w:r w:rsidR="00D80616">
        <w:rPr>
          <w:rFonts w:ascii="Times New Roman" w:hAnsi="Times New Roman" w:cs="Times New Roman"/>
          <w:bCs/>
          <w:sz w:val="24"/>
          <w:szCs w:val="24"/>
        </w:rPr>
        <w:t xml:space="preserve"> </w:t>
      </w:r>
      <w:r w:rsidRPr="00D80616">
        <w:rPr>
          <w:rFonts w:ascii="Times New Roman" w:hAnsi="Times New Roman" w:cs="Times New Roman"/>
          <w:sz w:val="24"/>
          <w:szCs w:val="24"/>
        </w:rPr>
        <w:t xml:space="preserve">(5 муниципальных контрактов). </w:t>
      </w:r>
    </w:p>
    <w:p w:rsidR="003704C7" w:rsidRPr="00D80616" w:rsidRDefault="003704C7" w:rsidP="004E0385">
      <w:pPr>
        <w:widowControl w:val="0"/>
        <w:numPr>
          <w:ilvl w:val="0"/>
          <w:numId w:val="19"/>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D80616">
        <w:rPr>
          <w:rFonts w:ascii="Times New Roman" w:hAnsi="Times New Roman" w:cs="Times New Roman"/>
          <w:bCs/>
          <w:sz w:val="24"/>
          <w:szCs w:val="24"/>
        </w:rPr>
        <w:t xml:space="preserve">По муниципальным контрактам с ООО «Атлант» </w:t>
      </w:r>
      <w:r w:rsidRPr="00D80616">
        <w:rPr>
          <w:rFonts w:ascii="Times New Roman" w:eastAsia="Calibri" w:hAnsi="Times New Roman" w:cs="Times New Roman"/>
          <w:sz w:val="24"/>
          <w:szCs w:val="24"/>
        </w:rPr>
        <w:t>№</w:t>
      </w:r>
      <w:r w:rsidR="0061477B">
        <w:rPr>
          <w:rFonts w:ascii="Times New Roman" w:eastAsia="Calibri" w:hAnsi="Times New Roman" w:cs="Times New Roman"/>
          <w:sz w:val="24"/>
          <w:szCs w:val="24"/>
        </w:rPr>
        <w:t xml:space="preserve"> </w:t>
      </w:r>
      <w:r w:rsidRPr="00D80616">
        <w:rPr>
          <w:rFonts w:ascii="Times New Roman" w:eastAsia="Calibri" w:hAnsi="Times New Roman" w:cs="Times New Roman"/>
          <w:sz w:val="24"/>
          <w:szCs w:val="24"/>
        </w:rPr>
        <w:t xml:space="preserve">312/2019 от 09.09.2019 </w:t>
      </w:r>
      <w:r w:rsidR="0061477B">
        <w:rPr>
          <w:rFonts w:ascii="Times New Roman" w:eastAsia="Calibri" w:hAnsi="Times New Roman" w:cs="Times New Roman"/>
          <w:sz w:val="24"/>
          <w:szCs w:val="24"/>
        </w:rPr>
        <w:br/>
      </w:r>
      <w:r w:rsidRPr="00D80616">
        <w:rPr>
          <w:rFonts w:ascii="Times New Roman" w:eastAsia="Calibri" w:hAnsi="Times New Roman" w:cs="Times New Roman"/>
          <w:sz w:val="24"/>
          <w:szCs w:val="24"/>
        </w:rPr>
        <w:t>и №</w:t>
      </w:r>
      <w:r w:rsidR="0061477B">
        <w:rPr>
          <w:rFonts w:ascii="Times New Roman" w:eastAsia="Calibri" w:hAnsi="Times New Roman" w:cs="Times New Roman"/>
          <w:sz w:val="24"/>
          <w:szCs w:val="24"/>
        </w:rPr>
        <w:t xml:space="preserve"> </w:t>
      </w:r>
      <w:r w:rsidRPr="00D80616">
        <w:rPr>
          <w:rFonts w:ascii="Times New Roman" w:eastAsia="Calibri" w:hAnsi="Times New Roman" w:cs="Times New Roman"/>
          <w:sz w:val="24"/>
          <w:szCs w:val="24"/>
        </w:rPr>
        <w:t xml:space="preserve">316/2019 от 10.09.2019 </w:t>
      </w:r>
      <w:r w:rsidRPr="00D80616">
        <w:rPr>
          <w:rFonts w:ascii="Times New Roman" w:hAnsi="Times New Roman" w:cs="Times New Roman"/>
          <w:bCs/>
          <w:sz w:val="24"/>
          <w:szCs w:val="24"/>
        </w:rPr>
        <w:t>приемка поставленных товаров произведена Администрацией 13.09.2019 без проведения экспертизы. На товарных накладных имеется отметка о проведении экспертизы от 01.10.2019. Э</w:t>
      </w:r>
      <w:r w:rsidRPr="00D80616">
        <w:rPr>
          <w:rFonts w:ascii="Times New Roman" w:hAnsi="Times New Roman" w:cs="Times New Roman"/>
          <w:bCs/>
          <w:sz w:val="24"/>
          <w:szCs w:val="24"/>
          <w:shd w:val="clear" w:color="auto" w:fill="FFFFFF"/>
        </w:rPr>
        <w:t xml:space="preserve">кспертиза проводилась силами Администрации после приемки поставленного товара, при этом срок проведения экспертизы составил 18 дней. </w:t>
      </w:r>
    </w:p>
    <w:p w:rsidR="003704C7" w:rsidRPr="00D80616" w:rsidRDefault="003704C7" w:rsidP="004E0385">
      <w:pPr>
        <w:widowControl w:val="0"/>
        <w:numPr>
          <w:ilvl w:val="0"/>
          <w:numId w:val="19"/>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D80616">
        <w:rPr>
          <w:rFonts w:ascii="Times New Roman" w:hAnsi="Times New Roman" w:cs="Times New Roman"/>
          <w:bCs/>
          <w:sz w:val="24"/>
          <w:szCs w:val="24"/>
        </w:rPr>
        <w:t xml:space="preserve">Выявлены случаи нарушения Администрацией сроков оплаты, установленных условиями муниципальных контрактов </w:t>
      </w:r>
      <w:r w:rsidRPr="00D80616">
        <w:rPr>
          <w:rFonts w:ascii="Times New Roman" w:eastAsia="Calibri" w:hAnsi="Times New Roman" w:cs="Times New Roman"/>
          <w:sz w:val="24"/>
          <w:szCs w:val="24"/>
        </w:rPr>
        <w:t>№</w:t>
      </w:r>
      <w:r w:rsidR="0061477B">
        <w:rPr>
          <w:rFonts w:ascii="Times New Roman" w:eastAsia="Calibri" w:hAnsi="Times New Roman" w:cs="Times New Roman"/>
          <w:sz w:val="24"/>
          <w:szCs w:val="24"/>
        </w:rPr>
        <w:t xml:space="preserve"> </w:t>
      </w:r>
      <w:r w:rsidRPr="00D80616">
        <w:rPr>
          <w:rFonts w:ascii="Times New Roman" w:eastAsia="Calibri" w:hAnsi="Times New Roman" w:cs="Times New Roman"/>
          <w:sz w:val="24"/>
          <w:szCs w:val="24"/>
        </w:rPr>
        <w:t>312/2019 от 09.09.2019</w:t>
      </w:r>
      <w:r w:rsidRPr="00D80616">
        <w:rPr>
          <w:rFonts w:ascii="Times New Roman" w:hAnsi="Times New Roman" w:cs="Times New Roman"/>
          <w:bCs/>
          <w:sz w:val="24"/>
          <w:szCs w:val="24"/>
          <w:shd w:val="clear" w:color="auto" w:fill="FFFFFF"/>
        </w:rPr>
        <w:t xml:space="preserve"> </w:t>
      </w:r>
      <w:r w:rsidRPr="00D80616">
        <w:rPr>
          <w:rFonts w:ascii="Times New Roman" w:eastAsia="Calibri" w:hAnsi="Times New Roman" w:cs="Times New Roman"/>
          <w:sz w:val="24"/>
          <w:szCs w:val="24"/>
        </w:rPr>
        <w:t>и №</w:t>
      </w:r>
      <w:r w:rsidR="0061477B">
        <w:rPr>
          <w:rFonts w:ascii="Times New Roman" w:eastAsia="Calibri" w:hAnsi="Times New Roman" w:cs="Times New Roman"/>
          <w:sz w:val="24"/>
          <w:szCs w:val="24"/>
        </w:rPr>
        <w:t xml:space="preserve"> </w:t>
      </w:r>
      <w:r w:rsidRPr="00D80616">
        <w:rPr>
          <w:rFonts w:ascii="Times New Roman" w:eastAsia="Calibri" w:hAnsi="Times New Roman" w:cs="Times New Roman"/>
          <w:sz w:val="24"/>
          <w:szCs w:val="24"/>
        </w:rPr>
        <w:t>316/2019 от 10.09.2019</w:t>
      </w:r>
      <w:r w:rsidRPr="00D80616">
        <w:rPr>
          <w:rFonts w:ascii="Times New Roman" w:hAnsi="Times New Roman" w:cs="Times New Roman"/>
          <w:bCs/>
          <w:sz w:val="24"/>
          <w:szCs w:val="24"/>
        </w:rPr>
        <w:t xml:space="preserve">, что указывает на финансовые риски по уплате пени за каждый день просрочки исполнения обязательств со стороны Администрации, и может привести к неэффективному расходованию бюджетных средств. </w:t>
      </w:r>
    </w:p>
    <w:p w:rsidR="003704C7" w:rsidRPr="00D80616" w:rsidRDefault="003704C7" w:rsidP="004E0385">
      <w:pPr>
        <w:widowControl w:val="0"/>
        <w:numPr>
          <w:ilvl w:val="0"/>
          <w:numId w:val="19"/>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D80616">
        <w:rPr>
          <w:rFonts w:ascii="Times New Roman" w:hAnsi="Times New Roman" w:cs="Times New Roman"/>
          <w:bCs/>
          <w:sz w:val="24"/>
          <w:szCs w:val="24"/>
        </w:rPr>
        <w:t>Отсутствуют документы, подтверждающие полномочие подписания</w:t>
      </w:r>
      <w:r w:rsidRPr="00D80616">
        <w:rPr>
          <w:rFonts w:ascii="Times New Roman" w:hAnsi="Times New Roman" w:cs="Times New Roman"/>
          <w:b/>
          <w:bCs/>
          <w:sz w:val="24"/>
          <w:szCs w:val="24"/>
        </w:rPr>
        <w:t xml:space="preserve"> </w:t>
      </w:r>
      <w:r w:rsidRPr="00D80616">
        <w:rPr>
          <w:rFonts w:ascii="Times New Roman" w:hAnsi="Times New Roman" w:cs="Times New Roman"/>
          <w:bCs/>
          <w:sz w:val="24"/>
          <w:szCs w:val="24"/>
        </w:rPr>
        <w:t>13.09.2019 товарных накладных по муниципальным контрактам №</w:t>
      </w:r>
      <w:r w:rsidR="00777A0B">
        <w:rPr>
          <w:rFonts w:ascii="Times New Roman" w:hAnsi="Times New Roman" w:cs="Times New Roman"/>
          <w:bCs/>
          <w:sz w:val="24"/>
          <w:szCs w:val="24"/>
        </w:rPr>
        <w:t xml:space="preserve"> </w:t>
      </w:r>
      <w:r w:rsidRPr="00D80616">
        <w:rPr>
          <w:rFonts w:ascii="Times New Roman" w:hAnsi="Times New Roman" w:cs="Times New Roman"/>
          <w:bCs/>
          <w:sz w:val="24"/>
          <w:szCs w:val="24"/>
        </w:rPr>
        <w:t>312/2019 от 09.09.2019, №</w:t>
      </w:r>
      <w:r w:rsidR="00777A0B">
        <w:rPr>
          <w:rFonts w:ascii="Times New Roman" w:hAnsi="Times New Roman" w:cs="Times New Roman"/>
          <w:bCs/>
          <w:sz w:val="24"/>
          <w:szCs w:val="24"/>
        </w:rPr>
        <w:t xml:space="preserve"> </w:t>
      </w:r>
      <w:r w:rsidRPr="00D80616">
        <w:rPr>
          <w:rFonts w:ascii="Times New Roman" w:hAnsi="Times New Roman" w:cs="Times New Roman"/>
          <w:bCs/>
          <w:sz w:val="24"/>
          <w:szCs w:val="24"/>
        </w:rPr>
        <w:t xml:space="preserve">316/2019 </w:t>
      </w:r>
      <w:r w:rsidR="00777A0B">
        <w:rPr>
          <w:rFonts w:ascii="Times New Roman" w:hAnsi="Times New Roman" w:cs="Times New Roman"/>
          <w:bCs/>
          <w:sz w:val="24"/>
          <w:szCs w:val="24"/>
        </w:rPr>
        <w:br/>
      </w:r>
      <w:r w:rsidRPr="00D80616">
        <w:rPr>
          <w:rFonts w:ascii="Times New Roman" w:hAnsi="Times New Roman" w:cs="Times New Roman"/>
          <w:bCs/>
          <w:sz w:val="24"/>
          <w:szCs w:val="24"/>
        </w:rPr>
        <w:t>от 10.09.2019 начальником отдела агропромышленного комплекса и природопользования Администрации.</w:t>
      </w:r>
    </w:p>
    <w:p w:rsidR="003704C7" w:rsidRPr="00D80616" w:rsidRDefault="003704C7" w:rsidP="00D80616">
      <w:pPr>
        <w:tabs>
          <w:tab w:val="left" w:pos="993"/>
        </w:tabs>
        <w:spacing w:after="0" w:line="240" w:lineRule="auto"/>
        <w:ind w:firstLine="709"/>
        <w:rPr>
          <w:rFonts w:ascii="Times New Roman" w:hAnsi="Times New Roman" w:cs="Times New Roman"/>
          <w:bCs/>
          <w:sz w:val="24"/>
          <w:szCs w:val="24"/>
        </w:rPr>
      </w:pPr>
      <w:r w:rsidRPr="00D80616">
        <w:rPr>
          <w:rFonts w:ascii="Times New Roman" w:hAnsi="Times New Roman" w:cs="Times New Roman"/>
          <w:bCs/>
          <w:sz w:val="24"/>
          <w:szCs w:val="24"/>
        </w:rPr>
        <w:t>По результатам контрольного мероприятия Администрации рекомендовано:</w:t>
      </w:r>
    </w:p>
    <w:p w:rsidR="003704C7" w:rsidRPr="00D80616" w:rsidRDefault="003704C7" w:rsidP="004E0385">
      <w:pPr>
        <w:widowControl w:val="0"/>
        <w:numPr>
          <w:ilvl w:val="0"/>
          <w:numId w:val="19"/>
        </w:numPr>
        <w:tabs>
          <w:tab w:val="left" w:pos="993"/>
        </w:tabs>
        <w:spacing w:after="0" w:line="240" w:lineRule="auto"/>
        <w:ind w:left="0" w:firstLine="709"/>
        <w:jc w:val="both"/>
        <w:rPr>
          <w:rFonts w:ascii="Times New Roman" w:hAnsi="Times New Roman" w:cs="Times New Roman"/>
          <w:b/>
          <w:sz w:val="24"/>
          <w:szCs w:val="24"/>
        </w:rPr>
      </w:pPr>
      <w:r w:rsidRPr="00D80616">
        <w:rPr>
          <w:rFonts w:ascii="Times New Roman" w:hAnsi="Times New Roman" w:cs="Times New Roman"/>
          <w:bCs/>
          <w:sz w:val="24"/>
          <w:szCs w:val="24"/>
        </w:rPr>
        <w:t>Восстановить в бюджет Киришского муниципального района средства в сумме</w:t>
      </w:r>
      <w:r w:rsidR="00D80616">
        <w:rPr>
          <w:rFonts w:ascii="Times New Roman" w:hAnsi="Times New Roman" w:cs="Times New Roman"/>
          <w:bCs/>
          <w:sz w:val="24"/>
          <w:szCs w:val="24"/>
        </w:rPr>
        <w:t xml:space="preserve"> </w:t>
      </w:r>
      <w:r w:rsidRPr="00D80616">
        <w:rPr>
          <w:rFonts w:ascii="Times New Roman" w:hAnsi="Times New Roman" w:cs="Times New Roman"/>
          <w:bCs/>
          <w:sz w:val="24"/>
          <w:szCs w:val="24"/>
        </w:rPr>
        <w:t>9 200,00 руб., по которым допущено н</w:t>
      </w:r>
      <w:r w:rsidRPr="00D80616">
        <w:rPr>
          <w:rFonts w:ascii="Times New Roman" w:hAnsi="Times New Roman" w:cs="Times New Roman"/>
          <w:sz w:val="24"/>
          <w:szCs w:val="24"/>
        </w:rPr>
        <w:t xml:space="preserve">ецелевое использование в </w:t>
      </w:r>
      <w:r w:rsidRPr="00D80616">
        <w:rPr>
          <w:rFonts w:ascii="Times New Roman" w:hAnsi="Times New Roman" w:cs="Times New Roman"/>
          <w:bCs/>
          <w:sz w:val="24"/>
          <w:szCs w:val="24"/>
        </w:rPr>
        <w:t>ходе исполнения муниципального контракта №</w:t>
      </w:r>
      <w:r w:rsidR="00777A0B">
        <w:rPr>
          <w:rFonts w:ascii="Times New Roman" w:hAnsi="Times New Roman" w:cs="Times New Roman"/>
          <w:bCs/>
          <w:sz w:val="24"/>
          <w:szCs w:val="24"/>
        </w:rPr>
        <w:t xml:space="preserve"> </w:t>
      </w:r>
      <w:r w:rsidRPr="00D80616">
        <w:rPr>
          <w:rFonts w:ascii="Times New Roman" w:hAnsi="Times New Roman" w:cs="Times New Roman"/>
          <w:bCs/>
          <w:sz w:val="24"/>
          <w:szCs w:val="24"/>
        </w:rPr>
        <w:t>248/2019 от 28.06.2019</w:t>
      </w:r>
      <w:r w:rsidRPr="00D80616">
        <w:rPr>
          <w:rFonts w:ascii="Times New Roman" w:hAnsi="Times New Roman" w:cs="Times New Roman"/>
          <w:sz w:val="24"/>
          <w:szCs w:val="24"/>
        </w:rPr>
        <w:t>.</w:t>
      </w:r>
      <w:r w:rsidRPr="00D80616">
        <w:rPr>
          <w:rFonts w:ascii="Times New Roman" w:hAnsi="Times New Roman" w:cs="Times New Roman"/>
          <w:b/>
          <w:sz w:val="24"/>
          <w:szCs w:val="24"/>
        </w:rPr>
        <w:t xml:space="preserve"> </w:t>
      </w:r>
    </w:p>
    <w:p w:rsidR="003704C7" w:rsidRPr="00D80616" w:rsidRDefault="003704C7" w:rsidP="004E0385">
      <w:pPr>
        <w:widowControl w:val="0"/>
        <w:numPr>
          <w:ilvl w:val="0"/>
          <w:numId w:val="19"/>
        </w:numPr>
        <w:tabs>
          <w:tab w:val="left" w:pos="993"/>
        </w:tabs>
        <w:spacing w:after="0" w:line="240" w:lineRule="auto"/>
        <w:ind w:left="0" w:firstLine="709"/>
        <w:jc w:val="both"/>
        <w:rPr>
          <w:rFonts w:ascii="Times New Roman" w:hAnsi="Times New Roman" w:cs="Times New Roman"/>
          <w:b/>
          <w:sz w:val="24"/>
          <w:szCs w:val="24"/>
        </w:rPr>
      </w:pPr>
      <w:r w:rsidRPr="00D80616">
        <w:rPr>
          <w:rFonts w:ascii="Times New Roman" w:hAnsi="Times New Roman" w:cs="Times New Roman"/>
          <w:bCs/>
          <w:sz w:val="24"/>
          <w:szCs w:val="24"/>
        </w:rPr>
        <w:t>Не допускать нецелевого использования бюджетных средств.</w:t>
      </w:r>
      <w:r w:rsidRPr="00D80616">
        <w:rPr>
          <w:rFonts w:ascii="Times New Roman" w:hAnsi="Times New Roman" w:cs="Times New Roman"/>
          <w:b/>
          <w:sz w:val="24"/>
          <w:szCs w:val="24"/>
        </w:rPr>
        <w:t xml:space="preserve"> </w:t>
      </w:r>
    </w:p>
    <w:p w:rsidR="003704C7" w:rsidRPr="00D80616" w:rsidRDefault="003704C7" w:rsidP="004E0385">
      <w:pPr>
        <w:widowControl w:val="0"/>
        <w:numPr>
          <w:ilvl w:val="0"/>
          <w:numId w:val="19"/>
        </w:numPr>
        <w:tabs>
          <w:tab w:val="left" w:pos="993"/>
        </w:tabs>
        <w:spacing w:after="0" w:line="240" w:lineRule="auto"/>
        <w:ind w:left="0" w:firstLine="709"/>
        <w:jc w:val="both"/>
        <w:rPr>
          <w:rFonts w:ascii="Times New Roman" w:hAnsi="Times New Roman" w:cs="Times New Roman"/>
          <w:b/>
          <w:sz w:val="24"/>
          <w:szCs w:val="24"/>
        </w:rPr>
      </w:pPr>
      <w:r w:rsidRPr="00D80616">
        <w:rPr>
          <w:rFonts w:ascii="Times New Roman" w:hAnsi="Times New Roman" w:cs="Times New Roman"/>
          <w:sz w:val="24"/>
          <w:szCs w:val="24"/>
        </w:rPr>
        <w:t>Не допускать нарушений Порядка предоставления субсидий.</w:t>
      </w:r>
      <w:r w:rsidRPr="00D80616">
        <w:rPr>
          <w:rFonts w:ascii="Times New Roman" w:hAnsi="Times New Roman" w:cs="Times New Roman"/>
          <w:b/>
          <w:sz w:val="24"/>
          <w:szCs w:val="24"/>
        </w:rPr>
        <w:t xml:space="preserve"> </w:t>
      </w:r>
    </w:p>
    <w:p w:rsidR="003704C7" w:rsidRPr="00D80616" w:rsidRDefault="003704C7" w:rsidP="004E0385">
      <w:pPr>
        <w:widowControl w:val="0"/>
        <w:numPr>
          <w:ilvl w:val="0"/>
          <w:numId w:val="19"/>
        </w:numPr>
        <w:tabs>
          <w:tab w:val="left" w:pos="993"/>
        </w:tabs>
        <w:spacing w:after="0" w:line="240" w:lineRule="auto"/>
        <w:ind w:left="0" w:firstLine="709"/>
        <w:jc w:val="both"/>
        <w:rPr>
          <w:rFonts w:ascii="Times New Roman" w:hAnsi="Times New Roman" w:cs="Times New Roman"/>
          <w:b/>
          <w:sz w:val="24"/>
          <w:szCs w:val="24"/>
        </w:rPr>
      </w:pPr>
      <w:r w:rsidRPr="00D80616">
        <w:rPr>
          <w:rFonts w:ascii="Times New Roman" w:hAnsi="Times New Roman" w:cs="Times New Roman"/>
          <w:bCs/>
          <w:sz w:val="24"/>
          <w:szCs w:val="24"/>
        </w:rPr>
        <w:t>Не допускать нарушений Федерального закона №</w:t>
      </w:r>
      <w:r w:rsidR="00777A0B">
        <w:rPr>
          <w:rFonts w:ascii="Times New Roman" w:hAnsi="Times New Roman" w:cs="Times New Roman"/>
          <w:bCs/>
          <w:sz w:val="24"/>
          <w:szCs w:val="24"/>
        </w:rPr>
        <w:t xml:space="preserve"> </w:t>
      </w:r>
      <w:r w:rsidRPr="00D80616">
        <w:rPr>
          <w:rFonts w:ascii="Times New Roman" w:hAnsi="Times New Roman" w:cs="Times New Roman"/>
          <w:bCs/>
          <w:sz w:val="24"/>
          <w:szCs w:val="24"/>
        </w:rPr>
        <w:t>44-ФЗ.</w:t>
      </w:r>
      <w:r w:rsidRPr="00D80616">
        <w:rPr>
          <w:rFonts w:ascii="Times New Roman" w:hAnsi="Times New Roman" w:cs="Times New Roman"/>
          <w:b/>
          <w:sz w:val="24"/>
          <w:szCs w:val="24"/>
        </w:rPr>
        <w:t xml:space="preserve"> </w:t>
      </w:r>
    </w:p>
    <w:p w:rsidR="003704C7" w:rsidRPr="00D80616" w:rsidRDefault="003704C7" w:rsidP="004E0385">
      <w:pPr>
        <w:widowControl w:val="0"/>
        <w:numPr>
          <w:ilvl w:val="0"/>
          <w:numId w:val="19"/>
        </w:numPr>
        <w:tabs>
          <w:tab w:val="left" w:pos="993"/>
        </w:tabs>
        <w:spacing w:after="0" w:line="240" w:lineRule="auto"/>
        <w:ind w:left="0" w:firstLine="709"/>
        <w:jc w:val="both"/>
        <w:rPr>
          <w:rFonts w:ascii="Times New Roman" w:hAnsi="Times New Roman" w:cs="Times New Roman"/>
          <w:b/>
          <w:sz w:val="24"/>
          <w:szCs w:val="24"/>
        </w:rPr>
      </w:pPr>
      <w:r w:rsidRPr="00D80616">
        <w:rPr>
          <w:rFonts w:ascii="Times New Roman" w:hAnsi="Times New Roman" w:cs="Times New Roman"/>
          <w:sz w:val="24"/>
          <w:szCs w:val="24"/>
        </w:rPr>
        <w:t>В случае просрочки исполнения поставщиком (подрядчиком, исполнителем) обязательств,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своевременно направлять поставщику (подрядчику, исполнителю) требование об уплате неустоек (штрафов, пеней).</w:t>
      </w:r>
      <w:r w:rsidRPr="00D80616">
        <w:rPr>
          <w:rFonts w:ascii="Times New Roman" w:hAnsi="Times New Roman" w:cs="Times New Roman"/>
          <w:b/>
          <w:sz w:val="24"/>
          <w:szCs w:val="24"/>
        </w:rPr>
        <w:t xml:space="preserve"> </w:t>
      </w:r>
    </w:p>
    <w:p w:rsidR="003704C7" w:rsidRPr="00D80616" w:rsidRDefault="003704C7" w:rsidP="004E0385">
      <w:pPr>
        <w:widowControl w:val="0"/>
        <w:numPr>
          <w:ilvl w:val="0"/>
          <w:numId w:val="19"/>
        </w:numPr>
        <w:tabs>
          <w:tab w:val="left" w:pos="993"/>
        </w:tabs>
        <w:spacing w:after="0" w:line="240" w:lineRule="auto"/>
        <w:ind w:left="0" w:firstLine="709"/>
        <w:jc w:val="both"/>
        <w:rPr>
          <w:rFonts w:ascii="Times New Roman" w:hAnsi="Times New Roman" w:cs="Times New Roman"/>
          <w:b/>
          <w:sz w:val="24"/>
          <w:szCs w:val="24"/>
        </w:rPr>
      </w:pPr>
      <w:r w:rsidRPr="00D80616">
        <w:rPr>
          <w:rFonts w:ascii="Times New Roman" w:hAnsi="Times New Roman" w:cs="Times New Roman"/>
          <w:sz w:val="24"/>
          <w:szCs w:val="24"/>
        </w:rPr>
        <w:t>Не допускать нарушений сроков оплаты товаров (работ, услуг), установленных условиями муниципальных контрактов.</w:t>
      </w:r>
      <w:r w:rsidRPr="00D80616">
        <w:rPr>
          <w:rFonts w:ascii="Times New Roman" w:hAnsi="Times New Roman" w:cs="Times New Roman"/>
          <w:b/>
          <w:sz w:val="24"/>
          <w:szCs w:val="24"/>
        </w:rPr>
        <w:t xml:space="preserve"> </w:t>
      </w:r>
    </w:p>
    <w:p w:rsidR="003704C7" w:rsidRPr="00D80616" w:rsidRDefault="003704C7" w:rsidP="004E0385">
      <w:pPr>
        <w:widowControl w:val="0"/>
        <w:numPr>
          <w:ilvl w:val="0"/>
          <w:numId w:val="19"/>
        </w:numPr>
        <w:tabs>
          <w:tab w:val="left" w:pos="993"/>
        </w:tabs>
        <w:spacing w:after="0" w:line="240" w:lineRule="auto"/>
        <w:ind w:left="0" w:firstLine="709"/>
        <w:jc w:val="both"/>
        <w:rPr>
          <w:rFonts w:ascii="Times New Roman" w:hAnsi="Times New Roman" w:cs="Times New Roman"/>
          <w:b/>
          <w:sz w:val="24"/>
          <w:szCs w:val="24"/>
        </w:rPr>
      </w:pPr>
      <w:r w:rsidRPr="00D80616">
        <w:rPr>
          <w:rFonts w:ascii="Times New Roman" w:hAnsi="Times New Roman" w:cs="Times New Roman"/>
          <w:sz w:val="24"/>
          <w:szCs w:val="24"/>
        </w:rPr>
        <w:t>Не допускать приемку товаров (работ, услуг) неуполномоченными лицами.</w:t>
      </w:r>
      <w:r w:rsidRPr="00D80616">
        <w:rPr>
          <w:rFonts w:ascii="Times New Roman" w:hAnsi="Times New Roman" w:cs="Times New Roman"/>
          <w:b/>
          <w:sz w:val="24"/>
          <w:szCs w:val="24"/>
        </w:rPr>
        <w:t xml:space="preserve"> </w:t>
      </w:r>
    </w:p>
    <w:p w:rsidR="003704C7" w:rsidRPr="00D80616" w:rsidRDefault="003704C7" w:rsidP="004E0385">
      <w:pPr>
        <w:widowControl w:val="0"/>
        <w:numPr>
          <w:ilvl w:val="0"/>
          <w:numId w:val="19"/>
        </w:numPr>
        <w:tabs>
          <w:tab w:val="left" w:pos="993"/>
        </w:tabs>
        <w:spacing w:after="0" w:line="240" w:lineRule="auto"/>
        <w:ind w:left="0" w:firstLine="709"/>
        <w:jc w:val="both"/>
        <w:rPr>
          <w:rFonts w:ascii="Times New Roman" w:hAnsi="Times New Roman" w:cs="Times New Roman"/>
          <w:b/>
          <w:sz w:val="24"/>
          <w:szCs w:val="24"/>
        </w:rPr>
      </w:pPr>
      <w:r w:rsidRPr="00D80616">
        <w:rPr>
          <w:rFonts w:ascii="Times New Roman" w:hAnsi="Times New Roman" w:cs="Times New Roman"/>
          <w:sz w:val="24"/>
          <w:szCs w:val="24"/>
          <w:lang w:eastAsia="x-none"/>
        </w:rPr>
        <w:t xml:space="preserve">Усилить контроль за качеством: </w:t>
      </w:r>
    </w:p>
    <w:p w:rsidR="003704C7" w:rsidRPr="00D80616" w:rsidRDefault="003704C7" w:rsidP="004E0385">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D80616">
        <w:rPr>
          <w:rFonts w:ascii="Times New Roman" w:hAnsi="Times New Roman" w:cs="Times New Roman"/>
          <w:sz w:val="24"/>
          <w:szCs w:val="24"/>
          <w:lang w:eastAsia="x-none"/>
        </w:rPr>
        <w:t xml:space="preserve">утверждаемых муниципальных правовых актов, </w:t>
      </w:r>
      <w:r w:rsidRPr="00D80616">
        <w:rPr>
          <w:rFonts w:ascii="Times New Roman" w:hAnsi="Times New Roman" w:cs="Times New Roman"/>
          <w:bCs/>
          <w:sz w:val="24"/>
          <w:szCs w:val="24"/>
        </w:rPr>
        <w:t xml:space="preserve">регулирующих предоставление субсидий в целях возмещения затрат на сельскохозяйственное производство и в целях возмещения части затрат по приобретению комбикорма на содержание сельскохозяйственных животных и птицы в рамках реализации мероприятий подпрограммы, </w:t>
      </w:r>
    </w:p>
    <w:p w:rsidR="003704C7" w:rsidRPr="00D80616" w:rsidRDefault="003704C7" w:rsidP="004E0385">
      <w:pPr>
        <w:widowControl w:val="0"/>
        <w:numPr>
          <w:ilvl w:val="0"/>
          <w:numId w:val="20"/>
        </w:numPr>
        <w:tabs>
          <w:tab w:val="left" w:pos="993"/>
        </w:tabs>
        <w:spacing w:after="0" w:line="240" w:lineRule="auto"/>
        <w:ind w:left="0" w:firstLine="709"/>
        <w:jc w:val="both"/>
        <w:rPr>
          <w:rFonts w:ascii="Times New Roman" w:hAnsi="Times New Roman" w:cs="Times New Roman"/>
          <w:sz w:val="24"/>
          <w:szCs w:val="24"/>
        </w:rPr>
      </w:pPr>
      <w:r w:rsidRPr="00D80616">
        <w:rPr>
          <w:rFonts w:ascii="Times New Roman" w:hAnsi="Times New Roman" w:cs="Times New Roman"/>
          <w:bCs/>
          <w:sz w:val="24"/>
          <w:szCs w:val="24"/>
        </w:rPr>
        <w:t>документов, оформляемых или принимаемых Администрацией в процессе реализации мероприятий подпрограммы.</w:t>
      </w:r>
      <w:r w:rsidRPr="00D80616">
        <w:rPr>
          <w:rFonts w:ascii="Times New Roman" w:hAnsi="Times New Roman" w:cs="Times New Roman"/>
          <w:sz w:val="24"/>
          <w:szCs w:val="24"/>
        </w:rPr>
        <w:t xml:space="preserve"> </w:t>
      </w:r>
    </w:p>
    <w:p w:rsidR="003704C7" w:rsidRPr="00D80616" w:rsidRDefault="003704C7" w:rsidP="004E0385">
      <w:pPr>
        <w:widowControl w:val="0"/>
        <w:numPr>
          <w:ilvl w:val="0"/>
          <w:numId w:val="21"/>
        </w:numPr>
        <w:tabs>
          <w:tab w:val="left" w:pos="993"/>
        </w:tabs>
        <w:spacing w:after="0" w:line="240" w:lineRule="auto"/>
        <w:ind w:left="0" w:firstLine="709"/>
        <w:jc w:val="both"/>
        <w:rPr>
          <w:rFonts w:ascii="Times New Roman" w:hAnsi="Times New Roman" w:cs="Times New Roman"/>
          <w:sz w:val="24"/>
          <w:szCs w:val="24"/>
        </w:rPr>
      </w:pPr>
      <w:r w:rsidRPr="00D80616">
        <w:rPr>
          <w:rFonts w:ascii="Times New Roman" w:hAnsi="Times New Roman" w:cs="Times New Roman"/>
          <w:bCs/>
          <w:sz w:val="24"/>
          <w:szCs w:val="24"/>
        </w:rPr>
        <w:t>Внести изменения в паспорт подпрограммы</w:t>
      </w:r>
      <w:r w:rsidRPr="00D80616">
        <w:rPr>
          <w:rFonts w:ascii="Times New Roman" w:hAnsi="Times New Roman" w:cs="Times New Roman"/>
          <w:sz w:val="24"/>
          <w:szCs w:val="24"/>
        </w:rPr>
        <w:t xml:space="preserve"> в части определения соисполнителей подпрограммы</w:t>
      </w:r>
      <w:r w:rsidRPr="00D80616">
        <w:rPr>
          <w:rFonts w:ascii="Times New Roman" w:hAnsi="Times New Roman" w:cs="Times New Roman"/>
          <w:bCs/>
          <w:sz w:val="24"/>
          <w:szCs w:val="24"/>
        </w:rPr>
        <w:t>.</w:t>
      </w:r>
    </w:p>
    <w:p w:rsidR="003704C7" w:rsidRPr="00D80616" w:rsidRDefault="003704C7" w:rsidP="00D80616">
      <w:pPr>
        <w:widowControl w:val="0"/>
        <w:tabs>
          <w:tab w:val="left" w:pos="993"/>
        </w:tabs>
        <w:spacing w:after="0" w:line="240" w:lineRule="auto"/>
        <w:ind w:firstLine="709"/>
        <w:jc w:val="both"/>
        <w:rPr>
          <w:rFonts w:ascii="Times New Roman" w:hAnsi="Times New Roman" w:cs="Times New Roman"/>
          <w:sz w:val="24"/>
          <w:szCs w:val="24"/>
        </w:rPr>
      </w:pPr>
      <w:r w:rsidRPr="00D80616">
        <w:rPr>
          <w:rFonts w:ascii="Times New Roman" w:hAnsi="Times New Roman" w:cs="Times New Roman"/>
          <w:bCs/>
          <w:sz w:val="24"/>
          <w:szCs w:val="24"/>
        </w:rPr>
        <w:t>Отчет о результатах контрольного мероприятия утвержден председателем</w:t>
      </w:r>
      <w:r w:rsidRPr="00D80616">
        <w:rPr>
          <w:rFonts w:ascii="Times New Roman" w:hAnsi="Times New Roman" w:cs="Times New Roman"/>
          <w:b/>
          <w:bCs/>
          <w:sz w:val="24"/>
          <w:szCs w:val="24"/>
        </w:rPr>
        <w:t xml:space="preserve"> </w:t>
      </w:r>
      <w:r w:rsidRPr="00D80616">
        <w:rPr>
          <w:rFonts w:ascii="Times New Roman" w:hAnsi="Times New Roman" w:cs="Times New Roman"/>
          <w:bCs/>
          <w:sz w:val="24"/>
          <w:szCs w:val="24"/>
        </w:rPr>
        <w:t>КСП 02.11.2020.</w:t>
      </w:r>
    </w:p>
    <w:p w:rsidR="003704C7" w:rsidRPr="00D80616" w:rsidRDefault="003704C7" w:rsidP="00D80616">
      <w:pPr>
        <w:tabs>
          <w:tab w:val="left" w:pos="0"/>
          <w:tab w:val="left" w:pos="284"/>
          <w:tab w:val="left" w:pos="993"/>
        </w:tabs>
        <w:spacing w:after="0" w:line="240" w:lineRule="auto"/>
        <w:ind w:firstLine="709"/>
        <w:jc w:val="both"/>
        <w:rPr>
          <w:rFonts w:ascii="Times New Roman" w:hAnsi="Times New Roman" w:cs="Times New Roman"/>
          <w:bCs/>
          <w:sz w:val="24"/>
          <w:szCs w:val="24"/>
        </w:rPr>
      </w:pPr>
      <w:r w:rsidRPr="00D80616">
        <w:rPr>
          <w:rFonts w:ascii="Times New Roman" w:hAnsi="Times New Roman" w:cs="Times New Roman"/>
          <w:bCs/>
          <w:sz w:val="24"/>
          <w:szCs w:val="24"/>
        </w:rPr>
        <w:lastRenderedPageBreak/>
        <w:t xml:space="preserve">По результатам контрольного мероприятия в соответствии с п.8 ст.13 Положения </w:t>
      </w:r>
      <w:r w:rsidR="00777A0B">
        <w:rPr>
          <w:rFonts w:ascii="Times New Roman" w:hAnsi="Times New Roman" w:cs="Times New Roman"/>
          <w:bCs/>
          <w:sz w:val="24"/>
          <w:szCs w:val="24"/>
        </w:rPr>
        <w:br/>
      </w:r>
      <w:r w:rsidRPr="00D80616">
        <w:rPr>
          <w:rFonts w:ascii="Times New Roman" w:hAnsi="Times New Roman" w:cs="Times New Roman"/>
          <w:bCs/>
          <w:sz w:val="24"/>
          <w:szCs w:val="24"/>
        </w:rPr>
        <w:t>о КСП в адрес Администрации направлено представление (исх. от 02.11.2020 №</w:t>
      </w:r>
      <w:r w:rsidR="00777A0B">
        <w:rPr>
          <w:rFonts w:ascii="Times New Roman" w:hAnsi="Times New Roman" w:cs="Times New Roman"/>
          <w:bCs/>
          <w:sz w:val="24"/>
          <w:szCs w:val="24"/>
        </w:rPr>
        <w:t xml:space="preserve"> </w:t>
      </w:r>
      <w:r w:rsidRPr="00D80616">
        <w:rPr>
          <w:rFonts w:ascii="Times New Roman" w:hAnsi="Times New Roman" w:cs="Times New Roman"/>
          <w:bCs/>
          <w:sz w:val="24"/>
          <w:szCs w:val="24"/>
        </w:rPr>
        <w:t xml:space="preserve">305). </w:t>
      </w:r>
    </w:p>
    <w:p w:rsidR="003704C7" w:rsidRPr="00D80616" w:rsidRDefault="003704C7" w:rsidP="00D80616">
      <w:pPr>
        <w:tabs>
          <w:tab w:val="left" w:pos="0"/>
          <w:tab w:val="left" w:pos="284"/>
          <w:tab w:val="left" w:pos="993"/>
        </w:tabs>
        <w:spacing w:after="0" w:line="240" w:lineRule="auto"/>
        <w:ind w:firstLine="709"/>
        <w:jc w:val="both"/>
        <w:rPr>
          <w:rFonts w:ascii="Times New Roman" w:hAnsi="Times New Roman" w:cs="Times New Roman"/>
          <w:bCs/>
          <w:color w:val="000000"/>
          <w:sz w:val="24"/>
          <w:szCs w:val="24"/>
        </w:rPr>
      </w:pPr>
      <w:r w:rsidRPr="00D80616">
        <w:rPr>
          <w:rFonts w:ascii="Times New Roman" w:hAnsi="Times New Roman" w:cs="Times New Roman"/>
          <w:bCs/>
          <w:sz w:val="24"/>
          <w:szCs w:val="24"/>
        </w:rPr>
        <w:t>Согласно информации от 24.11.2020 №</w:t>
      </w:r>
      <w:r w:rsidR="00777A0B">
        <w:rPr>
          <w:rFonts w:ascii="Times New Roman" w:hAnsi="Times New Roman" w:cs="Times New Roman"/>
          <w:bCs/>
          <w:sz w:val="24"/>
          <w:szCs w:val="24"/>
        </w:rPr>
        <w:t xml:space="preserve"> </w:t>
      </w:r>
      <w:r w:rsidRPr="00D80616">
        <w:rPr>
          <w:rFonts w:ascii="Times New Roman" w:hAnsi="Times New Roman" w:cs="Times New Roman"/>
          <w:bCs/>
          <w:sz w:val="24"/>
          <w:szCs w:val="24"/>
        </w:rPr>
        <w:t xml:space="preserve">01-01-16/8702, полученной от Администрации, </w:t>
      </w:r>
      <w:r w:rsidRPr="00D80616">
        <w:rPr>
          <w:rFonts w:ascii="Times New Roman" w:hAnsi="Times New Roman" w:cs="Times New Roman"/>
          <w:bCs/>
          <w:color w:val="000000"/>
          <w:sz w:val="24"/>
          <w:szCs w:val="24"/>
        </w:rPr>
        <w:t xml:space="preserve">по выявленным нарушениям приняты меры по их устранению и недопущению выявленных нарушений и недостатков в дальнейшей работе. </w:t>
      </w:r>
    </w:p>
    <w:p w:rsidR="003704C7" w:rsidRPr="00D80616" w:rsidRDefault="003704C7" w:rsidP="00D80616">
      <w:pPr>
        <w:tabs>
          <w:tab w:val="left" w:pos="0"/>
          <w:tab w:val="left" w:pos="284"/>
          <w:tab w:val="left" w:pos="993"/>
        </w:tabs>
        <w:spacing w:after="0" w:line="240" w:lineRule="auto"/>
        <w:ind w:firstLine="709"/>
        <w:jc w:val="both"/>
        <w:rPr>
          <w:rFonts w:ascii="Times New Roman" w:hAnsi="Times New Roman" w:cs="Times New Roman"/>
          <w:bCs/>
          <w:sz w:val="24"/>
          <w:szCs w:val="24"/>
        </w:rPr>
      </w:pPr>
      <w:r w:rsidRPr="00D80616">
        <w:rPr>
          <w:rFonts w:ascii="Times New Roman" w:hAnsi="Times New Roman" w:cs="Times New Roman"/>
          <w:bCs/>
          <w:sz w:val="24"/>
          <w:szCs w:val="24"/>
        </w:rPr>
        <w:t xml:space="preserve">Средства в сумме 9 200,00 руб. восстановлены в бюджет Киришского муниципального района. </w:t>
      </w:r>
    </w:p>
    <w:p w:rsidR="003704C7" w:rsidRPr="00D80616" w:rsidRDefault="003704C7" w:rsidP="00D80616">
      <w:pPr>
        <w:tabs>
          <w:tab w:val="left" w:pos="0"/>
          <w:tab w:val="left" w:pos="284"/>
          <w:tab w:val="left" w:pos="993"/>
        </w:tabs>
        <w:spacing w:after="0" w:line="240" w:lineRule="auto"/>
        <w:ind w:firstLine="709"/>
        <w:jc w:val="both"/>
        <w:rPr>
          <w:rFonts w:ascii="Times New Roman" w:hAnsi="Times New Roman" w:cs="Times New Roman"/>
          <w:bCs/>
          <w:color w:val="000000"/>
          <w:sz w:val="24"/>
          <w:szCs w:val="24"/>
        </w:rPr>
      </w:pPr>
      <w:r w:rsidRPr="00D80616">
        <w:rPr>
          <w:rFonts w:ascii="Times New Roman" w:hAnsi="Times New Roman" w:cs="Times New Roman"/>
          <w:bCs/>
          <w:color w:val="000000"/>
          <w:sz w:val="24"/>
          <w:szCs w:val="24"/>
        </w:rPr>
        <w:t>За допущенные нарушения ответственные лица привлечены к дисциплинарной ответственности.</w:t>
      </w:r>
    </w:p>
    <w:p w:rsidR="00777A0B" w:rsidRDefault="00777A0B" w:rsidP="00D80616">
      <w:pPr>
        <w:spacing w:after="0" w:line="240" w:lineRule="auto"/>
        <w:jc w:val="center"/>
        <w:rPr>
          <w:rFonts w:ascii="Times New Roman" w:hAnsi="Times New Roman" w:cs="Times New Roman"/>
          <w:b/>
          <w:bCs/>
          <w:sz w:val="24"/>
          <w:szCs w:val="24"/>
        </w:rPr>
      </w:pPr>
    </w:p>
    <w:p w:rsidR="00777A0B" w:rsidRDefault="00777A0B" w:rsidP="00D80616">
      <w:pPr>
        <w:spacing w:after="0" w:line="240" w:lineRule="auto"/>
        <w:jc w:val="center"/>
        <w:rPr>
          <w:rFonts w:ascii="Times New Roman" w:hAnsi="Times New Roman" w:cs="Times New Roman"/>
          <w:b/>
          <w:bCs/>
          <w:sz w:val="24"/>
          <w:szCs w:val="24"/>
        </w:rPr>
      </w:pPr>
    </w:p>
    <w:p w:rsidR="00777A0B" w:rsidRPr="00777A0B" w:rsidRDefault="003704C7" w:rsidP="004E0385">
      <w:pPr>
        <w:pStyle w:val="a5"/>
        <w:numPr>
          <w:ilvl w:val="0"/>
          <w:numId w:val="1"/>
        </w:numPr>
        <w:tabs>
          <w:tab w:val="clear" w:pos="720"/>
          <w:tab w:val="left" w:pos="284"/>
        </w:tabs>
        <w:spacing w:after="0" w:line="240" w:lineRule="auto"/>
        <w:ind w:left="0" w:firstLine="0"/>
        <w:jc w:val="center"/>
        <w:rPr>
          <w:rFonts w:ascii="Times New Roman" w:hAnsi="Times New Roman" w:cs="Times New Roman"/>
          <w:sz w:val="24"/>
          <w:szCs w:val="24"/>
        </w:rPr>
      </w:pPr>
      <w:r w:rsidRPr="00777A0B">
        <w:rPr>
          <w:rFonts w:ascii="Times New Roman" w:hAnsi="Times New Roman" w:cs="Times New Roman"/>
          <w:b/>
          <w:sz w:val="24"/>
          <w:szCs w:val="24"/>
        </w:rPr>
        <w:t>Организационно-методическая деятельность,</w:t>
      </w:r>
    </w:p>
    <w:p w:rsidR="003704C7" w:rsidRPr="00777A0B" w:rsidRDefault="003704C7" w:rsidP="00777A0B">
      <w:pPr>
        <w:pStyle w:val="a5"/>
        <w:tabs>
          <w:tab w:val="left" w:pos="284"/>
        </w:tabs>
        <w:spacing w:after="0" w:line="240" w:lineRule="auto"/>
        <w:ind w:left="0"/>
        <w:jc w:val="center"/>
        <w:rPr>
          <w:rFonts w:ascii="Times New Roman" w:hAnsi="Times New Roman" w:cs="Times New Roman"/>
          <w:sz w:val="24"/>
          <w:szCs w:val="24"/>
        </w:rPr>
      </w:pPr>
      <w:r w:rsidRPr="00777A0B">
        <w:rPr>
          <w:rFonts w:ascii="Times New Roman" w:hAnsi="Times New Roman" w:cs="Times New Roman"/>
          <w:b/>
          <w:sz w:val="24"/>
          <w:szCs w:val="24"/>
        </w:rPr>
        <w:t xml:space="preserve">информационная деятельность </w:t>
      </w:r>
      <w:r w:rsidRPr="00777A0B">
        <w:rPr>
          <w:rFonts w:ascii="Times New Roman" w:hAnsi="Times New Roman" w:cs="Times New Roman"/>
          <w:b/>
          <w:bCs/>
          <w:sz w:val="24"/>
          <w:szCs w:val="24"/>
        </w:rPr>
        <w:t>КСП</w:t>
      </w:r>
    </w:p>
    <w:p w:rsidR="00777A0B" w:rsidRPr="00207097" w:rsidRDefault="00777A0B" w:rsidP="00777A0B">
      <w:pPr>
        <w:pStyle w:val="a5"/>
        <w:spacing w:after="0" w:line="240" w:lineRule="auto"/>
        <w:rPr>
          <w:rFonts w:ascii="Times New Roman" w:hAnsi="Times New Roman" w:cs="Times New Roman"/>
          <w:sz w:val="24"/>
          <w:szCs w:val="24"/>
        </w:rPr>
      </w:pPr>
    </w:p>
    <w:p w:rsidR="003704C7" w:rsidRPr="00D80616" w:rsidRDefault="003704C7" w:rsidP="00207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0616">
        <w:rPr>
          <w:rFonts w:ascii="Times New Roman" w:hAnsi="Times New Roman" w:cs="Times New Roman"/>
          <w:sz w:val="24"/>
          <w:szCs w:val="24"/>
        </w:rPr>
        <w:t xml:space="preserve">Для обеспечения контрольной и экспертно-аналитической деятельности КСП </w:t>
      </w:r>
      <w:r w:rsidR="00207097">
        <w:rPr>
          <w:rFonts w:ascii="Times New Roman" w:hAnsi="Times New Roman" w:cs="Times New Roman"/>
          <w:sz w:val="24"/>
          <w:szCs w:val="24"/>
        </w:rPr>
        <w:br/>
      </w:r>
      <w:r w:rsidRPr="00D80616">
        <w:rPr>
          <w:rFonts w:ascii="Times New Roman" w:hAnsi="Times New Roman" w:cs="Times New Roman"/>
          <w:sz w:val="24"/>
          <w:szCs w:val="24"/>
        </w:rPr>
        <w:t xml:space="preserve">в 2020 году применялись Регламент КСП и 9 порядков (стандартов) внешнего муниципального финансового контроля. Применение Классификатора нарушений позволяет обеспечить единство квалификации выявленных нарушений на основе принципа законности </w:t>
      </w:r>
      <w:r w:rsidR="00207097">
        <w:rPr>
          <w:rFonts w:ascii="Times New Roman" w:hAnsi="Times New Roman" w:cs="Times New Roman"/>
          <w:sz w:val="24"/>
          <w:szCs w:val="24"/>
        </w:rPr>
        <w:br/>
      </w:r>
      <w:r w:rsidRPr="00D80616">
        <w:rPr>
          <w:rFonts w:ascii="Times New Roman" w:hAnsi="Times New Roman" w:cs="Times New Roman"/>
          <w:sz w:val="24"/>
          <w:szCs w:val="24"/>
        </w:rPr>
        <w:t xml:space="preserve">и соответствие квалифицируемых нарушений требованиям законодательства Российской Федерации. </w:t>
      </w:r>
    </w:p>
    <w:p w:rsidR="003704C7" w:rsidRPr="00D80616" w:rsidRDefault="003704C7" w:rsidP="00207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0616">
        <w:rPr>
          <w:rFonts w:ascii="Times New Roman" w:hAnsi="Times New Roman" w:cs="Times New Roman"/>
          <w:sz w:val="24"/>
          <w:szCs w:val="24"/>
        </w:rPr>
        <w:t xml:space="preserve">В отчетном периоде осуществлялось взаимодействие с Контрольно-счетной палатой Ленинградской области </w:t>
      </w:r>
      <w:r w:rsidRPr="00D80616">
        <w:rPr>
          <w:rFonts w:ascii="Times New Roman" w:hAnsi="Times New Roman" w:cs="Times New Roman"/>
          <w:i/>
          <w:sz w:val="24"/>
          <w:szCs w:val="24"/>
        </w:rPr>
        <w:t>(далее по тексту – КСП ЛО)</w:t>
      </w:r>
      <w:r w:rsidRPr="00D80616">
        <w:rPr>
          <w:rFonts w:ascii="Times New Roman" w:hAnsi="Times New Roman" w:cs="Times New Roman"/>
          <w:sz w:val="24"/>
          <w:szCs w:val="24"/>
        </w:rPr>
        <w:t xml:space="preserve">, советами депутатов и администрациями муниципальных образований, входящими в состав Киришского муниципального района. </w:t>
      </w:r>
    </w:p>
    <w:p w:rsidR="003704C7" w:rsidRPr="00D80616" w:rsidRDefault="003704C7" w:rsidP="00207097">
      <w:pPr>
        <w:widowControl w:val="0"/>
        <w:autoSpaceDE w:val="0"/>
        <w:autoSpaceDN w:val="0"/>
        <w:adjustRightInd w:val="0"/>
        <w:spacing w:after="0" w:line="240" w:lineRule="auto"/>
        <w:ind w:firstLine="709"/>
        <w:jc w:val="both"/>
        <w:rPr>
          <w:rFonts w:ascii="Times New Roman" w:hAnsi="Times New Roman" w:cs="Times New Roman"/>
          <w:color w:val="C0504D"/>
          <w:sz w:val="24"/>
          <w:szCs w:val="24"/>
        </w:rPr>
      </w:pPr>
      <w:r w:rsidRPr="00D80616">
        <w:rPr>
          <w:rFonts w:ascii="Times New Roman" w:hAnsi="Times New Roman" w:cs="Times New Roman"/>
          <w:sz w:val="24"/>
          <w:szCs w:val="24"/>
        </w:rPr>
        <w:t xml:space="preserve">Сотрудники КСП принимали участие в проводимых Союзом муниципальных контрольно-счетных органов РФ </w:t>
      </w:r>
      <w:r w:rsidRPr="00D80616">
        <w:rPr>
          <w:rFonts w:ascii="Times New Roman" w:hAnsi="Times New Roman" w:cs="Times New Roman"/>
          <w:i/>
          <w:sz w:val="24"/>
          <w:szCs w:val="24"/>
        </w:rPr>
        <w:t>(далее по тексту – Союз МКСО)</w:t>
      </w:r>
      <w:r w:rsidRPr="00D80616">
        <w:rPr>
          <w:rFonts w:ascii="Times New Roman" w:hAnsi="Times New Roman" w:cs="Times New Roman"/>
          <w:sz w:val="24"/>
          <w:szCs w:val="24"/>
        </w:rPr>
        <w:t xml:space="preserve"> мероприятиях по вопросам совершенствования муниципального финансового контроля. КСП является членом Союза МКСО, а участие специалистов КСП в работе Комиссии Союза МКСО по перспективному планированию деятельности и формированию муниципальных контрольно-счетных органов муниципальных образований позволяет изучить и использовать в работе опыт коллег </w:t>
      </w:r>
      <w:r w:rsidR="00207097">
        <w:rPr>
          <w:rFonts w:ascii="Times New Roman" w:hAnsi="Times New Roman" w:cs="Times New Roman"/>
          <w:sz w:val="24"/>
          <w:szCs w:val="24"/>
        </w:rPr>
        <w:br/>
      </w:r>
      <w:r w:rsidRPr="00D80616">
        <w:rPr>
          <w:rFonts w:ascii="Times New Roman" w:hAnsi="Times New Roman" w:cs="Times New Roman"/>
          <w:sz w:val="24"/>
          <w:szCs w:val="24"/>
        </w:rPr>
        <w:t xml:space="preserve">из других городов, проводить анализ состояния вопросов внешнего контроля в целом </w:t>
      </w:r>
      <w:r w:rsidR="00207097">
        <w:rPr>
          <w:rFonts w:ascii="Times New Roman" w:hAnsi="Times New Roman" w:cs="Times New Roman"/>
          <w:sz w:val="24"/>
          <w:szCs w:val="24"/>
        </w:rPr>
        <w:br/>
      </w:r>
      <w:r w:rsidRPr="00D80616">
        <w:rPr>
          <w:rFonts w:ascii="Times New Roman" w:hAnsi="Times New Roman" w:cs="Times New Roman"/>
          <w:sz w:val="24"/>
          <w:szCs w:val="24"/>
        </w:rPr>
        <w:t>по Российской Федерации.</w:t>
      </w:r>
    </w:p>
    <w:p w:rsidR="003704C7" w:rsidRPr="00D80616" w:rsidRDefault="003704C7" w:rsidP="00207097">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80616">
        <w:rPr>
          <w:rFonts w:ascii="Times New Roman" w:hAnsi="Times New Roman" w:cs="Times New Roman"/>
          <w:bCs/>
          <w:sz w:val="24"/>
          <w:szCs w:val="24"/>
        </w:rPr>
        <w:t xml:space="preserve">В течение 2020 года заключения КСП и отчеты о результатах контрольных и экспертно-аналитических мероприятий регулярно представлялись главе муниципального образования </w:t>
      </w:r>
      <w:r w:rsidR="00207097">
        <w:rPr>
          <w:rFonts w:ascii="Times New Roman" w:hAnsi="Times New Roman" w:cs="Times New Roman"/>
          <w:bCs/>
          <w:sz w:val="24"/>
          <w:szCs w:val="24"/>
        </w:rPr>
        <w:br/>
      </w:r>
      <w:r w:rsidRPr="00D80616">
        <w:rPr>
          <w:rFonts w:ascii="Times New Roman" w:hAnsi="Times New Roman" w:cs="Times New Roman"/>
          <w:bCs/>
          <w:sz w:val="24"/>
          <w:szCs w:val="24"/>
        </w:rPr>
        <w:t>и Совету депутатов.</w:t>
      </w:r>
    </w:p>
    <w:p w:rsidR="003704C7" w:rsidRDefault="003704C7" w:rsidP="002070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0616">
        <w:rPr>
          <w:rFonts w:ascii="Times New Roman" w:hAnsi="Times New Roman" w:cs="Times New Roman"/>
          <w:sz w:val="24"/>
          <w:szCs w:val="24"/>
        </w:rPr>
        <w:t xml:space="preserve">Информация о деятельности КСП размещается </w:t>
      </w:r>
      <w:r w:rsidRPr="00D80616">
        <w:rPr>
          <w:rFonts w:ascii="Times New Roman" w:hAnsi="Times New Roman" w:cs="Times New Roman"/>
          <w:bCs/>
          <w:sz w:val="24"/>
          <w:szCs w:val="24"/>
        </w:rPr>
        <w:t>в сети Интернет на сайте Администрации в разделе «Контрольно-счетная палата»</w:t>
      </w:r>
      <w:r w:rsidRPr="00D80616">
        <w:rPr>
          <w:rFonts w:ascii="Times New Roman" w:hAnsi="Times New Roman" w:cs="Times New Roman"/>
          <w:sz w:val="24"/>
          <w:szCs w:val="24"/>
        </w:rPr>
        <w:t xml:space="preserve"> (62 материала)</w:t>
      </w:r>
      <w:r w:rsidRPr="00D80616">
        <w:rPr>
          <w:rFonts w:ascii="Times New Roman" w:hAnsi="Times New Roman" w:cs="Times New Roman"/>
          <w:bCs/>
          <w:sz w:val="24"/>
          <w:szCs w:val="24"/>
        </w:rPr>
        <w:t>.</w:t>
      </w:r>
      <w:r w:rsidRPr="00D80616">
        <w:rPr>
          <w:rFonts w:ascii="Times New Roman" w:hAnsi="Times New Roman" w:cs="Times New Roman"/>
          <w:sz w:val="24"/>
          <w:szCs w:val="24"/>
        </w:rPr>
        <w:t xml:space="preserve"> Кроме того, публикации, отражающие деятельность КСП в 2020 году, размещались в средствах массовой информации.</w:t>
      </w:r>
    </w:p>
    <w:p w:rsidR="00207097" w:rsidRPr="00207097" w:rsidRDefault="00207097" w:rsidP="00D80616">
      <w:pPr>
        <w:widowControl w:val="0"/>
        <w:autoSpaceDE w:val="0"/>
        <w:autoSpaceDN w:val="0"/>
        <w:adjustRightInd w:val="0"/>
        <w:spacing w:after="0" w:line="240" w:lineRule="auto"/>
        <w:ind w:firstLine="425"/>
        <w:jc w:val="both"/>
        <w:rPr>
          <w:rFonts w:ascii="Times New Roman" w:hAnsi="Times New Roman" w:cs="Times New Roman"/>
          <w:sz w:val="24"/>
          <w:szCs w:val="24"/>
        </w:rPr>
      </w:pPr>
    </w:p>
    <w:p w:rsidR="00207097" w:rsidRPr="00207097" w:rsidRDefault="00207097" w:rsidP="00D80616">
      <w:pPr>
        <w:widowControl w:val="0"/>
        <w:autoSpaceDE w:val="0"/>
        <w:autoSpaceDN w:val="0"/>
        <w:adjustRightInd w:val="0"/>
        <w:spacing w:after="0" w:line="240" w:lineRule="auto"/>
        <w:ind w:firstLine="425"/>
        <w:jc w:val="both"/>
        <w:rPr>
          <w:rFonts w:ascii="Times New Roman" w:hAnsi="Times New Roman" w:cs="Times New Roman"/>
          <w:sz w:val="24"/>
          <w:szCs w:val="24"/>
        </w:rPr>
      </w:pPr>
    </w:p>
    <w:p w:rsidR="00207097" w:rsidRDefault="003704C7" w:rsidP="004E0385">
      <w:pPr>
        <w:pStyle w:val="a5"/>
        <w:numPr>
          <w:ilvl w:val="0"/>
          <w:numId w:val="1"/>
        </w:numPr>
        <w:tabs>
          <w:tab w:val="clear" w:pos="720"/>
          <w:tab w:val="left" w:pos="284"/>
        </w:tabs>
        <w:spacing w:after="0" w:line="240" w:lineRule="auto"/>
        <w:ind w:left="0" w:firstLine="0"/>
        <w:jc w:val="center"/>
        <w:textAlignment w:val="baseline"/>
        <w:rPr>
          <w:rFonts w:ascii="Times New Roman" w:hAnsi="Times New Roman" w:cs="Times New Roman"/>
          <w:b/>
          <w:sz w:val="24"/>
          <w:szCs w:val="24"/>
        </w:rPr>
      </w:pPr>
      <w:r w:rsidRPr="00207097">
        <w:rPr>
          <w:rFonts w:ascii="Times New Roman" w:hAnsi="Times New Roman" w:cs="Times New Roman"/>
          <w:b/>
          <w:sz w:val="24"/>
          <w:szCs w:val="24"/>
        </w:rPr>
        <w:t>Кадровое, информационное и программное</w:t>
      </w:r>
      <w:r w:rsidRPr="00207097">
        <w:rPr>
          <w:rFonts w:ascii="Times New Roman" w:hAnsi="Times New Roman" w:cs="Times New Roman"/>
          <w:sz w:val="24"/>
          <w:szCs w:val="24"/>
        </w:rPr>
        <w:t xml:space="preserve"> </w:t>
      </w:r>
      <w:r w:rsidR="00207097" w:rsidRPr="00207097">
        <w:rPr>
          <w:rFonts w:ascii="Times New Roman" w:hAnsi="Times New Roman" w:cs="Times New Roman"/>
          <w:b/>
          <w:sz w:val="24"/>
          <w:szCs w:val="24"/>
        </w:rPr>
        <w:t xml:space="preserve">обеспечение </w:t>
      </w:r>
    </w:p>
    <w:p w:rsidR="003704C7" w:rsidRPr="00207097" w:rsidRDefault="00207097" w:rsidP="00207097">
      <w:pPr>
        <w:pStyle w:val="a5"/>
        <w:spacing w:after="0" w:line="240" w:lineRule="auto"/>
        <w:ind w:left="0"/>
        <w:jc w:val="center"/>
        <w:textAlignment w:val="baseline"/>
        <w:rPr>
          <w:rFonts w:ascii="Times New Roman" w:hAnsi="Times New Roman" w:cs="Times New Roman"/>
          <w:b/>
          <w:sz w:val="24"/>
          <w:szCs w:val="24"/>
        </w:rPr>
      </w:pPr>
      <w:r w:rsidRPr="00207097">
        <w:rPr>
          <w:rFonts w:ascii="Times New Roman" w:hAnsi="Times New Roman" w:cs="Times New Roman"/>
          <w:b/>
          <w:sz w:val="24"/>
          <w:szCs w:val="24"/>
        </w:rPr>
        <w:t>деятельности КСП</w:t>
      </w:r>
    </w:p>
    <w:p w:rsidR="00207097" w:rsidRPr="00207097" w:rsidRDefault="00207097" w:rsidP="00D80616">
      <w:pPr>
        <w:spacing w:after="0" w:line="240" w:lineRule="auto"/>
        <w:jc w:val="center"/>
        <w:textAlignment w:val="baseline"/>
        <w:rPr>
          <w:rFonts w:ascii="Times New Roman" w:hAnsi="Times New Roman" w:cs="Times New Roman"/>
          <w:b/>
          <w:sz w:val="24"/>
          <w:szCs w:val="24"/>
        </w:rPr>
      </w:pPr>
    </w:p>
    <w:p w:rsidR="003704C7" w:rsidRPr="00D80616" w:rsidRDefault="003704C7" w:rsidP="00207097">
      <w:pPr>
        <w:widowControl w:val="0"/>
        <w:spacing w:after="0" w:line="240" w:lineRule="auto"/>
        <w:ind w:firstLine="709"/>
        <w:jc w:val="both"/>
        <w:textAlignment w:val="baseline"/>
        <w:rPr>
          <w:rFonts w:ascii="Times New Roman" w:hAnsi="Times New Roman" w:cs="Times New Roman"/>
          <w:bCs/>
          <w:sz w:val="24"/>
          <w:szCs w:val="24"/>
        </w:rPr>
      </w:pPr>
      <w:r w:rsidRPr="00D80616">
        <w:rPr>
          <w:rFonts w:ascii="Times New Roman" w:hAnsi="Times New Roman" w:cs="Times New Roman"/>
          <w:sz w:val="24"/>
          <w:szCs w:val="24"/>
        </w:rPr>
        <w:t>Деятельность КСП, в том числе и осуществление всех функций юридического лица, обеспечивается председателем и 4 инспекторами в соответствии со структурой и штатной численностью, утвержденными решением Совета депутатов от 13.06.2013 №</w:t>
      </w:r>
      <w:r w:rsidR="00207097">
        <w:rPr>
          <w:rFonts w:ascii="Times New Roman" w:hAnsi="Times New Roman" w:cs="Times New Roman"/>
          <w:sz w:val="24"/>
          <w:szCs w:val="24"/>
        </w:rPr>
        <w:t xml:space="preserve"> </w:t>
      </w:r>
      <w:r w:rsidRPr="00D80616">
        <w:rPr>
          <w:rFonts w:ascii="Times New Roman" w:hAnsi="Times New Roman" w:cs="Times New Roman"/>
          <w:sz w:val="24"/>
          <w:szCs w:val="24"/>
        </w:rPr>
        <w:t xml:space="preserve">49/308. Выполнение задач, возложенных на КСП, обеспечивают квалифицированные, опытные специалисты с высшим экономическим образованием, постоянно повышающие свою квалификацию путем изучения изменений в законодательно-правовой сфере применительно </w:t>
      </w:r>
      <w:r w:rsidR="00207097">
        <w:rPr>
          <w:rFonts w:ascii="Times New Roman" w:hAnsi="Times New Roman" w:cs="Times New Roman"/>
          <w:sz w:val="24"/>
          <w:szCs w:val="24"/>
        </w:rPr>
        <w:br/>
      </w:r>
      <w:r w:rsidRPr="00D80616">
        <w:rPr>
          <w:rFonts w:ascii="Times New Roman" w:hAnsi="Times New Roman" w:cs="Times New Roman"/>
          <w:sz w:val="24"/>
          <w:szCs w:val="24"/>
        </w:rPr>
        <w:t>к деятельности КСП. Кроме того, за отчетный период 2 сотрудника КСП прошли повышение квалификации по следующим направлениям: 1) и</w:t>
      </w:r>
      <w:r w:rsidRPr="00D80616">
        <w:rPr>
          <w:rFonts w:ascii="Times New Roman" w:hAnsi="Times New Roman" w:cs="Times New Roman"/>
          <w:bCs/>
          <w:sz w:val="24"/>
          <w:szCs w:val="24"/>
        </w:rPr>
        <w:t xml:space="preserve">зменения законодательства в бухгалтерском (бюджетном) учете и формирование бухгалтерской (финансовой) отчетности, 2) актуальные вопросы деятельности контрольно-счетных органов. </w:t>
      </w:r>
    </w:p>
    <w:p w:rsidR="003704C7" w:rsidRPr="00D80616" w:rsidRDefault="003704C7" w:rsidP="00207097">
      <w:pPr>
        <w:spacing w:after="0" w:line="240" w:lineRule="auto"/>
        <w:ind w:firstLine="709"/>
        <w:jc w:val="both"/>
        <w:textAlignment w:val="baseline"/>
        <w:rPr>
          <w:rFonts w:ascii="Times New Roman" w:hAnsi="Times New Roman" w:cs="Times New Roman"/>
          <w:sz w:val="24"/>
          <w:szCs w:val="24"/>
        </w:rPr>
      </w:pPr>
      <w:r w:rsidRPr="00D80616">
        <w:rPr>
          <w:rFonts w:ascii="Times New Roman" w:hAnsi="Times New Roman" w:cs="Times New Roman"/>
          <w:sz w:val="24"/>
          <w:szCs w:val="24"/>
        </w:rPr>
        <w:lastRenderedPageBreak/>
        <w:t xml:space="preserve">В деятельности КСП немаловажную роль играет использование единых программных продуктов локальной сети и сети Интернет, в том числе:  </w:t>
      </w:r>
    </w:p>
    <w:p w:rsidR="003704C7" w:rsidRPr="00D80616" w:rsidRDefault="003704C7" w:rsidP="00207097">
      <w:pPr>
        <w:spacing w:after="0" w:line="240" w:lineRule="auto"/>
        <w:ind w:firstLine="709"/>
        <w:jc w:val="both"/>
        <w:textAlignment w:val="baseline"/>
        <w:rPr>
          <w:rFonts w:ascii="Times New Roman" w:hAnsi="Times New Roman" w:cs="Times New Roman"/>
          <w:sz w:val="24"/>
          <w:szCs w:val="24"/>
        </w:rPr>
      </w:pPr>
      <w:r w:rsidRPr="00D80616">
        <w:rPr>
          <w:rFonts w:ascii="Times New Roman" w:hAnsi="Times New Roman" w:cs="Times New Roman"/>
          <w:sz w:val="24"/>
          <w:szCs w:val="24"/>
          <w:shd w:val="clear" w:color="auto" w:fill="FFFFFF"/>
        </w:rPr>
        <w:t>- для автоматизации и ведения бухгалтерского и налогового учета, р</w:t>
      </w:r>
      <w:r w:rsidRPr="00D80616">
        <w:rPr>
          <w:rFonts w:ascii="Times New Roman" w:hAnsi="Times New Roman" w:cs="Times New Roman"/>
          <w:sz w:val="24"/>
          <w:szCs w:val="24"/>
        </w:rPr>
        <w:t xml:space="preserve">асчета заработной платы, </w:t>
      </w:r>
      <w:r w:rsidRPr="00D80616">
        <w:rPr>
          <w:rFonts w:ascii="Times New Roman" w:hAnsi="Times New Roman" w:cs="Times New Roman"/>
          <w:sz w:val="24"/>
          <w:szCs w:val="24"/>
          <w:shd w:val="clear" w:color="auto" w:fill="FFFFFF"/>
        </w:rPr>
        <w:t>согласно действующей законодательной системе РФ -</w:t>
      </w:r>
      <w:r w:rsidRPr="00D80616">
        <w:rPr>
          <w:rFonts w:ascii="Times New Roman" w:hAnsi="Times New Roman" w:cs="Times New Roman"/>
          <w:sz w:val="24"/>
          <w:szCs w:val="24"/>
        </w:rPr>
        <w:t xml:space="preserve"> 1С: Бухгалтерия, 1С: Зарплата </w:t>
      </w:r>
      <w:r w:rsidR="00207097">
        <w:rPr>
          <w:rFonts w:ascii="Times New Roman" w:hAnsi="Times New Roman" w:cs="Times New Roman"/>
          <w:sz w:val="24"/>
          <w:szCs w:val="24"/>
        </w:rPr>
        <w:br/>
      </w:r>
      <w:r w:rsidRPr="00D80616">
        <w:rPr>
          <w:rFonts w:ascii="Times New Roman" w:hAnsi="Times New Roman" w:cs="Times New Roman"/>
          <w:sz w:val="24"/>
          <w:szCs w:val="24"/>
        </w:rPr>
        <w:t>и кадры;</w:t>
      </w:r>
    </w:p>
    <w:p w:rsidR="003704C7" w:rsidRPr="00D80616" w:rsidRDefault="003704C7" w:rsidP="00207097">
      <w:pPr>
        <w:spacing w:after="0" w:line="240" w:lineRule="auto"/>
        <w:ind w:firstLine="709"/>
        <w:jc w:val="both"/>
        <w:textAlignment w:val="baseline"/>
        <w:rPr>
          <w:rFonts w:ascii="Times New Roman" w:hAnsi="Times New Roman" w:cs="Times New Roman"/>
          <w:sz w:val="24"/>
          <w:szCs w:val="24"/>
        </w:rPr>
      </w:pPr>
      <w:r w:rsidRPr="00D80616">
        <w:rPr>
          <w:rFonts w:ascii="Times New Roman" w:hAnsi="Times New Roman" w:cs="Times New Roman"/>
          <w:sz w:val="24"/>
          <w:szCs w:val="24"/>
        </w:rPr>
        <w:t xml:space="preserve">- для ведения и учета операций, анализа расходов, формирования платежных документов, учета договоров и электронного документооборота между сторонами бюджетного процесса -  система автоматизированного центра контроля «АЦК-финансы»; </w:t>
      </w:r>
    </w:p>
    <w:p w:rsidR="003704C7" w:rsidRPr="00D80616" w:rsidRDefault="003704C7" w:rsidP="00207097">
      <w:pPr>
        <w:spacing w:after="0" w:line="240" w:lineRule="auto"/>
        <w:ind w:firstLine="709"/>
        <w:jc w:val="both"/>
        <w:textAlignment w:val="baseline"/>
        <w:rPr>
          <w:rFonts w:ascii="Times New Roman" w:hAnsi="Times New Roman" w:cs="Times New Roman"/>
          <w:sz w:val="24"/>
          <w:szCs w:val="24"/>
        </w:rPr>
      </w:pPr>
      <w:r w:rsidRPr="00D80616">
        <w:rPr>
          <w:rFonts w:ascii="Times New Roman" w:hAnsi="Times New Roman" w:cs="Times New Roman"/>
          <w:sz w:val="24"/>
          <w:szCs w:val="24"/>
        </w:rPr>
        <w:t xml:space="preserve">- для планирования бюджета и внесения изменений - система автоматизированного центра контроля «АЦК-планирование»; </w:t>
      </w:r>
    </w:p>
    <w:p w:rsidR="003704C7" w:rsidRPr="00D80616" w:rsidRDefault="003704C7" w:rsidP="00207097">
      <w:pPr>
        <w:tabs>
          <w:tab w:val="left" w:pos="567"/>
        </w:tabs>
        <w:spacing w:after="0" w:line="240" w:lineRule="auto"/>
        <w:ind w:firstLine="709"/>
        <w:jc w:val="both"/>
        <w:textAlignment w:val="baseline"/>
        <w:rPr>
          <w:rFonts w:ascii="Times New Roman" w:hAnsi="Times New Roman" w:cs="Times New Roman"/>
          <w:sz w:val="24"/>
          <w:szCs w:val="24"/>
        </w:rPr>
      </w:pPr>
      <w:r w:rsidRPr="00D80616">
        <w:rPr>
          <w:rFonts w:ascii="Times New Roman" w:hAnsi="Times New Roman" w:cs="Times New Roman"/>
          <w:sz w:val="24"/>
          <w:szCs w:val="24"/>
        </w:rPr>
        <w:t>- для составления и формирования бюджетной (бухгалтерской) отчетности - программный комплекс «Свод-Смарт»;</w:t>
      </w:r>
    </w:p>
    <w:p w:rsidR="003704C7" w:rsidRPr="00D80616" w:rsidRDefault="003704C7" w:rsidP="00207097">
      <w:pPr>
        <w:spacing w:after="0" w:line="240" w:lineRule="auto"/>
        <w:ind w:firstLine="709"/>
        <w:jc w:val="both"/>
        <w:textAlignment w:val="baseline"/>
        <w:rPr>
          <w:rFonts w:ascii="Times New Roman" w:hAnsi="Times New Roman" w:cs="Times New Roman"/>
          <w:sz w:val="24"/>
          <w:szCs w:val="24"/>
        </w:rPr>
      </w:pPr>
      <w:r w:rsidRPr="00D80616">
        <w:rPr>
          <w:rFonts w:ascii="Times New Roman" w:hAnsi="Times New Roman" w:cs="Times New Roman"/>
          <w:sz w:val="24"/>
          <w:szCs w:val="24"/>
        </w:rPr>
        <w:t>- для удаленного финансового документооборота с Федеральным казначейством - автоматизированная система Федерального казначейства СУФД;</w:t>
      </w:r>
    </w:p>
    <w:p w:rsidR="003704C7" w:rsidRPr="00D80616" w:rsidRDefault="003704C7" w:rsidP="00207097">
      <w:pPr>
        <w:spacing w:after="0" w:line="240" w:lineRule="auto"/>
        <w:ind w:firstLine="709"/>
        <w:jc w:val="both"/>
        <w:textAlignment w:val="baseline"/>
        <w:rPr>
          <w:rStyle w:val="aff3"/>
          <w:rFonts w:ascii="Times New Roman" w:hAnsi="Times New Roman" w:cs="Times New Roman"/>
          <w:b w:val="0"/>
          <w:sz w:val="24"/>
          <w:szCs w:val="24"/>
          <w:shd w:val="clear" w:color="auto" w:fill="FFFFFF"/>
        </w:rPr>
      </w:pPr>
      <w:r w:rsidRPr="00D80616">
        <w:rPr>
          <w:rFonts w:ascii="Times New Roman" w:hAnsi="Times New Roman" w:cs="Times New Roman"/>
          <w:sz w:val="24"/>
          <w:szCs w:val="24"/>
        </w:rPr>
        <w:t xml:space="preserve">- для отправки отчетности через интернет в ИФНС, </w:t>
      </w:r>
      <w:proofErr w:type="spellStart"/>
      <w:r w:rsidRPr="00D80616">
        <w:rPr>
          <w:rFonts w:ascii="Times New Roman" w:hAnsi="Times New Roman" w:cs="Times New Roman"/>
          <w:sz w:val="24"/>
          <w:szCs w:val="24"/>
        </w:rPr>
        <w:t>Петростат</w:t>
      </w:r>
      <w:proofErr w:type="spellEnd"/>
      <w:r w:rsidRPr="00D80616">
        <w:rPr>
          <w:rFonts w:ascii="Times New Roman" w:hAnsi="Times New Roman" w:cs="Times New Roman"/>
          <w:sz w:val="24"/>
          <w:szCs w:val="24"/>
        </w:rPr>
        <w:t>, сведений в Пенсионный фонд и получения выписок ИФНС, ЕГРЮЛ – «</w:t>
      </w:r>
      <w:proofErr w:type="spellStart"/>
      <w:r w:rsidRPr="00D80616">
        <w:rPr>
          <w:rStyle w:val="aff3"/>
          <w:rFonts w:ascii="Times New Roman" w:hAnsi="Times New Roman" w:cs="Times New Roman"/>
          <w:b w:val="0"/>
          <w:sz w:val="24"/>
          <w:szCs w:val="24"/>
          <w:shd w:val="clear" w:color="auto" w:fill="FFFFFF"/>
        </w:rPr>
        <w:t>ЦентрИнформ</w:t>
      </w:r>
      <w:proofErr w:type="spellEnd"/>
      <w:r w:rsidRPr="00D80616">
        <w:rPr>
          <w:rStyle w:val="aff3"/>
          <w:rFonts w:ascii="Times New Roman" w:hAnsi="Times New Roman" w:cs="Times New Roman"/>
          <w:b w:val="0"/>
          <w:sz w:val="24"/>
          <w:szCs w:val="24"/>
          <w:shd w:val="clear" w:color="auto" w:fill="FFFFFF"/>
        </w:rPr>
        <w:t>»;</w:t>
      </w:r>
    </w:p>
    <w:p w:rsidR="003704C7" w:rsidRPr="00D80616" w:rsidRDefault="003704C7" w:rsidP="00207097">
      <w:pPr>
        <w:spacing w:after="0" w:line="240" w:lineRule="auto"/>
        <w:ind w:firstLine="709"/>
        <w:jc w:val="both"/>
        <w:textAlignment w:val="baseline"/>
        <w:rPr>
          <w:rFonts w:ascii="Times New Roman" w:hAnsi="Times New Roman" w:cs="Times New Roman"/>
          <w:sz w:val="24"/>
          <w:szCs w:val="24"/>
        </w:rPr>
      </w:pPr>
      <w:r w:rsidRPr="00D80616">
        <w:rPr>
          <w:rFonts w:ascii="Times New Roman" w:hAnsi="Times New Roman" w:cs="Times New Roman"/>
          <w:sz w:val="24"/>
          <w:szCs w:val="24"/>
        </w:rPr>
        <w:t>- для размещения информации о муниципальных заказах</w:t>
      </w:r>
      <w:r w:rsidRPr="00D80616">
        <w:rPr>
          <w:rFonts w:ascii="Times New Roman" w:hAnsi="Times New Roman" w:cs="Times New Roman"/>
          <w:sz w:val="24"/>
          <w:szCs w:val="24"/>
          <w:shd w:val="clear" w:color="auto" w:fill="FBFBFB"/>
        </w:rPr>
        <w:t xml:space="preserve"> на поставку товаров, выполнение работ, оказание услуг - </w:t>
      </w:r>
      <w:r w:rsidRPr="00D80616">
        <w:rPr>
          <w:rFonts w:ascii="Times New Roman" w:hAnsi="Times New Roman" w:cs="Times New Roman"/>
          <w:sz w:val="24"/>
          <w:szCs w:val="24"/>
        </w:rPr>
        <w:t>Автоматизированная информационная система «Государственный заказ Ленинградской области» и Единая информационная система в сфере закупок;</w:t>
      </w:r>
    </w:p>
    <w:p w:rsidR="003704C7" w:rsidRPr="00D80616" w:rsidRDefault="003704C7" w:rsidP="00207097">
      <w:pPr>
        <w:spacing w:after="0" w:line="240" w:lineRule="auto"/>
        <w:ind w:firstLine="709"/>
        <w:jc w:val="both"/>
        <w:textAlignment w:val="baseline"/>
        <w:rPr>
          <w:rFonts w:ascii="Times New Roman" w:hAnsi="Times New Roman" w:cs="Times New Roman"/>
          <w:sz w:val="24"/>
          <w:szCs w:val="24"/>
        </w:rPr>
      </w:pPr>
      <w:r w:rsidRPr="00D80616">
        <w:rPr>
          <w:rFonts w:ascii="Times New Roman" w:hAnsi="Times New Roman" w:cs="Times New Roman"/>
          <w:sz w:val="24"/>
          <w:szCs w:val="24"/>
        </w:rPr>
        <w:t xml:space="preserve">- для отправки в банк почтового сообщения типа «реестры по зарплатному проекту» </w:t>
      </w:r>
      <w:r w:rsidR="00207097">
        <w:rPr>
          <w:rFonts w:ascii="Times New Roman" w:hAnsi="Times New Roman" w:cs="Times New Roman"/>
          <w:sz w:val="24"/>
          <w:szCs w:val="24"/>
        </w:rPr>
        <w:br/>
      </w:r>
      <w:r w:rsidRPr="00D80616">
        <w:rPr>
          <w:rFonts w:ascii="Times New Roman" w:hAnsi="Times New Roman" w:cs="Times New Roman"/>
          <w:sz w:val="24"/>
          <w:szCs w:val="24"/>
        </w:rPr>
        <w:t>с вложением реестра в виде файла свободного формата - АС «Сбербанк бизнес онлайн»;</w:t>
      </w:r>
    </w:p>
    <w:p w:rsidR="003704C7" w:rsidRPr="00D80616" w:rsidRDefault="003704C7" w:rsidP="00207097">
      <w:pPr>
        <w:spacing w:after="0" w:line="240" w:lineRule="auto"/>
        <w:ind w:firstLine="709"/>
        <w:jc w:val="both"/>
        <w:textAlignment w:val="baseline"/>
        <w:rPr>
          <w:rFonts w:ascii="Times New Roman" w:hAnsi="Times New Roman" w:cs="Times New Roman"/>
          <w:sz w:val="24"/>
          <w:szCs w:val="24"/>
        </w:rPr>
      </w:pPr>
      <w:r w:rsidRPr="00D80616">
        <w:rPr>
          <w:rFonts w:ascii="Times New Roman" w:hAnsi="Times New Roman" w:cs="Times New Roman"/>
          <w:sz w:val="24"/>
          <w:szCs w:val="24"/>
        </w:rPr>
        <w:t>- для использования при работе с нормативными актами - информационно-правовая система «Гарант»;</w:t>
      </w:r>
    </w:p>
    <w:p w:rsidR="003704C7" w:rsidRDefault="003704C7" w:rsidP="00207097">
      <w:pPr>
        <w:spacing w:after="0" w:line="240" w:lineRule="auto"/>
        <w:ind w:firstLine="709"/>
        <w:jc w:val="both"/>
        <w:textAlignment w:val="baseline"/>
        <w:rPr>
          <w:rFonts w:ascii="Times New Roman" w:hAnsi="Times New Roman" w:cs="Times New Roman"/>
          <w:sz w:val="24"/>
          <w:szCs w:val="24"/>
        </w:rPr>
      </w:pPr>
      <w:r w:rsidRPr="00D80616">
        <w:rPr>
          <w:rFonts w:ascii="Times New Roman" w:hAnsi="Times New Roman" w:cs="Times New Roman"/>
          <w:sz w:val="24"/>
          <w:szCs w:val="24"/>
        </w:rPr>
        <w:t>- для взаимодействия с Фондом социального страхования - единый портал «Государственные услуги».</w:t>
      </w:r>
    </w:p>
    <w:p w:rsidR="00207097" w:rsidRPr="00207097" w:rsidRDefault="00207097" w:rsidP="00207097">
      <w:pPr>
        <w:spacing w:after="0" w:line="240" w:lineRule="auto"/>
        <w:ind w:firstLine="709"/>
        <w:jc w:val="both"/>
        <w:textAlignment w:val="baseline"/>
        <w:rPr>
          <w:rFonts w:ascii="Times New Roman" w:hAnsi="Times New Roman" w:cs="Times New Roman"/>
          <w:sz w:val="24"/>
          <w:szCs w:val="24"/>
        </w:rPr>
      </w:pPr>
    </w:p>
    <w:p w:rsidR="00207097" w:rsidRPr="00207097" w:rsidRDefault="00207097" w:rsidP="00207097">
      <w:pPr>
        <w:spacing w:after="0" w:line="240" w:lineRule="auto"/>
        <w:ind w:firstLine="709"/>
        <w:jc w:val="both"/>
        <w:textAlignment w:val="baseline"/>
        <w:rPr>
          <w:rStyle w:val="apple-converted-space"/>
          <w:rFonts w:ascii="Times New Roman" w:hAnsi="Times New Roman" w:cs="Times New Roman"/>
          <w:sz w:val="24"/>
          <w:szCs w:val="24"/>
          <w:shd w:val="clear" w:color="auto" w:fill="FFFFFF"/>
        </w:rPr>
      </w:pPr>
    </w:p>
    <w:p w:rsidR="00207097" w:rsidRDefault="003704C7" w:rsidP="004E0385">
      <w:pPr>
        <w:pStyle w:val="a5"/>
        <w:numPr>
          <w:ilvl w:val="0"/>
          <w:numId w:val="1"/>
        </w:numPr>
        <w:tabs>
          <w:tab w:val="clear" w:pos="720"/>
          <w:tab w:val="left" w:pos="284"/>
        </w:tabs>
        <w:spacing w:after="0" w:line="240" w:lineRule="auto"/>
        <w:ind w:left="0" w:firstLine="0"/>
        <w:jc w:val="center"/>
        <w:rPr>
          <w:rFonts w:ascii="Times New Roman" w:hAnsi="Times New Roman" w:cs="Times New Roman"/>
          <w:b/>
          <w:bCs/>
          <w:sz w:val="24"/>
          <w:szCs w:val="24"/>
        </w:rPr>
      </w:pPr>
      <w:r w:rsidRPr="00207097">
        <w:rPr>
          <w:rFonts w:ascii="Times New Roman" w:hAnsi="Times New Roman" w:cs="Times New Roman"/>
          <w:b/>
          <w:bCs/>
          <w:sz w:val="24"/>
          <w:szCs w:val="24"/>
        </w:rPr>
        <w:t>Взаимодействие контрольно-счетных органов</w:t>
      </w:r>
    </w:p>
    <w:p w:rsidR="003704C7" w:rsidRDefault="003704C7" w:rsidP="00207097">
      <w:pPr>
        <w:pStyle w:val="a5"/>
        <w:tabs>
          <w:tab w:val="left" w:pos="284"/>
        </w:tabs>
        <w:spacing w:after="0" w:line="240" w:lineRule="auto"/>
        <w:ind w:left="0"/>
        <w:jc w:val="center"/>
        <w:rPr>
          <w:rFonts w:ascii="Times New Roman" w:hAnsi="Times New Roman" w:cs="Times New Roman"/>
          <w:b/>
          <w:bCs/>
          <w:sz w:val="24"/>
          <w:szCs w:val="24"/>
        </w:rPr>
      </w:pPr>
      <w:r w:rsidRPr="00207097">
        <w:rPr>
          <w:rFonts w:ascii="Times New Roman" w:hAnsi="Times New Roman" w:cs="Times New Roman"/>
          <w:b/>
          <w:bCs/>
          <w:sz w:val="24"/>
          <w:szCs w:val="24"/>
        </w:rPr>
        <w:t>при осуществлении</w:t>
      </w:r>
      <w:r w:rsidR="00207097">
        <w:rPr>
          <w:rFonts w:ascii="Times New Roman" w:hAnsi="Times New Roman" w:cs="Times New Roman"/>
          <w:b/>
          <w:bCs/>
          <w:sz w:val="24"/>
          <w:szCs w:val="24"/>
        </w:rPr>
        <w:t xml:space="preserve"> </w:t>
      </w:r>
      <w:r w:rsidRPr="00207097">
        <w:rPr>
          <w:rFonts w:ascii="Times New Roman" w:hAnsi="Times New Roman" w:cs="Times New Roman"/>
          <w:b/>
          <w:bCs/>
          <w:sz w:val="24"/>
          <w:szCs w:val="24"/>
        </w:rPr>
        <w:t>своей деятельности</w:t>
      </w:r>
    </w:p>
    <w:p w:rsidR="00207097" w:rsidRPr="00207097" w:rsidRDefault="00207097" w:rsidP="00D80616">
      <w:pPr>
        <w:spacing w:after="0" w:line="240" w:lineRule="auto"/>
        <w:ind w:firstLine="425"/>
        <w:jc w:val="both"/>
        <w:textAlignment w:val="baseline"/>
        <w:rPr>
          <w:rFonts w:ascii="Times New Roman" w:hAnsi="Times New Roman" w:cs="Times New Roman"/>
          <w:sz w:val="20"/>
          <w:szCs w:val="20"/>
        </w:rPr>
      </w:pPr>
    </w:p>
    <w:p w:rsidR="003704C7" w:rsidRPr="00D80616" w:rsidRDefault="003704C7" w:rsidP="00207097">
      <w:pPr>
        <w:spacing w:after="0" w:line="240" w:lineRule="auto"/>
        <w:ind w:firstLine="709"/>
        <w:jc w:val="both"/>
        <w:textAlignment w:val="baseline"/>
        <w:rPr>
          <w:rFonts w:ascii="Times New Roman" w:hAnsi="Times New Roman" w:cs="Times New Roman"/>
          <w:sz w:val="24"/>
          <w:szCs w:val="24"/>
        </w:rPr>
      </w:pPr>
      <w:r w:rsidRPr="00D80616">
        <w:rPr>
          <w:rFonts w:ascii="Times New Roman" w:hAnsi="Times New Roman" w:cs="Times New Roman"/>
          <w:sz w:val="24"/>
          <w:szCs w:val="24"/>
        </w:rPr>
        <w:t xml:space="preserve">Важным элементом работы КСП является взаимодействие с надзорными </w:t>
      </w:r>
      <w:r w:rsidR="00207097">
        <w:rPr>
          <w:rFonts w:ascii="Times New Roman" w:hAnsi="Times New Roman" w:cs="Times New Roman"/>
          <w:sz w:val="24"/>
          <w:szCs w:val="24"/>
        </w:rPr>
        <w:br/>
      </w:r>
      <w:r w:rsidRPr="00D80616">
        <w:rPr>
          <w:rFonts w:ascii="Times New Roman" w:hAnsi="Times New Roman" w:cs="Times New Roman"/>
          <w:sz w:val="24"/>
          <w:szCs w:val="24"/>
        </w:rPr>
        <w:t xml:space="preserve">и правоохранительными органами. Всего за 2020 год данным органам направлено </w:t>
      </w:r>
      <w:r w:rsidR="00207097">
        <w:rPr>
          <w:rFonts w:ascii="Times New Roman" w:hAnsi="Times New Roman" w:cs="Times New Roman"/>
          <w:sz w:val="24"/>
          <w:szCs w:val="24"/>
        </w:rPr>
        <w:br/>
      </w:r>
      <w:r w:rsidRPr="00D80616">
        <w:rPr>
          <w:rFonts w:ascii="Times New Roman" w:hAnsi="Times New Roman" w:cs="Times New Roman"/>
          <w:sz w:val="24"/>
          <w:szCs w:val="24"/>
        </w:rPr>
        <w:t>114 документов.</w:t>
      </w:r>
    </w:p>
    <w:p w:rsidR="003704C7" w:rsidRPr="00D80616" w:rsidRDefault="003704C7" w:rsidP="00207097">
      <w:pPr>
        <w:widowControl w:val="0"/>
        <w:spacing w:after="0" w:line="240" w:lineRule="auto"/>
        <w:ind w:firstLine="709"/>
        <w:jc w:val="both"/>
        <w:rPr>
          <w:rFonts w:ascii="Times New Roman" w:hAnsi="Times New Roman" w:cs="Times New Roman"/>
          <w:sz w:val="24"/>
          <w:szCs w:val="24"/>
        </w:rPr>
      </w:pPr>
      <w:r w:rsidRPr="00D80616">
        <w:rPr>
          <w:rFonts w:ascii="Times New Roman" w:hAnsi="Times New Roman" w:cs="Times New Roman"/>
          <w:bCs/>
          <w:sz w:val="24"/>
          <w:szCs w:val="24"/>
        </w:rPr>
        <w:t xml:space="preserve">В рамках заключенных соглашений о взаимодействии и сотрудничестве между </w:t>
      </w:r>
      <w:proofErr w:type="spellStart"/>
      <w:r w:rsidRPr="00D80616">
        <w:rPr>
          <w:rFonts w:ascii="Times New Roman" w:hAnsi="Times New Roman" w:cs="Times New Roman"/>
          <w:bCs/>
          <w:sz w:val="24"/>
          <w:szCs w:val="24"/>
        </w:rPr>
        <w:t>Киришской</w:t>
      </w:r>
      <w:proofErr w:type="spellEnd"/>
      <w:r w:rsidRPr="00D80616">
        <w:rPr>
          <w:rFonts w:ascii="Times New Roman" w:hAnsi="Times New Roman" w:cs="Times New Roman"/>
          <w:bCs/>
          <w:sz w:val="24"/>
          <w:szCs w:val="24"/>
        </w:rPr>
        <w:t xml:space="preserve"> городской прокуратурой и КСП от 23.11.2018, </w:t>
      </w:r>
      <w:r w:rsidRPr="00D80616">
        <w:rPr>
          <w:rFonts w:ascii="Times New Roman" w:hAnsi="Times New Roman" w:cs="Times New Roman"/>
          <w:sz w:val="24"/>
          <w:szCs w:val="24"/>
        </w:rPr>
        <w:t xml:space="preserve">ОМВД по </w:t>
      </w:r>
      <w:proofErr w:type="spellStart"/>
      <w:r w:rsidRPr="00D80616">
        <w:rPr>
          <w:rFonts w:ascii="Times New Roman" w:hAnsi="Times New Roman" w:cs="Times New Roman"/>
          <w:sz w:val="24"/>
          <w:szCs w:val="24"/>
        </w:rPr>
        <w:t>Киришскому</w:t>
      </w:r>
      <w:proofErr w:type="spellEnd"/>
      <w:r w:rsidRPr="00D80616">
        <w:rPr>
          <w:rFonts w:ascii="Times New Roman" w:hAnsi="Times New Roman" w:cs="Times New Roman"/>
          <w:sz w:val="24"/>
          <w:szCs w:val="24"/>
        </w:rPr>
        <w:t xml:space="preserve"> району </w:t>
      </w:r>
      <w:r w:rsidR="00207097">
        <w:rPr>
          <w:rFonts w:ascii="Times New Roman" w:hAnsi="Times New Roman" w:cs="Times New Roman"/>
          <w:sz w:val="24"/>
          <w:szCs w:val="24"/>
        </w:rPr>
        <w:br/>
      </w:r>
      <w:r w:rsidRPr="00D80616">
        <w:rPr>
          <w:rFonts w:ascii="Times New Roman" w:hAnsi="Times New Roman" w:cs="Times New Roman"/>
          <w:sz w:val="24"/>
          <w:szCs w:val="24"/>
        </w:rPr>
        <w:t xml:space="preserve">и КСП от 10.01.2019, направлялись копии всех материалов по результатам проведенных контрольных мероприятий. </w:t>
      </w:r>
    </w:p>
    <w:p w:rsidR="003704C7" w:rsidRPr="00D80616" w:rsidRDefault="003704C7" w:rsidP="00207097">
      <w:pPr>
        <w:widowControl w:val="0"/>
        <w:spacing w:after="0" w:line="240" w:lineRule="auto"/>
        <w:ind w:firstLine="709"/>
        <w:jc w:val="both"/>
        <w:rPr>
          <w:rFonts w:ascii="Times New Roman" w:hAnsi="Times New Roman" w:cs="Times New Roman"/>
          <w:sz w:val="24"/>
          <w:szCs w:val="24"/>
        </w:rPr>
      </w:pPr>
      <w:r w:rsidRPr="00D80616">
        <w:rPr>
          <w:rFonts w:ascii="Times New Roman" w:hAnsi="Times New Roman" w:cs="Times New Roman"/>
          <w:sz w:val="24"/>
          <w:szCs w:val="24"/>
        </w:rPr>
        <w:t xml:space="preserve">Кроме того, по запросам </w:t>
      </w:r>
      <w:proofErr w:type="spellStart"/>
      <w:r w:rsidRPr="00D80616">
        <w:rPr>
          <w:rFonts w:ascii="Times New Roman" w:hAnsi="Times New Roman" w:cs="Times New Roman"/>
          <w:sz w:val="24"/>
          <w:szCs w:val="24"/>
        </w:rPr>
        <w:t>Киришской</w:t>
      </w:r>
      <w:proofErr w:type="spellEnd"/>
      <w:r w:rsidRPr="00D80616">
        <w:rPr>
          <w:rFonts w:ascii="Times New Roman" w:hAnsi="Times New Roman" w:cs="Times New Roman"/>
          <w:sz w:val="24"/>
          <w:szCs w:val="24"/>
        </w:rPr>
        <w:t xml:space="preserve"> городской прокуратуры в отчетном 2020 году специалисты КСП были привлечены к 4-м проверкам, которые проводились в рамках экспертно-аналитических мероприятий. </w:t>
      </w:r>
    </w:p>
    <w:p w:rsidR="003704C7" w:rsidRPr="00D80616" w:rsidRDefault="003704C7" w:rsidP="00207097">
      <w:pPr>
        <w:spacing w:after="0" w:line="240" w:lineRule="auto"/>
        <w:ind w:firstLine="709"/>
        <w:jc w:val="both"/>
        <w:rPr>
          <w:rFonts w:ascii="Times New Roman" w:eastAsia="Calibri" w:hAnsi="Times New Roman" w:cs="Times New Roman"/>
          <w:b/>
          <w:bCs/>
          <w:sz w:val="24"/>
          <w:szCs w:val="24"/>
        </w:rPr>
      </w:pPr>
      <w:r w:rsidRPr="00D80616">
        <w:rPr>
          <w:rFonts w:ascii="Times New Roman" w:eastAsia="Calibri" w:hAnsi="Times New Roman" w:cs="Times New Roman"/>
          <w:bCs/>
          <w:sz w:val="24"/>
          <w:szCs w:val="24"/>
        </w:rPr>
        <w:t xml:space="preserve">По результатам рассмотрения материалов, направленных КСП, </w:t>
      </w:r>
      <w:proofErr w:type="spellStart"/>
      <w:r w:rsidRPr="00D80616">
        <w:rPr>
          <w:rFonts w:ascii="Times New Roman" w:hAnsi="Times New Roman" w:cs="Times New Roman"/>
          <w:sz w:val="24"/>
          <w:szCs w:val="24"/>
        </w:rPr>
        <w:t>Киришской</w:t>
      </w:r>
      <w:proofErr w:type="spellEnd"/>
      <w:r w:rsidRPr="00D80616">
        <w:rPr>
          <w:rFonts w:ascii="Times New Roman" w:hAnsi="Times New Roman" w:cs="Times New Roman"/>
          <w:sz w:val="24"/>
          <w:szCs w:val="24"/>
        </w:rPr>
        <w:t xml:space="preserve"> городской </w:t>
      </w:r>
      <w:r w:rsidRPr="00D80616">
        <w:rPr>
          <w:rFonts w:ascii="Times New Roman" w:eastAsia="Calibri" w:hAnsi="Times New Roman" w:cs="Times New Roman"/>
          <w:bCs/>
          <w:sz w:val="24"/>
          <w:szCs w:val="24"/>
        </w:rPr>
        <w:t xml:space="preserve">прокуратурой возбуждено 5 дел об административных правонарушениях (должностные лица </w:t>
      </w:r>
      <w:r w:rsidRPr="00D80616">
        <w:rPr>
          <w:rFonts w:ascii="Times New Roman" w:hAnsi="Times New Roman" w:cs="Times New Roman"/>
          <w:bCs/>
          <w:sz w:val="24"/>
          <w:szCs w:val="24"/>
        </w:rPr>
        <w:t>привлечены к административной ответственности с назначением наказания в виде штрафа)</w:t>
      </w:r>
      <w:r w:rsidRPr="00D80616">
        <w:rPr>
          <w:rFonts w:ascii="Times New Roman" w:eastAsia="Calibri" w:hAnsi="Times New Roman" w:cs="Times New Roman"/>
          <w:bCs/>
          <w:sz w:val="24"/>
          <w:szCs w:val="24"/>
        </w:rPr>
        <w:t xml:space="preserve">, </w:t>
      </w:r>
      <w:r w:rsidR="00207097">
        <w:rPr>
          <w:rFonts w:ascii="Times New Roman" w:eastAsia="Calibri" w:hAnsi="Times New Roman" w:cs="Times New Roman"/>
          <w:bCs/>
          <w:sz w:val="24"/>
          <w:szCs w:val="24"/>
        </w:rPr>
        <w:br/>
      </w:r>
      <w:r w:rsidRPr="00D80616">
        <w:rPr>
          <w:rFonts w:ascii="Times New Roman" w:eastAsia="Calibri" w:hAnsi="Times New Roman" w:cs="Times New Roman"/>
          <w:bCs/>
          <w:sz w:val="24"/>
          <w:szCs w:val="24"/>
        </w:rPr>
        <w:t xml:space="preserve">4 должностных лица привлечены к дисциплинарной ответственности и внесено </w:t>
      </w:r>
      <w:r w:rsidR="00207097">
        <w:rPr>
          <w:rFonts w:ascii="Times New Roman" w:eastAsia="Calibri" w:hAnsi="Times New Roman" w:cs="Times New Roman"/>
          <w:bCs/>
          <w:sz w:val="24"/>
          <w:szCs w:val="24"/>
        </w:rPr>
        <w:br/>
      </w:r>
      <w:r w:rsidRPr="00D80616">
        <w:rPr>
          <w:rFonts w:ascii="Times New Roman" w:eastAsia="Calibri" w:hAnsi="Times New Roman" w:cs="Times New Roman"/>
          <w:bCs/>
          <w:sz w:val="24"/>
          <w:szCs w:val="24"/>
        </w:rPr>
        <w:t>5 представлений, результаты рассмотрения которых поставлены на контроль прокуратуры.</w:t>
      </w:r>
    </w:p>
    <w:p w:rsidR="003704C7" w:rsidRPr="00D80616" w:rsidRDefault="003704C7" w:rsidP="00207097">
      <w:pPr>
        <w:widowControl w:val="0"/>
        <w:spacing w:after="0" w:line="240" w:lineRule="auto"/>
        <w:ind w:firstLine="709"/>
        <w:jc w:val="both"/>
        <w:textAlignment w:val="baseline"/>
        <w:rPr>
          <w:rFonts w:ascii="Times New Roman" w:hAnsi="Times New Roman" w:cs="Times New Roman"/>
          <w:sz w:val="24"/>
          <w:szCs w:val="24"/>
        </w:rPr>
      </w:pPr>
      <w:r w:rsidRPr="00D80616">
        <w:rPr>
          <w:rFonts w:ascii="Times New Roman" w:hAnsi="Times New Roman" w:cs="Times New Roman"/>
          <w:sz w:val="24"/>
          <w:szCs w:val="24"/>
        </w:rPr>
        <w:t>Также в соответствии с требованиями Федерального закона №</w:t>
      </w:r>
      <w:r w:rsidR="00207097">
        <w:rPr>
          <w:rFonts w:ascii="Times New Roman" w:hAnsi="Times New Roman" w:cs="Times New Roman"/>
          <w:sz w:val="24"/>
          <w:szCs w:val="24"/>
        </w:rPr>
        <w:t xml:space="preserve"> </w:t>
      </w:r>
      <w:r w:rsidRPr="00D80616">
        <w:rPr>
          <w:rFonts w:ascii="Times New Roman" w:hAnsi="Times New Roman" w:cs="Times New Roman"/>
          <w:sz w:val="24"/>
          <w:szCs w:val="24"/>
        </w:rPr>
        <w:t xml:space="preserve">273-ФЗ </w:t>
      </w:r>
      <w:r w:rsidR="00207097">
        <w:rPr>
          <w:rFonts w:ascii="Times New Roman" w:hAnsi="Times New Roman" w:cs="Times New Roman"/>
          <w:sz w:val="24"/>
          <w:szCs w:val="24"/>
        </w:rPr>
        <w:br/>
      </w:r>
      <w:r w:rsidRPr="00D80616">
        <w:rPr>
          <w:rFonts w:ascii="Times New Roman" w:hAnsi="Times New Roman" w:cs="Times New Roman"/>
          <w:sz w:val="24"/>
          <w:szCs w:val="24"/>
        </w:rPr>
        <w:t xml:space="preserve">«О противодействии коррупции» в целях защиты общественных и государственных интересов, прав и свобод человека от проявлений коррупции, устранения предпосылок </w:t>
      </w:r>
      <w:r w:rsidR="00207097">
        <w:rPr>
          <w:rFonts w:ascii="Times New Roman" w:hAnsi="Times New Roman" w:cs="Times New Roman"/>
          <w:sz w:val="24"/>
          <w:szCs w:val="24"/>
        </w:rPr>
        <w:br/>
      </w:r>
      <w:r w:rsidRPr="00D80616">
        <w:rPr>
          <w:rFonts w:ascii="Times New Roman" w:hAnsi="Times New Roman" w:cs="Times New Roman"/>
          <w:sz w:val="24"/>
          <w:szCs w:val="24"/>
        </w:rPr>
        <w:t xml:space="preserve">к возникновению коррупционных факторов и пресечения коррупционных действий, Администрацией создана межведомственная комиссия по противодействию коррупции </w:t>
      </w:r>
      <w:r w:rsidR="00207097">
        <w:rPr>
          <w:rFonts w:ascii="Times New Roman" w:hAnsi="Times New Roman" w:cs="Times New Roman"/>
          <w:sz w:val="24"/>
          <w:szCs w:val="24"/>
        </w:rPr>
        <w:br/>
      </w:r>
      <w:r w:rsidRPr="00D80616">
        <w:rPr>
          <w:rFonts w:ascii="Times New Roman" w:hAnsi="Times New Roman" w:cs="Times New Roman"/>
          <w:sz w:val="24"/>
          <w:szCs w:val="24"/>
        </w:rPr>
        <w:t xml:space="preserve">в Киришском муниципальном районе, в состав которой входит председатель КСП. В 2020 году состоялось 4 заседания межведомственной комиссии, на которых продолжилось рассмотрение </w:t>
      </w:r>
      <w:r w:rsidRPr="00D80616">
        <w:rPr>
          <w:rFonts w:ascii="Times New Roman" w:hAnsi="Times New Roman" w:cs="Times New Roman"/>
          <w:sz w:val="24"/>
          <w:szCs w:val="24"/>
        </w:rPr>
        <w:lastRenderedPageBreak/>
        <w:t>вопросов по практической реализации мероприятий по противодействию коррупции, предусмотренных планом работы. Ежеквартально КСП сообщала в Администрацию «Сведения о ходе реализации мер по противодействию коррупции в органах местного самоуправления».</w:t>
      </w:r>
    </w:p>
    <w:p w:rsidR="003704C7" w:rsidRPr="00D80616" w:rsidRDefault="003704C7" w:rsidP="00207097">
      <w:pPr>
        <w:widowControl w:val="0"/>
        <w:spacing w:after="0" w:line="240" w:lineRule="auto"/>
        <w:ind w:firstLine="709"/>
        <w:jc w:val="both"/>
        <w:textAlignment w:val="baseline"/>
        <w:rPr>
          <w:rFonts w:ascii="Times New Roman" w:hAnsi="Times New Roman" w:cs="Times New Roman"/>
          <w:sz w:val="24"/>
          <w:szCs w:val="24"/>
        </w:rPr>
      </w:pPr>
      <w:r w:rsidRPr="00D80616">
        <w:rPr>
          <w:rFonts w:ascii="Times New Roman" w:hAnsi="Times New Roman" w:cs="Times New Roman"/>
          <w:sz w:val="24"/>
          <w:szCs w:val="24"/>
        </w:rPr>
        <w:t xml:space="preserve">Кроме того, в 2020 году КСП была подготовлена и направлена </w:t>
      </w:r>
      <w:proofErr w:type="spellStart"/>
      <w:r w:rsidRPr="00D80616">
        <w:rPr>
          <w:rFonts w:ascii="Times New Roman" w:hAnsi="Times New Roman" w:cs="Times New Roman"/>
          <w:sz w:val="24"/>
          <w:szCs w:val="24"/>
        </w:rPr>
        <w:t>Киришскому</w:t>
      </w:r>
      <w:proofErr w:type="spellEnd"/>
      <w:r w:rsidRPr="00D80616">
        <w:rPr>
          <w:rFonts w:ascii="Times New Roman" w:hAnsi="Times New Roman" w:cs="Times New Roman"/>
          <w:sz w:val="24"/>
          <w:szCs w:val="24"/>
        </w:rPr>
        <w:t xml:space="preserve"> городскому прокурору информация для включения в проекты решений координационных совещаний </w:t>
      </w:r>
      <w:r w:rsidR="00207097">
        <w:rPr>
          <w:rFonts w:ascii="Times New Roman" w:hAnsi="Times New Roman" w:cs="Times New Roman"/>
          <w:sz w:val="24"/>
          <w:szCs w:val="24"/>
        </w:rPr>
        <w:br/>
      </w:r>
      <w:r w:rsidRPr="00D80616">
        <w:rPr>
          <w:rFonts w:ascii="Times New Roman" w:hAnsi="Times New Roman" w:cs="Times New Roman"/>
          <w:sz w:val="24"/>
          <w:szCs w:val="24"/>
        </w:rPr>
        <w:t>на темы «Анализ деятельности правоохранительных органов по выявлению, предупреждению и пресечению преступлений коррупционной направленности» и «Выявление и пресечение правонарушений и преступлений экономической направленности». Предложено продолжить совместную работу в рамках заключенных соглашений.</w:t>
      </w:r>
    </w:p>
    <w:p w:rsidR="00207097" w:rsidRDefault="00207097" w:rsidP="00D80616">
      <w:pPr>
        <w:tabs>
          <w:tab w:val="left" w:pos="426"/>
          <w:tab w:val="left" w:pos="709"/>
        </w:tabs>
        <w:spacing w:after="0" w:line="240" w:lineRule="auto"/>
        <w:ind w:left="850" w:hanging="850"/>
        <w:jc w:val="center"/>
        <w:rPr>
          <w:rFonts w:ascii="Times New Roman" w:hAnsi="Times New Roman" w:cs="Times New Roman"/>
          <w:b/>
          <w:bCs/>
          <w:sz w:val="24"/>
          <w:szCs w:val="24"/>
        </w:rPr>
      </w:pPr>
    </w:p>
    <w:p w:rsidR="00207097" w:rsidRDefault="00207097" w:rsidP="00D80616">
      <w:pPr>
        <w:tabs>
          <w:tab w:val="left" w:pos="426"/>
          <w:tab w:val="left" w:pos="709"/>
        </w:tabs>
        <w:spacing w:after="0" w:line="240" w:lineRule="auto"/>
        <w:ind w:left="850" w:hanging="850"/>
        <w:jc w:val="center"/>
        <w:rPr>
          <w:rFonts w:ascii="Times New Roman" w:hAnsi="Times New Roman" w:cs="Times New Roman"/>
          <w:b/>
          <w:bCs/>
          <w:sz w:val="24"/>
          <w:szCs w:val="24"/>
        </w:rPr>
      </w:pPr>
    </w:p>
    <w:p w:rsidR="003704C7" w:rsidRPr="00207097" w:rsidRDefault="003704C7" w:rsidP="004E0385">
      <w:pPr>
        <w:pStyle w:val="a5"/>
        <w:numPr>
          <w:ilvl w:val="0"/>
          <w:numId w:val="1"/>
        </w:numPr>
        <w:tabs>
          <w:tab w:val="clear" w:pos="720"/>
          <w:tab w:val="left" w:pos="0"/>
          <w:tab w:val="left" w:pos="284"/>
          <w:tab w:val="left" w:pos="426"/>
        </w:tabs>
        <w:spacing w:after="0" w:line="240" w:lineRule="auto"/>
        <w:ind w:left="0" w:firstLine="0"/>
        <w:jc w:val="center"/>
        <w:rPr>
          <w:rFonts w:ascii="Times New Roman" w:hAnsi="Times New Roman" w:cs="Times New Roman"/>
          <w:b/>
          <w:sz w:val="24"/>
          <w:szCs w:val="24"/>
        </w:rPr>
      </w:pPr>
      <w:r w:rsidRPr="00207097">
        <w:rPr>
          <w:rFonts w:ascii="Times New Roman" w:hAnsi="Times New Roman" w:cs="Times New Roman"/>
          <w:b/>
          <w:sz w:val="24"/>
          <w:szCs w:val="24"/>
        </w:rPr>
        <w:t>Выводы и основные задачи на 2021 год</w:t>
      </w:r>
    </w:p>
    <w:p w:rsidR="00207097" w:rsidRPr="00207097" w:rsidRDefault="00207097" w:rsidP="00207097">
      <w:pPr>
        <w:pStyle w:val="a5"/>
        <w:tabs>
          <w:tab w:val="left" w:pos="426"/>
          <w:tab w:val="left" w:pos="709"/>
        </w:tabs>
        <w:spacing w:after="0" w:line="240" w:lineRule="auto"/>
        <w:rPr>
          <w:rFonts w:ascii="Times New Roman" w:hAnsi="Times New Roman" w:cs="Times New Roman"/>
          <w:b/>
          <w:sz w:val="24"/>
          <w:szCs w:val="24"/>
        </w:rPr>
      </w:pPr>
    </w:p>
    <w:p w:rsidR="003704C7" w:rsidRPr="00D80616" w:rsidRDefault="003704C7" w:rsidP="00A86EF4">
      <w:pPr>
        <w:widowControl w:val="0"/>
        <w:tabs>
          <w:tab w:val="left" w:pos="993"/>
        </w:tabs>
        <w:spacing w:after="0" w:line="240" w:lineRule="auto"/>
        <w:ind w:firstLine="709"/>
        <w:jc w:val="both"/>
        <w:rPr>
          <w:rFonts w:ascii="Times New Roman" w:hAnsi="Times New Roman" w:cs="Times New Roman"/>
          <w:sz w:val="24"/>
          <w:szCs w:val="24"/>
        </w:rPr>
      </w:pPr>
      <w:r w:rsidRPr="00D80616">
        <w:rPr>
          <w:rFonts w:ascii="Times New Roman" w:hAnsi="Times New Roman" w:cs="Times New Roman"/>
          <w:sz w:val="24"/>
          <w:szCs w:val="24"/>
        </w:rPr>
        <w:t xml:space="preserve">В отчетном году КСП обеспечена реализация возложенных на нее полномочий </w:t>
      </w:r>
      <w:r w:rsidR="00A86EF4">
        <w:rPr>
          <w:rFonts w:ascii="Times New Roman" w:hAnsi="Times New Roman" w:cs="Times New Roman"/>
          <w:sz w:val="24"/>
          <w:szCs w:val="24"/>
        </w:rPr>
        <w:br/>
      </w:r>
      <w:r w:rsidRPr="00D80616">
        <w:rPr>
          <w:rFonts w:ascii="Times New Roman" w:hAnsi="Times New Roman" w:cs="Times New Roman"/>
          <w:sz w:val="24"/>
          <w:szCs w:val="24"/>
        </w:rPr>
        <w:t xml:space="preserve">по осуществлению внешнего муниципального финансового контроля. </w:t>
      </w:r>
    </w:p>
    <w:p w:rsidR="003704C7" w:rsidRPr="00D80616" w:rsidRDefault="003704C7" w:rsidP="00A86EF4">
      <w:pPr>
        <w:tabs>
          <w:tab w:val="left" w:pos="993"/>
        </w:tabs>
        <w:spacing w:after="0" w:line="240" w:lineRule="auto"/>
        <w:ind w:firstLine="709"/>
        <w:jc w:val="both"/>
        <w:rPr>
          <w:rFonts w:ascii="Times New Roman" w:hAnsi="Times New Roman" w:cs="Times New Roman"/>
          <w:bCs/>
          <w:sz w:val="24"/>
          <w:szCs w:val="24"/>
        </w:rPr>
      </w:pPr>
      <w:r w:rsidRPr="00D80616">
        <w:rPr>
          <w:rFonts w:ascii="Times New Roman" w:hAnsi="Times New Roman" w:cs="Times New Roman"/>
          <w:bCs/>
          <w:sz w:val="24"/>
          <w:szCs w:val="24"/>
        </w:rPr>
        <w:t xml:space="preserve">В 2020 году в целях </w:t>
      </w:r>
      <w:r w:rsidRPr="00D80616">
        <w:rPr>
          <w:rFonts w:ascii="Times New Roman" w:hAnsi="Times New Roman" w:cs="Times New Roman"/>
          <w:bCs/>
          <w:color w:val="000000"/>
          <w:spacing w:val="3"/>
          <w:sz w:val="24"/>
          <w:szCs w:val="24"/>
        </w:rPr>
        <w:t xml:space="preserve">предупреждения возникновения и распространения случаев заболевания </w:t>
      </w:r>
      <w:proofErr w:type="spellStart"/>
      <w:r w:rsidRPr="00D80616">
        <w:rPr>
          <w:rFonts w:ascii="Times New Roman" w:hAnsi="Times New Roman" w:cs="Times New Roman"/>
          <w:bCs/>
          <w:color w:val="000000"/>
          <w:spacing w:val="3"/>
          <w:sz w:val="24"/>
          <w:szCs w:val="24"/>
        </w:rPr>
        <w:t>коронавирусной</w:t>
      </w:r>
      <w:proofErr w:type="spellEnd"/>
      <w:r w:rsidRPr="00D80616">
        <w:rPr>
          <w:rFonts w:ascii="Times New Roman" w:hAnsi="Times New Roman" w:cs="Times New Roman"/>
          <w:bCs/>
          <w:color w:val="000000"/>
          <w:spacing w:val="3"/>
          <w:sz w:val="24"/>
          <w:szCs w:val="24"/>
        </w:rPr>
        <w:t xml:space="preserve"> инфекцией (COVID-19) и </w:t>
      </w:r>
      <w:r w:rsidRPr="00D80616">
        <w:rPr>
          <w:rFonts w:ascii="Times New Roman" w:hAnsi="Times New Roman" w:cs="Times New Roman"/>
          <w:bCs/>
          <w:sz w:val="24"/>
          <w:szCs w:val="24"/>
        </w:rPr>
        <w:t xml:space="preserve">в связи с </w:t>
      </w:r>
      <w:r w:rsidRPr="00D80616">
        <w:rPr>
          <w:rFonts w:ascii="Times New Roman" w:hAnsi="Times New Roman" w:cs="Times New Roman"/>
          <w:color w:val="000000"/>
          <w:kern w:val="36"/>
          <w:sz w:val="24"/>
          <w:szCs w:val="24"/>
        </w:rPr>
        <w:t xml:space="preserve">санитарно-эпидемиологической обстановкой </w:t>
      </w:r>
      <w:r w:rsidRPr="00D80616">
        <w:rPr>
          <w:rFonts w:ascii="Times New Roman" w:hAnsi="Times New Roman" w:cs="Times New Roman"/>
          <w:bCs/>
          <w:sz w:val="24"/>
          <w:szCs w:val="24"/>
        </w:rPr>
        <w:t>в Киришском районе Ленинградской области, КСП,</w:t>
      </w:r>
      <w:r w:rsidR="00A86EF4">
        <w:rPr>
          <w:rFonts w:ascii="Times New Roman" w:hAnsi="Times New Roman" w:cs="Times New Roman"/>
          <w:bCs/>
          <w:sz w:val="24"/>
          <w:szCs w:val="24"/>
        </w:rPr>
        <w:t xml:space="preserve"> </w:t>
      </w:r>
      <w:r w:rsidR="00A86EF4">
        <w:rPr>
          <w:rFonts w:ascii="Times New Roman" w:hAnsi="Times New Roman" w:cs="Times New Roman"/>
          <w:bCs/>
          <w:sz w:val="24"/>
          <w:szCs w:val="24"/>
        </w:rPr>
        <w:br/>
      </w:r>
      <w:r w:rsidRPr="00D80616">
        <w:rPr>
          <w:rFonts w:ascii="Times New Roman" w:hAnsi="Times New Roman" w:cs="Times New Roman"/>
          <w:bCs/>
          <w:sz w:val="24"/>
          <w:szCs w:val="24"/>
        </w:rPr>
        <w:t>по возможности, были приостановлены проверки, носящие выездной характер.</w:t>
      </w:r>
    </w:p>
    <w:p w:rsidR="003704C7" w:rsidRPr="00D80616" w:rsidRDefault="003704C7" w:rsidP="00A86EF4">
      <w:pPr>
        <w:widowControl w:val="0"/>
        <w:tabs>
          <w:tab w:val="left" w:pos="993"/>
        </w:tabs>
        <w:spacing w:after="0" w:line="240" w:lineRule="auto"/>
        <w:ind w:firstLine="709"/>
        <w:jc w:val="both"/>
        <w:rPr>
          <w:rFonts w:ascii="Times New Roman" w:hAnsi="Times New Roman" w:cs="Times New Roman"/>
          <w:bCs/>
          <w:sz w:val="24"/>
          <w:szCs w:val="24"/>
        </w:rPr>
      </w:pPr>
      <w:r w:rsidRPr="00D80616">
        <w:rPr>
          <w:rFonts w:ascii="Times New Roman" w:hAnsi="Times New Roman" w:cs="Times New Roman"/>
          <w:bCs/>
          <w:sz w:val="24"/>
          <w:szCs w:val="24"/>
        </w:rPr>
        <w:t>Так, планом работы КСП на 2020 год было предусмотрено контрольное мероприятие «</w:t>
      </w:r>
      <w:r w:rsidRPr="00D80616">
        <w:rPr>
          <w:rFonts w:ascii="Times New Roman" w:hAnsi="Times New Roman" w:cs="Times New Roman"/>
          <w:sz w:val="24"/>
          <w:szCs w:val="24"/>
        </w:rPr>
        <w:t>Проверка использования средств бюджета муниципального образования Пчевжинское сельское поселение Киришского муниципального района Ленинградской области, предоставленных в качестве субсидии на выполнение работ по эксплуатации жилищного фонда, не обеспеченных платежами населения в 2019 году. Анализ основных показателей</w:t>
      </w:r>
      <w:r w:rsidR="00A86EF4">
        <w:rPr>
          <w:rFonts w:ascii="Times New Roman" w:hAnsi="Times New Roman" w:cs="Times New Roman"/>
          <w:sz w:val="24"/>
          <w:szCs w:val="24"/>
        </w:rPr>
        <w:t xml:space="preserve"> </w:t>
      </w:r>
      <w:r w:rsidRPr="00D80616">
        <w:rPr>
          <w:rFonts w:ascii="Times New Roman" w:hAnsi="Times New Roman" w:cs="Times New Roman"/>
          <w:sz w:val="24"/>
          <w:szCs w:val="24"/>
        </w:rPr>
        <w:t>финансово-хозяйственной деятельности и предоставленных субсидий в 2017-2019 годах».</w:t>
      </w:r>
      <w:r w:rsidR="00A86EF4">
        <w:rPr>
          <w:rFonts w:ascii="Times New Roman" w:hAnsi="Times New Roman" w:cs="Times New Roman"/>
          <w:sz w:val="24"/>
          <w:szCs w:val="24"/>
        </w:rPr>
        <w:t xml:space="preserve"> </w:t>
      </w:r>
      <w:r w:rsidR="00A86EF4">
        <w:rPr>
          <w:rFonts w:ascii="Times New Roman" w:hAnsi="Times New Roman" w:cs="Times New Roman"/>
          <w:sz w:val="24"/>
          <w:szCs w:val="24"/>
        </w:rPr>
        <w:br/>
      </w:r>
      <w:r w:rsidRPr="00D80616">
        <w:rPr>
          <w:rFonts w:ascii="Times New Roman" w:hAnsi="Times New Roman" w:cs="Times New Roman"/>
          <w:sz w:val="24"/>
          <w:szCs w:val="24"/>
        </w:rPr>
        <w:t xml:space="preserve">В </w:t>
      </w:r>
      <w:r w:rsidRPr="00D80616">
        <w:rPr>
          <w:rFonts w:ascii="Times New Roman" w:hAnsi="Times New Roman" w:cs="Times New Roman"/>
          <w:bCs/>
          <w:sz w:val="24"/>
          <w:szCs w:val="24"/>
        </w:rPr>
        <w:t>связи с вышеизложенными обстоятельствами данная проверка не была произведена своевременно, о чем было направлено письмо на имя главы муниципального образования Пчевжинское сельское поселение Киришского муниципального района Ленинградской области (письмо исх. от 24.12.2020 №</w:t>
      </w:r>
      <w:r w:rsidR="00A86EF4">
        <w:rPr>
          <w:rFonts w:ascii="Times New Roman" w:hAnsi="Times New Roman" w:cs="Times New Roman"/>
          <w:bCs/>
          <w:sz w:val="24"/>
          <w:szCs w:val="24"/>
        </w:rPr>
        <w:t xml:space="preserve"> </w:t>
      </w:r>
      <w:r w:rsidRPr="00D80616">
        <w:rPr>
          <w:rFonts w:ascii="Times New Roman" w:hAnsi="Times New Roman" w:cs="Times New Roman"/>
          <w:bCs/>
          <w:sz w:val="24"/>
          <w:szCs w:val="24"/>
        </w:rPr>
        <w:t>388). Аналогичная проверка включена в план работы КСП на 2021 год.</w:t>
      </w:r>
    </w:p>
    <w:p w:rsidR="003704C7" w:rsidRPr="00D80616" w:rsidRDefault="003704C7" w:rsidP="00A86EF4">
      <w:pPr>
        <w:widowControl w:val="0"/>
        <w:tabs>
          <w:tab w:val="left" w:pos="993"/>
        </w:tabs>
        <w:spacing w:after="0" w:line="240" w:lineRule="auto"/>
        <w:ind w:firstLine="709"/>
        <w:jc w:val="both"/>
        <w:rPr>
          <w:rFonts w:ascii="Times New Roman" w:hAnsi="Times New Roman" w:cs="Times New Roman"/>
          <w:sz w:val="24"/>
          <w:szCs w:val="24"/>
        </w:rPr>
      </w:pPr>
      <w:r w:rsidRPr="00D80616">
        <w:rPr>
          <w:rFonts w:ascii="Times New Roman" w:hAnsi="Times New Roman" w:cs="Times New Roman"/>
          <w:sz w:val="24"/>
          <w:szCs w:val="24"/>
        </w:rPr>
        <w:t xml:space="preserve">Все прочие контрольные и экспертно-аналитические мероприятия, предусмотренные планом работы, выполнены. </w:t>
      </w:r>
    </w:p>
    <w:p w:rsidR="003704C7" w:rsidRPr="00D80616" w:rsidRDefault="003704C7" w:rsidP="00A86EF4">
      <w:pPr>
        <w:widowControl w:val="0"/>
        <w:tabs>
          <w:tab w:val="left" w:pos="993"/>
        </w:tabs>
        <w:spacing w:after="0" w:line="240" w:lineRule="auto"/>
        <w:ind w:firstLine="709"/>
        <w:jc w:val="both"/>
        <w:rPr>
          <w:rFonts w:ascii="Times New Roman" w:eastAsia="Calibri" w:hAnsi="Times New Roman" w:cs="Times New Roman"/>
          <w:bCs/>
          <w:sz w:val="24"/>
          <w:szCs w:val="24"/>
        </w:rPr>
      </w:pPr>
      <w:r w:rsidRPr="00D80616">
        <w:rPr>
          <w:rFonts w:ascii="Times New Roman" w:hAnsi="Times New Roman" w:cs="Times New Roman"/>
          <w:sz w:val="24"/>
          <w:szCs w:val="24"/>
        </w:rPr>
        <w:t>Р</w:t>
      </w:r>
      <w:r w:rsidRPr="00D80616">
        <w:rPr>
          <w:rFonts w:ascii="Times New Roman" w:eastAsia="Calibri" w:hAnsi="Times New Roman" w:cs="Times New Roman"/>
          <w:bCs/>
          <w:sz w:val="24"/>
          <w:szCs w:val="24"/>
        </w:rPr>
        <w:t xml:space="preserve">езультаты этих мероприятий свидетельствуют о том, что еще существует необходимость укрепления финансовой и исполнительской дисциплины сотрудников в ходе формирования и исполнения бюджета, </w:t>
      </w:r>
      <w:r w:rsidRPr="00D80616">
        <w:rPr>
          <w:rFonts w:ascii="Times New Roman" w:hAnsi="Times New Roman" w:cs="Times New Roman"/>
          <w:bCs/>
          <w:sz w:val="24"/>
          <w:szCs w:val="24"/>
        </w:rPr>
        <w:t xml:space="preserve">регулярное повышение их квалификации, </w:t>
      </w:r>
      <w:r w:rsidRPr="00D80616">
        <w:rPr>
          <w:rFonts w:ascii="Times New Roman" w:eastAsia="Calibri" w:hAnsi="Times New Roman" w:cs="Times New Roman"/>
          <w:bCs/>
          <w:sz w:val="24"/>
          <w:szCs w:val="24"/>
        </w:rPr>
        <w:t>роста ответственности организаций и органов власти.</w:t>
      </w:r>
      <w:r w:rsidRPr="00D80616">
        <w:rPr>
          <w:rFonts w:ascii="Times New Roman" w:eastAsia="Calibri" w:hAnsi="Times New Roman" w:cs="Times New Roman"/>
          <w:bCs/>
          <w:color w:val="FF0000"/>
          <w:sz w:val="24"/>
          <w:szCs w:val="24"/>
        </w:rPr>
        <w:t xml:space="preserve"> </w:t>
      </w:r>
      <w:r w:rsidRPr="00D80616">
        <w:rPr>
          <w:rFonts w:ascii="Times New Roman" w:eastAsia="Calibri" w:hAnsi="Times New Roman" w:cs="Times New Roman"/>
          <w:bCs/>
          <w:sz w:val="24"/>
          <w:szCs w:val="24"/>
        </w:rPr>
        <w:t>Поэтому</w:t>
      </w:r>
      <w:r w:rsidR="00A86EF4">
        <w:rPr>
          <w:rFonts w:ascii="Times New Roman" w:eastAsia="Calibri" w:hAnsi="Times New Roman" w:cs="Times New Roman"/>
          <w:bCs/>
          <w:sz w:val="24"/>
          <w:szCs w:val="24"/>
        </w:rPr>
        <w:t>,</w:t>
      </w:r>
      <w:r w:rsidRPr="00D80616">
        <w:rPr>
          <w:rFonts w:ascii="Times New Roman" w:hAnsi="Times New Roman" w:cs="Times New Roman"/>
          <w:bCs/>
          <w:color w:val="FF0000"/>
          <w:sz w:val="24"/>
          <w:szCs w:val="24"/>
        </w:rPr>
        <w:t xml:space="preserve"> </w:t>
      </w:r>
      <w:r w:rsidRPr="00D80616">
        <w:rPr>
          <w:rFonts w:ascii="Times New Roman" w:hAnsi="Times New Roman" w:cs="Times New Roman"/>
          <w:bCs/>
          <w:sz w:val="24"/>
          <w:szCs w:val="24"/>
        </w:rPr>
        <w:t xml:space="preserve">по-прежнему деятельность сотрудников КСП направлена не только на количество выявленных нарушений, </w:t>
      </w:r>
      <w:r w:rsidR="00A86EF4">
        <w:rPr>
          <w:rFonts w:ascii="Times New Roman" w:hAnsi="Times New Roman" w:cs="Times New Roman"/>
          <w:bCs/>
          <w:sz w:val="24"/>
          <w:szCs w:val="24"/>
        </w:rPr>
        <w:br/>
      </w:r>
      <w:r w:rsidRPr="00D80616">
        <w:rPr>
          <w:rFonts w:ascii="Times New Roman" w:hAnsi="Times New Roman" w:cs="Times New Roman"/>
          <w:bCs/>
          <w:sz w:val="24"/>
          <w:szCs w:val="24"/>
        </w:rPr>
        <w:t xml:space="preserve">но и на предупреждение их возникновения, на профилактику коррупционных проявлений </w:t>
      </w:r>
      <w:r w:rsidR="00A86EF4">
        <w:rPr>
          <w:rFonts w:ascii="Times New Roman" w:hAnsi="Times New Roman" w:cs="Times New Roman"/>
          <w:bCs/>
          <w:sz w:val="24"/>
          <w:szCs w:val="24"/>
        </w:rPr>
        <w:br/>
      </w:r>
      <w:r w:rsidRPr="00D80616">
        <w:rPr>
          <w:rFonts w:ascii="Times New Roman" w:hAnsi="Times New Roman" w:cs="Times New Roman"/>
          <w:bCs/>
          <w:sz w:val="24"/>
          <w:szCs w:val="24"/>
        </w:rPr>
        <w:t xml:space="preserve">в сфере финансов муниципальных образований Киришского района. Всегда уделяется большое внимание анализу предпосылок возникновения нарушений и своевременному обращению на них внимания организаций, т.е. объектов проверок. </w:t>
      </w:r>
      <w:r w:rsidRPr="00D80616">
        <w:rPr>
          <w:rFonts w:ascii="Times New Roman" w:eastAsia="Calibri" w:hAnsi="Times New Roman" w:cs="Times New Roman"/>
          <w:bCs/>
          <w:sz w:val="24"/>
          <w:szCs w:val="24"/>
        </w:rPr>
        <w:t xml:space="preserve">Имеются возможности для повышения эффективности управления муниципальной собственностью, что находит понимание со стороны исполнительной власти. </w:t>
      </w:r>
    </w:p>
    <w:p w:rsidR="003704C7" w:rsidRPr="00D80616" w:rsidRDefault="003704C7" w:rsidP="00A86EF4">
      <w:pPr>
        <w:widowControl w:val="0"/>
        <w:tabs>
          <w:tab w:val="left" w:pos="993"/>
        </w:tabs>
        <w:spacing w:after="0" w:line="240" w:lineRule="auto"/>
        <w:ind w:firstLine="709"/>
        <w:jc w:val="both"/>
        <w:rPr>
          <w:rFonts w:ascii="Times New Roman" w:eastAsia="Calibri" w:hAnsi="Times New Roman" w:cs="Times New Roman"/>
          <w:bCs/>
          <w:sz w:val="24"/>
          <w:szCs w:val="24"/>
        </w:rPr>
      </w:pPr>
      <w:r w:rsidRPr="00D80616">
        <w:rPr>
          <w:rFonts w:ascii="Times New Roman" w:eastAsia="Calibri" w:hAnsi="Times New Roman" w:cs="Times New Roman"/>
          <w:bCs/>
          <w:sz w:val="24"/>
          <w:szCs w:val="24"/>
        </w:rPr>
        <w:t xml:space="preserve">Действенный контроль за муниципальными финансовыми ресурсами и имуществом невозможен без взаимодействия всех ветвей власти, без координации внешнего и внутреннего контроля. </w:t>
      </w:r>
    </w:p>
    <w:p w:rsidR="003704C7" w:rsidRPr="00D80616" w:rsidRDefault="003704C7" w:rsidP="00A86EF4">
      <w:pPr>
        <w:pStyle w:val="af7"/>
        <w:tabs>
          <w:tab w:val="left" w:pos="993"/>
        </w:tabs>
        <w:spacing w:before="0" w:after="0"/>
        <w:ind w:firstLine="709"/>
        <w:jc w:val="both"/>
        <w:rPr>
          <w:rFonts w:ascii="Times New Roman" w:hAnsi="Times New Roman" w:cs="Times New Roman"/>
          <w:color w:val="000000"/>
          <w:sz w:val="24"/>
          <w:szCs w:val="24"/>
        </w:rPr>
      </w:pPr>
      <w:r w:rsidRPr="00D80616">
        <w:rPr>
          <w:rFonts w:ascii="Times New Roman" w:eastAsia="Calibri" w:hAnsi="Times New Roman" w:cs="Times New Roman"/>
          <w:bCs w:val="0"/>
          <w:sz w:val="24"/>
          <w:szCs w:val="24"/>
          <w:lang w:eastAsia="en-US"/>
        </w:rPr>
        <w:t>Важным итогом работы явилась востребованность со стороны советов депутатов материалов КСП, содержащих анализ и обоснование причин нецелевого и неэффективного расходования бюджетных средств и рекомендаций по их устранению. Поэтому п</w:t>
      </w:r>
      <w:r w:rsidRPr="00D80616">
        <w:rPr>
          <w:rFonts w:ascii="Times New Roman" w:hAnsi="Times New Roman" w:cs="Times New Roman"/>
          <w:color w:val="000000"/>
          <w:sz w:val="24"/>
          <w:szCs w:val="24"/>
        </w:rPr>
        <w:t xml:space="preserve">родолжится практика рассмотрения результатов контрольных мероприятий и выработки мер </w:t>
      </w:r>
      <w:r w:rsidR="00A86EF4">
        <w:rPr>
          <w:rFonts w:ascii="Times New Roman" w:hAnsi="Times New Roman" w:cs="Times New Roman"/>
          <w:color w:val="000000"/>
          <w:sz w:val="24"/>
          <w:szCs w:val="24"/>
        </w:rPr>
        <w:br/>
      </w:r>
      <w:r w:rsidRPr="00D80616">
        <w:rPr>
          <w:rFonts w:ascii="Times New Roman" w:hAnsi="Times New Roman" w:cs="Times New Roman"/>
          <w:color w:val="000000"/>
          <w:sz w:val="24"/>
          <w:szCs w:val="24"/>
        </w:rPr>
        <w:t xml:space="preserve">по исправлению выявленных нарушений совместно с депутатами муниципальных </w:t>
      </w:r>
      <w:r w:rsidRPr="00D80616">
        <w:rPr>
          <w:rFonts w:ascii="Times New Roman" w:hAnsi="Times New Roman" w:cs="Times New Roman"/>
          <w:color w:val="000000"/>
          <w:sz w:val="24"/>
          <w:szCs w:val="24"/>
        </w:rPr>
        <w:lastRenderedPageBreak/>
        <w:t xml:space="preserve">образований Киришского района, что позволит повысить эффективность контроля </w:t>
      </w:r>
      <w:r w:rsidR="00A86EF4">
        <w:rPr>
          <w:rFonts w:ascii="Times New Roman" w:hAnsi="Times New Roman" w:cs="Times New Roman"/>
          <w:color w:val="000000"/>
          <w:sz w:val="24"/>
          <w:szCs w:val="24"/>
        </w:rPr>
        <w:br/>
      </w:r>
      <w:r w:rsidRPr="00D80616">
        <w:rPr>
          <w:rFonts w:ascii="Times New Roman" w:hAnsi="Times New Roman" w:cs="Times New Roman"/>
          <w:color w:val="000000"/>
          <w:sz w:val="24"/>
          <w:szCs w:val="24"/>
        </w:rPr>
        <w:t>за законностью и результативностью расходования средств бюджетов.</w:t>
      </w:r>
    </w:p>
    <w:p w:rsidR="003704C7" w:rsidRPr="00D80616" w:rsidRDefault="003704C7" w:rsidP="00A86EF4">
      <w:pPr>
        <w:tabs>
          <w:tab w:val="left" w:pos="993"/>
        </w:tabs>
        <w:spacing w:after="0" w:line="240" w:lineRule="auto"/>
        <w:ind w:firstLine="709"/>
        <w:jc w:val="both"/>
        <w:rPr>
          <w:rFonts w:ascii="Times New Roman" w:hAnsi="Times New Roman" w:cs="Times New Roman"/>
          <w:sz w:val="24"/>
          <w:szCs w:val="24"/>
        </w:rPr>
      </w:pPr>
      <w:r w:rsidRPr="00D80616">
        <w:rPr>
          <w:rFonts w:ascii="Times New Roman" w:hAnsi="Times New Roman" w:cs="Times New Roman"/>
          <w:bCs/>
          <w:sz w:val="24"/>
          <w:szCs w:val="24"/>
        </w:rPr>
        <w:t xml:space="preserve">Основной задачей КСП на 2021 год является четкое и качественное выполнение плана работы, </w:t>
      </w:r>
      <w:r w:rsidRPr="00D80616">
        <w:rPr>
          <w:rFonts w:ascii="Times New Roman" w:hAnsi="Times New Roman" w:cs="Times New Roman"/>
          <w:sz w:val="24"/>
          <w:szCs w:val="24"/>
        </w:rPr>
        <w:t xml:space="preserve">утвержденного приказом председателя от </w:t>
      </w:r>
      <w:r w:rsidRPr="00D80616">
        <w:rPr>
          <w:rFonts w:ascii="Times New Roman" w:hAnsi="Times New Roman" w:cs="Times New Roman"/>
          <w:bCs/>
          <w:sz w:val="24"/>
          <w:szCs w:val="24"/>
        </w:rPr>
        <w:t>25 декабря 2020 года №</w:t>
      </w:r>
      <w:r w:rsidR="00A86EF4">
        <w:rPr>
          <w:rFonts w:ascii="Times New Roman" w:hAnsi="Times New Roman" w:cs="Times New Roman"/>
          <w:bCs/>
          <w:sz w:val="24"/>
          <w:szCs w:val="24"/>
        </w:rPr>
        <w:t xml:space="preserve"> </w:t>
      </w:r>
      <w:r w:rsidRPr="00D80616">
        <w:rPr>
          <w:rFonts w:ascii="Times New Roman" w:hAnsi="Times New Roman" w:cs="Times New Roman"/>
          <w:bCs/>
          <w:sz w:val="24"/>
          <w:szCs w:val="24"/>
        </w:rPr>
        <w:t>13 (с изменениями)</w:t>
      </w:r>
      <w:r w:rsidRPr="00D80616">
        <w:rPr>
          <w:rFonts w:ascii="Times New Roman" w:hAnsi="Times New Roman" w:cs="Times New Roman"/>
          <w:sz w:val="24"/>
          <w:szCs w:val="24"/>
        </w:rPr>
        <w:t xml:space="preserve">. В план работы с учетом предложений главы муниципального образования, депутатов </w:t>
      </w:r>
      <w:r w:rsidR="00A86EF4">
        <w:rPr>
          <w:rFonts w:ascii="Times New Roman" w:hAnsi="Times New Roman" w:cs="Times New Roman"/>
          <w:sz w:val="24"/>
          <w:szCs w:val="24"/>
        </w:rPr>
        <w:br/>
      </w:r>
      <w:r w:rsidRPr="00D80616">
        <w:rPr>
          <w:rFonts w:ascii="Times New Roman" w:hAnsi="Times New Roman" w:cs="Times New Roman"/>
          <w:sz w:val="24"/>
          <w:szCs w:val="24"/>
        </w:rPr>
        <w:t>и правоохранительных органов включены экспертно-аналитические и контрольные мероприятия по следующим направлениям:</w:t>
      </w:r>
    </w:p>
    <w:p w:rsidR="003704C7" w:rsidRPr="00D80616" w:rsidRDefault="003704C7" w:rsidP="004E0385">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D80616">
        <w:rPr>
          <w:rFonts w:ascii="Times New Roman" w:hAnsi="Times New Roman" w:cs="Times New Roman"/>
          <w:sz w:val="24"/>
          <w:szCs w:val="24"/>
        </w:rPr>
        <w:t>Анализ доходов в виде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в Киришском муниципальном районе за 2016-2020 годы.</w:t>
      </w:r>
    </w:p>
    <w:p w:rsidR="003704C7" w:rsidRPr="00D80616" w:rsidRDefault="003704C7" w:rsidP="004E0385">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D80616">
        <w:rPr>
          <w:rFonts w:ascii="Times New Roman" w:eastAsia="Calibri" w:hAnsi="Times New Roman" w:cs="Times New Roman"/>
          <w:sz w:val="24"/>
          <w:szCs w:val="24"/>
        </w:rPr>
        <w:t xml:space="preserve">Проверка </w:t>
      </w:r>
      <w:r w:rsidRPr="00D80616">
        <w:rPr>
          <w:rFonts w:ascii="Times New Roman" w:eastAsia="Calibri" w:hAnsi="Times New Roman" w:cs="Times New Roman"/>
          <w:bCs/>
          <w:sz w:val="24"/>
          <w:szCs w:val="24"/>
        </w:rPr>
        <w:t xml:space="preserve">использования бюджетных средств, выделяемых из бюджета муниципального образования Киришский муниципальный район Ленинградской области </w:t>
      </w:r>
      <w:r w:rsidR="00A86EF4">
        <w:rPr>
          <w:rFonts w:ascii="Times New Roman" w:eastAsia="Calibri" w:hAnsi="Times New Roman" w:cs="Times New Roman"/>
          <w:bCs/>
          <w:sz w:val="24"/>
          <w:szCs w:val="24"/>
        </w:rPr>
        <w:br/>
      </w:r>
      <w:r w:rsidRPr="00D80616">
        <w:rPr>
          <w:rFonts w:ascii="Times New Roman" w:eastAsia="Calibri" w:hAnsi="Times New Roman" w:cs="Times New Roman"/>
          <w:bCs/>
          <w:sz w:val="24"/>
          <w:szCs w:val="24"/>
        </w:rPr>
        <w:t>с 2013 года на выплаты стипендий лицам, обучающимся в высших медицинских учебных заведениях.</w:t>
      </w:r>
      <w:r w:rsidR="00A86EF4">
        <w:rPr>
          <w:rFonts w:ascii="Times New Roman" w:eastAsia="Calibri" w:hAnsi="Times New Roman" w:cs="Times New Roman"/>
          <w:bCs/>
          <w:sz w:val="24"/>
          <w:szCs w:val="24"/>
        </w:rPr>
        <w:t xml:space="preserve"> </w:t>
      </w:r>
    </w:p>
    <w:p w:rsidR="003704C7" w:rsidRPr="00D80616" w:rsidRDefault="003704C7" w:rsidP="004E0385">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D80616">
        <w:rPr>
          <w:rFonts w:ascii="Times New Roman" w:hAnsi="Times New Roman" w:cs="Times New Roman"/>
          <w:sz w:val="24"/>
          <w:szCs w:val="24"/>
        </w:rPr>
        <w:t>Проверка использования бюджетных средств, выделенных в 2021 году на основное мероприятие «Участие в федеральном проекте «Спорт-норма жизни» в рамках муниципальной программы «Развитие физической культуры и спорта в Киришском муниципальном районе».</w:t>
      </w:r>
    </w:p>
    <w:p w:rsidR="003704C7" w:rsidRPr="00D80616" w:rsidRDefault="003704C7" w:rsidP="004E0385">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D80616">
        <w:rPr>
          <w:rFonts w:ascii="Times New Roman" w:hAnsi="Times New Roman" w:cs="Times New Roman"/>
          <w:sz w:val="24"/>
          <w:szCs w:val="24"/>
        </w:rPr>
        <w:t>Проверка использования бюджетных средств, выделенных в 2021 году на основное мероприятие «Участие в федеральном проекте «Спорт-норма жизни» в рамках муниципальной программы «Развитие физической культуры и спорта в Киришском городском поселении».</w:t>
      </w:r>
    </w:p>
    <w:p w:rsidR="003704C7" w:rsidRPr="00D80616" w:rsidRDefault="003704C7" w:rsidP="004E0385">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D80616">
        <w:rPr>
          <w:rFonts w:ascii="Times New Roman" w:hAnsi="Times New Roman" w:cs="Times New Roman"/>
          <w:sz w:val="24"/>
          <w:szCs w:val="24"/>
        </w:rPr>
        <w:t>Проверка использования бюджетных средств, выделенных в 2021 году на основное мероприятие «Участие в федеральном проекте «Формирование комфортной городской среды» в рамках муниципальной программы «Благоустройство Киришского городского поселения».</w:t>
      </w:r>
    </w:p>
    <w:p w:rsidR="003704C7" w:rsidRPr="00D80616" w:rsidRDefault="003704C7" w:rsidP="004E0385">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D80616">
        <w:rPr>
          <w:rFonts w:ascii="Times New Roman" w:hAnsi="Times New Roman" w:cs="Times New Roman"/>
          <w:sz w:val="24"/>
          <w:szCs w:val="24"/>
        </w:rPr>
        <w:t>Проверка использования бюджетных средств, выделенных на реализацию подпрограммы «Формирование комфортной городской среды» муниципальной программы «Благоустройство Киришского городского поселения» в 2020 году.</w:t>
      </w:r>
    </w:p>
    <w:p w:rsidR="003704C7" w:rsidRPr="00D80616" w:rsidRDefault="003704C7" w:rsidP="004E0385">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D80616">
        <w:rPr>
          <w:rFonts w:ascii="Times New Roman" w:eastAsia="Calibri" w:hAnsi="Times New Roman" w:cs="Times New Roman"/>
          <w:sz w:val="24"/>
          <w:szCs w:val="24"/>
        </w:rPr>
        <w:t xml:space="preserve">Проверка целевого расходования средств, собранных в виде платы за содержание жилого помещения, и субсидий, предоставленных из бюджета муниципального образования Пчевжинское сельское поселение Киришского муниципального района Ленинградской области на выполнение работ по эксплуатации жилищного фонда, не обеспеченных платежами населения, МП «ККП </w:t>
      </w:r>
      <w:proofErr w:type="spellStart"/>
      <w:r w:rsidRPr="00D80616">
        <w:rPr>
          <w:rFonts w:ascii="Times New Roman" w:eastAsia="Calibri" w:hAnsi="Times New Roman" w:cs="Times New Roman"/>
          <w:sz w:val="24"/>
          <w:szCs w:val="24"/>
        </w:rPr>
        <w:t>п.Пчевжа</w:t>
      </w:r>
      <w:proofErr w:type="spellEnd"/>
      <w:r w:rsidRPr="00D80616">
        <w:rPr>
          <w:rFonts w:ascii="Times New Roman" w:eastAsia="Calibri" w:hAnsi="Times New Roman" w:cs="Times New Roman"/>
          <w:sz w:val="24"/>
          <w:szCs w:val="24"/>
        </w:rPr>
        <w:t>» за 2018-2020 годы.</w:t>
      </w:r>
    </w:p>
    <w:p w:rsidR="003704C7" w:rsidRPr="00D80616" w:rsidRDefault="003704C7" w:rsidP="00A86EF4">
      <w:pPr>
        <w:widowControl w:val="0"/>
        <w:shd w:val="clear" w:color="auto" w:fill="FFFFFF"/>
        <w:tabs>
          <w:tab w:val="left" w:pos="993"/>
        </w:tabs>
        <w:autoSpaceDE w:val="0"/>
        <w:autoSpaceDN w:val="0"/>
        <w:adjustRightInd w:val="0"/>
        <w:spacing w:after="0" w:line="240" w:lineRule="auto"/>
        <w:ind w:right="11" w:firstLine="709"/>
        <w:jc w:val="both"/>
        <w:rPr>
          <w:rFonts w:ascii="Times New Roman" w:hAnsi="Times New Roman" w:cs="Times New Roman"/>
          <w:bCs/>
          <w:color w:val="FF0000"/>
          <w:sz w:val="24"/>
          <w:szCs w:val="24"/>
        </w:rPr>
      </w:pPr>
      <w:r w:rsidRPr="00D80616">
        <w:rPr>
          <w:rFonts w:ascii="Times New Roman" w:hAnsi="Times New Roman" w:cs="Times New Roman"/>
          <w:sz w:val="24"/>
          <w:szCs w:val="24"/>
        </w:rPr>
        <w:t>Особое внимание при проведении каждого контрольного мероприятия, предусмотренного планом работы, обязательно будет уделено аудиту в сфере закупок,</w:t>
      </w:r>
      <w:r w:rsidRPr="00D80616">
        <w:rPr>
          <w:rFonts w:ascii="Times New Roman" w:eastAsia="Calibri" w:hAnsi="Times New Roman" w:cs="Times New Roman"/>
          <w:bCs/>
          <w:color w:val="FF0000"/>
          <w:sz w:val="24"/>
          <w:szCs w:val="24"/>
        </w:rPr>
        <w:t xml:space="preserve"> </w:t>
      </w:r>
      <w:r w:rsidRPr="00D80616">
        <w:rPr>
          <w:rFonts w:ascii="Times New Roman" w:eastAsia="Calibri" w:hAnsi="Times New Roman" w:cs="Times New Roman"/>
          <w:bCs/>
          <w:sz w:val="24"/>
          <w:szCs w:val="24"/>
        </w:rPr>
        <w:t xml:space="preserve">как наиболее перспективному виду контроля, направленному на предотвращение нарушений </w:t>
      </w:r>
      <w:r w:rsidR="00A86EF4">
        <w:rPr>
          <w:rFonts w:ascii="Times New Roman" w:eastAsia="Calibri" w:hAnsi="Times New Roman" w:cs="Times New Roman"/>
          <w:bCs/>
          <w:sz w:val="24"/>
          <w:szCs w:val="24"/>
        </w:rPr>
        <w:br/>
      </w:r>
      <w:r w:rsidRPr="00D80616">
        <w:rPr>
          <w:rFonts w:ascii="Times New Roman" w:eastAsia="Calibri" w:hAnsi="Times New Roman" w:cs="Times New Roman"/>
          <w:bCs/>
          <w:sz w:val="24"/>
          <w:szCs w:val="24"/>
        </w:rPr>
        <w:t>и</w:t>
      </w:r>
      <w:r w:rsidR="00A86EF4">
        <w:rPr>
          <w:rFonts w:ascii="Times New Roman" w:eastAsia="Calibri" w:hAnsi="Times New Roman" w:cs="Times New Roman"/>
          <w:bCs/>
          <w:sz w:val="24"/>
          <w:szCs w:val="24"/>
        </w:rPr>
        <w:t xml:space="preserve"> </w:t>
      </w:r>
      <w:r w:rsidRPr="00D80616">
        <w:rPr>
          <w:rFonts w:ascii="Times New Roman" w:eastAsia="Calibri" w:hAnsi="Times New Roman" w:cs="Times New Roman"/>
          <w:bCs/>
          <w:sz w:val="24"/>
          <w:szCs w:val="24"/>
        </w:rPr>
        <w:t>коррупционных рисков.</w:t>
      </w:r>
      <w:r w:rsidRPr="00D80616">
        <w:rPr>
          <w:rFonts w:ascii="Times New Roman" w:hAnsi="Times New Roman" w:cs="Times New Roman"/>
          <w:color w:val="FF0000"/>
          <w:sz w:val="24"/>
          <w:szCs w:val="24"/>
        </w:rPr>
        <w:t xml:space="preserve"> </w:t>
      </w:r>
    </w:p>
    <w:p w:rsidR="003704C7" w:rsidRPr="00D80616" w:rsidRDefault="003704C7" w:rsidP="00A86EF4">
      <w:pPr>
        <w:widowControl w:val="0"/>
        <w:tabs>
          <w:tab w:val="left" w:pos="993"/>
        </w:tabs>
        <w:spacing w:after="0" w:line="240" w:lineRule="auto"/>
        <w:ind w:firstLine="709"/>
        <w:jc w:val="both"/>
        <w:rPr>
          <w:rFonts w:ascii="Times New Roman" w:eastAsia="Calibri" w:hAnsi="Times New Roman" w:cs="Times New Roman"/>
          <w:bCs/>
          <w:sz w:val="24"/>
          <w:szCs w:val="24"/>
        </w:rPr>
      </w:pPr>
      <w:r w:rsidRPr="00D80616">
        <w:rPr>
          <w:rFonts w:ascii="Times New Roman" w:hAnsi="Times New Roman" w:cs="Times New Roman"/>
          <w:sz w:val="24"/>
          <w:szCs w:val="24"/>
        </w:rPr>
        <w:t xml:space="preserve">В условиях уменьшения доходной части бюджетов необходимо усилить контроль </w:t>
      </w:r>
      <w:r w:rsidR="00A86EF4">
        <w:rPr>
          <w:rFonts w:ascii="Times New Roman" w:hAnsi="Times New Roman" w:cs="Times New Roman"/>
          <w:sz w:val="24"/>
          <w:szCs w:val="24"/>
        </w:rPr>
        <w:br/>
      </w:r>
      <w:r w:rsidRPr="00D80616">
        <w:rPr>
          <w:rFonts w:ascii="Times New Roman" w:hAnsi="Times New Roman" w:cs="Times New Roman"/>
          <w:sz w:val="24"/>
          <w:szCs w:val="24"/>
        </w:rPr>
        <w:t>за состоянием дебиторской задолженности в муниципальных образованиях.</w:t>
      </w:r>
    </w:p>
    <w:p w:rsidR="003704C7" w:rsidRPr="00D80616" w:rsidRDefault="003704C7" w:rsidP="00A86EF4">
      <w:pPr>
        <w:widowControl w:val="0"/>
        <w:tabs>
          <w:tab w:val="left" w:pos="0"/>
          <w:tab w:val="left" w:pos="993"/>
        </w:tabs>
        <w:spacing w:after="0" w:line="240" w:lineRule="auto"/>
        <w:ind w:firstLine="709"/>
        <w:jc w:val="both"/>
        <w:rPr>
          <w:rFonts w:ascii="Times New Roman" w:eastAsia="Calibri" w:hAnsi="Times New Roman" w:cs="Times New Roman"/>
          <w:bCs/>
          <w:sz w:val="24"/>
          <w:szCs w:val="24"/>
        </w:rPr>
      </w:pPr>
      <w:r w:rsidRPr="00D80616">
        <w:rPr>
          <w:rFonts w:ascii="Times New Roman" w:hAnsi="Times New Roman" w:cs="Times New Roman"/>
          <w:bCs/>
          <w:sz w:val="24"/>
          <w:szCs w:val="24"/>
        </w:rPr>
        <w:t xml:space="preserve">Кроме того, планируется регулярно осуществлять </w:t>
      </w:r>
      <w:r w:rsidRPr="00D80616">
        <w:rPr>
          <w:rFonts w:ascii="Times New Roman" w:hAnsi="Times New Roman" w:cs="Times New Roman"/>
          <w:sz w:val="24"/>
          <w:szCs w:val="24"/>
        </w:rPr>
        <w:t>системный мониторинг исполнения бюджетов поселений и Киришского муниципального района; по мере необходимости – э</w:t>
      </w:r>
      <w:r w:rsidRPr="00D80616">
        <w:rPr>
          <w:rFonts w:ascii="Times New Roman" w:hAnsi="Times New Roman" w:cs="Times New Roman"/>
          <w:bCs/>
          <w:sz w:val="24"/>
          <w:szCs w:val="24"/>
        </w:rPr>
        <w:t xml:space="preserve">кспертизу проектов </w:t>
      </w:r>
      <w:r w:rsidRPr="00D80616">
        <w:rPr>
          <w:rFonts w:ascii="Times New Roman" w:hAnsi="Times New Roman" w:cs="Times New Roman"/>
          <w:sz w:val="24"/>
          <w:szCs w:val="24"/>
        </w:rPr>
        <w:t>муниципальных программ муниципальных образований</w:t>
      </w:r>
      <w:r w:rsidRPr="00D80616">
        <w:rPr>
          <w:rFonts w:ascii="Times New Roman" w:hAnsi="Times New Roman" w:cs="Times New Roman"/>
          <w:bCs/>
          <w:sz w:val="24"/>
          <w:szCs w:val="24"/>
        </w:rPr>
        <w:t xml:space="preserve"> Киришского муниципального района, городских и сельских поселений; совершенствование </w:t>
      </w:r>
      <w:r w:rsidRPr="00D80616">
        <w:rPr>
          <w:rFonts w:ascii="Times New Roman" w:eastAsia="Calibri" w:hAnsi="Times New Roman" w:cs="Times New Roman"/>
          <w:bCs/>
          <w:sz w:val="24"/>
          <w:szCs w:val="24"/>
        </w:rPr>
        <w:t xml:space="preserve">информационного взаимодействия КСП с органами местного самоуправления и иными государственными органами. </w:t>
      </w:r>
    </w:p>
    <w:p w:rsidR="003704C7" w:rsidRPr="00D80616" w:rsidRDefault="003704C7" w:rsidP="00A86EF4">
      <w:pPr>
        <w:widowControl w:val="0"/>
        <w:tabs>
          <w:tab w:val="left" w:pos="993"/>
        </w:tabs>
        <w:spacing w:after="0" w:line="240" w:lineRule="auto"/>
        <w:ind w:firstLine="709"/>
        <w:jc w:val="both"/>
        <w:rPr>
          <w:rFonts w:ascii="Times New Roman" w:hAnsi="Times New Roman" w:cs="Times New Roman"/>
          <w:bCs/>
          <w:sz w:val="24"/>
          <w:szCs w:val="24"/>
        </w:rPr>
      </w:pPr>
      <w:r w:rsidRPr="00D80616">
        <w:rPr>
          <w:rFonts w:ascii="Times New Roman" w:hAnsi="Times New Roman" w:cs="Times New Roman"/>
          <w:sz w:val="24"/>
          <w:szCs w:val="24"/>
        </w:rPr>
        <w:t xml:space="preserve">Необходимо продолжить работу </w:t>
      </w:r>
      <w:r w:rsidRPr="00D80616">
        <w:rPr>
          <w:rFonts w:ascii="Times New Roman" w:hAnsi="Times New Roman" w:cs="Times New Roman"/>
          <w:bCs/>
          <w:sz w:val="24"/>
          <w:szCs w:val="24"/>
        </w:rPr>
        <w:t xml:space="preserve">по вопросам взаимодействия, </w:t>
      </w:r>
      <w:r w:rsidRPr="00D80616">
        <w:rPr>
          <w:rFonts w:ascii="Times New Roman" w:hAnsi="Times New Roman" w:cs="Times New Roman"/>
          <w:sz w:val="24"/>
          <w:szCs w:val="24"/>
        </w:rPr>
        <w:t xml:space="preserve">обмена информацией </w:t>
      </w:r>
      <w:r w:rsidR="00A86EF4">
        <w:rPr>
          <w:rFonts w:ascii="Times New Roman" w:hAnsi="Times New Roman" w:cs="Times New Roman"/>
          <w:sz w:val="24"/>
          <w:szCs w:val="24"/>
        </w:rPr>
        <w:br/>
      </w:r>
      <w:r w:rsidRPr="00D80616">
        <w:rPr>
          <w:rFonts w:ascii="Times New Roman" w:hAnsi="Times New Roman" w:cs="Times New Roman"/>
          <w:sz w:val="24"/>
          <w:szCs w:val="24"/>
        </w:rPr>
        <w:t xml:space="preserve">и опытом </w:t>
      </w:r>
      <w:r w:rsidRPr="00D80616">
        <w:rPr>
          <w:rFonts w:ascii="Times New Roman" w:hAnsi="Times New Roman" w:cs="Times New Roman"/>
          <w:bCs/>
          <w:sz w:val="24"/>
          <w:szCs w:val="24"/>
        </w:rPr>
        <w:t xml:space="preserve">со Счетной палатой Российской Федерации, Союзом МКСО, контрольно-счетными органами субъектов Российской Федерации и муниципальных образований, иными органами контроля. </w:t>
      </w:r>
    </w:p>
    <w:p w:rsidR="003704C7" w:rsidRPr="00D80616" w:rsidRDefault="003704C7" w:rsidP="00A86EF4">
      <w:pPr>
        <w:tabs>
          <w:tab w:val="left" w:pos="993"/>
        </w:tabs>
        <w:spacing w:after="0" w:line="240" w:lineRule="auto"/>
        <w:ind w:firstLine="709"/>
        <w:textAlignment w:val="baseline"/>
        <w:rPr>
          <w:rFonts w:ascii="Times New Roman" w:hAnsi="Times New Roman" w:cs="Times New Roman"/>
          <w:color w:val="C00000"/>
          <w:sz w:val="24"/>
          <w:szCs w:val="24"/>
          <w:highlight w:val="lightGray"/>
        </w:rPr>
      </w:pPr>
    </w:p>
    <w:p w:rsidR="006A26B9" w:rsidRPr="00D80616" w:rsidRDefault="006A26B9" w:rsidP="00A86EF4">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sectPr w:rsidR="006A26B9" w:rsidRPr="00D80616" w:rsidSect="00207097">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452D"/>
    <w:multiLevelType w:val="hybridMultilevel"/>
    <w:tmpl w:val="17D8390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14B17DD0"/>
    <w:multiLevelType w:val="hybridMultilevel"/>
    <w:tmpl w:val="B0AC672C"/>
    <w:lvl w:ilvl="0" w:tplc="485A07C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21E62124"/>
    <w:multiLevelType w:val="hybridMultilevel"/>
    <w:tmpl w:val="860C2178"/>
    <w:lvl w:ilvl="0" w:tplc="9072DB1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2A2F798D"/>
    <w:multiLevelType w:val="hybridMultilevel"/>
    <w:tmpl w:val="35CE7B14"/>
    <w:lvl w:ilvl="0" w:tplc="01FA3DD0">
      <w:start w:val="1"/>
      <w:numFmt w:val="bullet"/>
      <w:lvlText w:val=""/>
      <w:lvlJc w:val="left"/>
      <w:pPr>
        <w:ind w:left="785" w:hanging="360"/>
      </w:pPr>
      <w:rPr>
        <w:rFonts w:ascii="Symbol" w:hAnsi="Symbol"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2DA41B2A"/>
    <w:multiLevelType w:val="hybridMultilevel"/>
    <w:tmpl w:val="1B6E9E1E"/>
    <w:lvl w:ilvl="0" w:tplc="485A07C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32B45AD6"/>
    <w:multiLevelType w:val="hybridMultilevel"/>
    <w:tmpl w:val="25B0484C"/>
    <w:lvl w:ilvl="0" w:tplc="0D061C9C">
      <w:start w:val="1"/>
      <w:numFmt w:val="decimal"/>
      <w:lvlText w:val="%1."/>
      <w:lvlJc w:val="left"/>
      <w:pPr>
        <w:tabs>
          <w:tab w:val="num" w:pos="720"/>
        </w:tabs>
        <w:ind w:left="720" w:hanging="360"/>
      </w:pPr>
      <w:rPr>
        <w:b/>
      </w:rPr>
    </w:lvl>
    <w:lvl w:ilvl="1" w:tplc="D8E46154">
      <w:numFmt w:val="none"/>
      <w:lvlText w:val=""/>
      <w:lvlJc w:val="left"/>
      <w:pPr>
        <w:tabs>
          <w:tab w:val="num" w:pos="360"/>
        </w:tabs>
      </w:pPr>
    </w:lvl>
    <w:lvl w:ilvl="2" w:tplc="4CE09902">
      <w:numFmt w:val="none"/>
      <w:lvlText w:val=""/>
      <w:lvlJc w:val="left"/>
      <w:pPr>
        <w:tabs>
          <w:tab w:val="num" w:pos="360"/>
        </w:tabs>
      </w:pPr>
    </w:lvl>
    <w:lvl w:ilvl="3" w:tplc="8FE01BB4">
      <w:numFmt w:val="none"/>
      <w:lvlText w:val=""/>
      <w:lvlJc w:val="left"/>
      <w:pPr>
        <w:tabs>
          <w:tab w:val="num" w:pos="360"/>
        </w:tabs>
      </w:pPr>
    </w:lvl>
    <w:lvl w:ilvl="4" w:tplc="3A74ED88">
      <w:numFmt w:val="none"/>
      <w:lvlText w:val=""/>
      <w:lvlJc w:val="left"/>
      <w:pPr>
        <w:tabs>
          <w:tab w:val="num" w:pos="360"/>
        </w:tabs>
      </w:pPr>
    </w:lvl>
    <w:lvl w:ilvl="5" w:tplc="3D48686C">
      <w:numFmt w:val="none"/>
      <w:lvlText w:val=""/>
      <w:lvlJc w:val="left"/>
      <w:pPr>
        <w:tabs>
          <w:tab w:val="num" w:pos="360"/>
        </w:tabs>
      </w:pPr>
    </w:lvl>
    <w:lvl w:ilvl="6" w:tplc="78B673BC">
      <w:numFmt w:val="none"/>
      <w:lvlText w:val=""/>
      <w:lvlJc w:val="left"/>
      <w:pPr>
        <w:tabs>
          <w:tab w:val="num" w:pos="360"/>
        </w:tabs>
      </w:pPr>
    </w:lvl>
    <w:lvl w:ilvl="7" w:tplc="5E0C816C">
      <w:numFmt w:val="none"/>
      <w:lvlText w:val=""/>
      <w:lvlJc w:val="left"/>
      <w:pPr>
        <w:tabs>
          <w:tab w:val="num" w:pos="360"/>
        </w:tabs>
      </w:pPr>
    </w:lvl>
    <w:lvl w:ilvl="8" w:tplc="B5B80558">
      <w:numFmt w:val="none"/>
      <w:lvlText w:val=""/>
      <w:lvlJc w:val="left"/>
      <w:pPr>
        <w:tabs>
          <w:tab w:val="num" w:pos="360"/>
        </w:tabs>
      </w:pPr>
    </w:lvl>
  </w:abstractNum>
  <w:abstractNum w:abstractNumId="6" w15:restartNumberingAfterBreak="0">
    <w:nsid w:val="331B5226"/>
    <w:multiLevelType w:val="hybridMultilevel"/>
    <w:tmpl w:val="2BBC141C"/>
    <w:lvl w:ilvl="0" w:tplc="6B2CE5BE">
      <w:start w:val="5"/>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351F1687"/>
    <w:multiLevelType w:val="hybridMultilevel"/>
    <w:tmpl w:val="D39CC4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0F7852"/>
    <w:multiLevelType w:val="hybridMultilevel"/>
    <w:tmpl w:val="B18CE420"/>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9" w15:restartNumberingAfterBreak="0">
    <w:nsid w:val="3E895C07"/>
    <w:multiLevelType w:val="hybridMultilevel"/>
    <w:tmpl w:val="810C2408"/>
    <w:lvl w:ilvl="0" w:tplc="01FA3DD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3F83433D"/>
    <w:multiLevelType w:val="hybridMultilevel"/>
    <w:tmpl w:val="693C9C30"/>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1" w15:restartNumberingAfterBreak="0">
    <w:nsid w:val="470D013A"/>
    <w:multiLevelType w:val="hybridMultilevel"/>
    <w:tmpl w:val="74C8B6BE"/>
    <w:lvl w:ilvl="0" w:tplc="1F28C6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49592D02"/>
    <w:multiLevelType w:val="hybridMultilevel"/>
    <w:tmpl w:val="AF6AEFB4"/>
    <w:lvl w:ilvl="0" w:tplc="01FA3DD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15:restartNumberingAfterBreak="0">
    <w:nsid w:val="4B036C5F"/>
    <w:multiLevelType w:val="multilevel"/>
    <w:tmpl w:val="A74223FC"/>
    <w:styleLink w:val="1"/>
    <w:lvl w:ilvl="0">
      <w:numFmt w:val="bullet"/>
      <w:lvlText w:val="-"/>
      <w:lvlJc w:val="left"/>
      <w:pPr>
        <w:tabs>
          <w:tab w:val="num" w:pos="720"/>
        </w:tabs>
        <w:ind w:left="720" w:hanging="360"/>
      </w:pPr>
      <w:rPr>
        <w:rFonts w:ascii="Times New Roman" w:eastAsia="Times New Roman" w:hAnsi="Times New Roman" w:cs="Times New Roman"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720"/>
        </w:tabs>
        <w:ind w:left="72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1B49F8"/>
    <w:multiLevelType w:val="hybridMultilevel"/>
    <w:tmpl w:val="D4A8C17A"/>
    <w:lvl w:ilvl="0" w:tplc="6B2CE5BE">
      <w:start w:val="5"/>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62343FEC"/>
    <w:multiLevelType w:val="hybridMultilevel"/>
    <w:tmpl w:val="A13C14F0"/>
    <w:lvl w:ilvl="0" w:tplc="8FD6800A">
      <w:start w:val="4"/>
      <w:numFmt w:val="decimal"/>
      <w:lvlText w:val="%1."/>
      <w:lvlJc w:val="left"/>
      <w:pPr>
        <w:ind w:left="760" w:hanging="360"/>
      </w:pPr>
      <w:rPr>
        <w:rFonts w:hint="default"/>
        <w:b/>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6" w15:restartNumberingAfterBreak="0">
    <w:nsid w:val="68AE23E2"/>
    <w:multiLevelType w:val="hybridMultilevel"/>
    <w:tmpl w:val="B67E7AE4"/>
    <w:lvl w:ilvl="0" w:tplc="9072DB1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9E129D2"/>
    <w:multiLevelType w:val="hybridMultilevel"/>
    <w:tmpl w:val="23920B22"/>
    <w:lvl w:ilvl="0" w:tplc="485A07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0B2D76"/>
    <w:multiLevelType w:val="hybridMultilevel"/>
    <w:tmpl w:val="73DAD73C"/>
    <w:lvl w:ilvl="0" w:tplc="01FA3DD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440A4D"/>
    <w:multiLevelType w:val="hybridMultilevel"/>
    <w:tmpl w:val="A7C60BFE"/>
    <w:lvl w:ilvl="0" w:tplc="485A07C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5"/>
  </w:num>
  <w:num w:numId="2">
    <w:abstractNumId w:val="10"/>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11"/>
  </w:num>
  <w:num w:numId="5">
    <w:abstractNumId w:val="13"/>
  </w:num>
  <w:num w:numId="6">
    <w:abstractNumId w:val="15"/>
  </w:num>
  <w:num w:numId="7">
    <w:abstractNumId w:val="9"/>
  </w:num>
  <w:num w:numId="8">
    <w:abstractNumId w:val="19"/>
  </w:num>
  <w:num w:numId="9">
    <w:abstractNumId w:val="1"/>
  </w:num>
  <w:num w:numId="10">
    <w:abstractNumId w:val="17"/>
  </w:num>
  <w:num w:numId="11">
    <w:abstractNumId w:val="6"/>
  </w:num>
  <w:num w:numId="12">
    <w:abstractNumId w:val="14"/>
  </w:num>
  <w:num w:numId="13">
    <w:abstractNumId w:val="3"/>
  </w:num>
  <w:num w:numId="14">
    <w:abstractNumId w:val="7"/>
  </w:num>
  <w:num w:numId="15">
    <w:abstractNumId w:val="18"/>
  </w:num>
  <w:num w:numId="16">
    <w:abstractNumId w:val="12"/>
  </w:num>
  <w:num w:numId="17">
    <w:abstractNumId w:val="0"/>
  </w:num>
  <w:num w:numId="18">
    <w:abstractNumId w:val="4"/>
  </w:num>
  <w:num w:numId="19">
    <w:abstractNumId w:val="2"/>
  </w:num>
  <w:num w:numId="20">
    <w:abstractNumId w:val="8"/>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20C"/>
    <w:rsid w:val="00000163"/>
    <w:rsid w:val="000005DA"/>
    <w:rsid w:val="000006B6"/>
    <w:rsid w:val="0000071A"/>
    <w:rsid w:val="0000110A"/>
    <w:rsid w:val="000014CD"/>
    <w:rsid w:val="00001C28"/>
    <w:rsid w:val="0000222B"/>
    <w:rsid w:val="000023EA"/>
    <w:rsid w:val="000030DD"/>
    <w:rsid w:val="00003295"/>
    <w:rsid w:val="00003D27"/>
    <w:rsid w:val="00004026"/>
    <w:rsid w:val="00004E4C"/>
    <w:rsid w:val="000053E6"/>
    <w:rsid w:val="000062B2"/>
    <w:rsid w:val="00006400"/>
    <w:rsid w:val="00006743"/>
    <w:rsid w:val="00006F20"/>
    <w:rsid w:val="00007511"/>
    <w:rsid w:val="00007702"/>
    <w:rsid w:val="00007764"/>
    <w:rsid w:val="00010629"/>
    <w:rsid w:val="00010B92"/>
    <w:rsid w:val="0001141F"/>
    <w:rsid w:val="00011B9C"/>
    <w:rsid w:val="000132E7"/>
    <w:rsid w:val="00014570"/>
    <w:rsid w:val="00015871"/>
    <w:rsid w:val="00015A4B"/>
    <w:rsid w:val="00015CC6"/>
    <w:rsid w:val="000162FC"/>
    <w:rsid w:val="00016A0F"/>
    <w:rsid w:val="0001704A"/>
    <w:rsid w:val="00017D14"/>
    <w:rsid w:val="00020E40"/>
    <w:rsid w:val="0002100F"/>
    <w:rsid w:val="00021124"/>
    <w:rsid w:val="00021AF5"/>
    <w:rsid w:val="000220C9"/>
    <w:rsid w:val="000247F6"/>
    <w:rsid w:val="00024A0A"/>
    <w:rsid w:val="00024BBA"/>
    <w:rsid w:val="000266F3"/>
    <w:rsid w:val="00026BE8"/>
    <w:rsid w:val="00030193"/>
    <w:rsid w:val="0003025C"/>
    <w:rsid w:val="00030A17"/>
    <w:rsid w:val="00030B14"/>
    <w:rsid w:val="00030E37"/>
    <w:rsid w:val="0003194E"/>
    <w:rsid w:val="000320F1"/>
    <w:rsid w:val="00032C58"/>
    <w:rsid w:val="0003328B"/>
    <w:rsid w:val="000338F9"/>
    <w:rsid w:val="00033CA3"/>
    <w:rsid w:val="00033E16"/>
    <w:rsid w:val="00034446"/>
    <w:rsid w:val="00034C0C"/>
    <w:rsid w:val="00034DFD"/>
    <w:rsid w:val="000358C8"/>
    <w:rsid w:val="00035B6F"/>
    <w:rsid w:val="0003618A"/>
    <w:rsid w:val="00036B4F"/>
    <w:rsid w:val="00037215"/>
    <w:rsid w:val="0003723A"/>
    <w:rsid w:val="000372D0"/>
    <w:rsid w:val="00037C60"/>
    <w:rsid w:val="00037D0B"/>
    <w:rsid w:val="00040110"/>
    <w:rsid w:val="00040B62"/>
    <w:rsid w:val="00040E73"/>
    <w:rsid w:val="00041250"/>
    <w:rsid w:val="00041532"/>
    <w:rsid w:val="00041837"/>
    <w:rsid w:val="00041B69"/>
    <w:rsid w:val="0004281F"/>
    <w:rsid w:val="00042B8F"/>
    <w:rsid w:val="000430D7"/>
    <w:rsid w:val="0004409E"/>
    <w:rsid w:val="00044A12"/>
    <w:rsid w:val="00045711"/>
    <w:rsid w:val="000463C1"/>
    <w:rsid w:val="00046F81"/>
    <w:rsid w:val="00047767"/>
    <w:rsid w:val="000504F5"/>
    <w:rsid w:val="00050DEA"/>
    <w:rsid w:val="00050E54"/>
    <w:rsid w:val="000515CD"/>
    <w:rsid w:val="00051636"/>
    <w:rsid w:val="0005180D"/>
    <w:rsid w:val="000519C8"/>
    <w:rsid w:val="00051C5A"/>
    <w:rsid w:val="00051D10"/>
    <w:rsid w:val="00052FBC"/>
    <w:rsid w:val="0005324D"/>
    <w:rsid w:val="00053906"/>
    <w:rsid w:val="00053D2E"/>
    <w:rsid w:val="000543AB"/>
    <w:rsid w:val="0005474A"/>
    <w:rsid w:val="00054A79"/>
    <w:rsid w:val="000554EF"/>
    <w:rsid w:val="00055F45"/>
    <w:rsid w:val="000560FA"/>
    <w:rsid w:val="00057B7F"/>
    <w:rsid w:val="00057FB3"/>
    <w:rsid w:val="0006044B"/>
    <w:rsid w:val="0006062D"/>
    <w:rsid w:val="00060702"/>
    <w:rsid w:val="000608D4"/>
    <w:rsid w:val="00061561"/>
    <w:rsid w:val="00061886"/>
    <w:rsid w:val="00061974"/>
    <w:rsid w:val="00061E22"/>
    <w:rsid w:val="00062995"/>
    <w:rsid w:val="0006383D"/>
    <w:rsid w:val="00063A1A"/>
    <w:rsid w:val="00063AE1"/>
    <w:rsid w:val="000649DB"/>
    <w:rsid w:val="000652B4"/>
    <w:rsid w:val="000661C1"/>
    <w:rsid w:val="0006663C"/>
    <w:rsid w:val="00066A7E"/>
    <w:rsid w:val="000671F0"/>
    <w:rsid w:val="00067282"/>
    <w:rsid w:val="00071B16"/>
    <w:rsid w:val="00071E30"/>
    <w:rsid w:val="00072269"/>
    <w:rsid w:val="0007230A"/>
    <w:rsid w:val="000737DC"/>
    <w:rsid w:val="00073AF0"/>
    <w:rsid w:val="0007489E"/>
    <w:rsid w:val="00074A4A"/>
    <w:rsid w:val="00075815"/>
    <w:rsid w:val="000758B7"/>
    <w:rsid w:val="00075983"/>
    <w:rsid w:val="00075989"/>
    <w:rsid w:val="000759E4"/>
    <w:rsid w:val="00075BD5"/>
    <w:rsid w:val="00076017"/>
    <w:rsid w:val="00076449"/>
    <w:rsid w:val="00076D54"/>
    <w:rsid w:val="000770AB"/>
    <w:rsid w:val="00077256"/>
    <w:rsid w:val="00080642"/>
    <w:rsid w:val="00080DCA"/>
    <w:rsid w:val="0008106F"/>
    <w:rsid w:val="00082230"/>
    <w:rsid w:val="0008224E"/>
    <w:rsid w:val="00083C3E"/>
    <w:rsid w:val="000845CB"/>
    <w:rsid w:val="0008502E"/>
    <w:rsid w:val="00085927"/>
    <w:rsid w:val="00085A0D"/>
    <w:rsid w:val="000864AB"/>
    <w:rsid w:val="000865BC"/>
    <w:rsid w:val="00086756"/>
    <w:rsid w:val="00086974"/>
    <w:rsid w:val="000871B3"/>
    <w:rsid w:val="0008725D"/>
    <w:rsid w:val="00090F54"/>
    <w:rsid w:val="000920E5"/>
    <w:rsid w:val="00092C4E"/>
    <w:rsid w:val="0009302F"/>
    <w:rsid w:val="000936EB"/>
    <w:rsid w:val="000939DF"/>
    <w:rsid w:val="00093C8B"/>
    <w:rsid w:val="000955DF"/>
    <w:rsid w:val="00095F89"/>
    <w:rsid w:val="00096ECF"/>
    <w:rsid w:val="00097959"/>
    <w:rsid w:val="000A0064"/>
    <w:rsid w:val="000A02E6"/>
    <w:rsid w:val="000A0635"/>
    <w:rsid w:val="000A0E9C"/>
    <w:rsid w:val="000A1013"/>
    <w:rsid w:val="000A17A1"/>
    <w:rsid w:val="000A2377"/>
    <w:rsid w:val="000A2665"/>
    <w:rsid w:val="000A2D8A"/>
    <w:rsid w:val="000A3FE1"/>
    <w:rsid w:val="000A4C3B"/>
    <w:rsid w:val="000A64E0"/>
    <w:rsid w:val="000A65BC"/>
    <w:rsid w:val="000A6693"/>
    <w:rsid w:val="000A6BF7"/>
    <w:rsid w:val="000A6E74"/>
    <w:rsid w:val="000A70DD"/>
    <w:rsid w:val="000A72A8"/>
    <w:rsid w:val="000A74EF"/>
    <w:rsid w:val="000A7BAC"/>
    <w:rsid w:val="000A7D83"/>
    <w:rsid w:val="000B0215"/>
    <w:rsid w:val="000B1C97"/>
    <w:rsid w:val="000B2735"/>
    <w:rsid w:val="000B27C7"/>
    <w:rsid w:val="000B2E68"/>
    <w:rsid w:val="000B357F"/>
    <w:rsid w:val="000B3CDA"/>
    <w:rsid w:val="000B3E84"/>
    <w:rsid w:val="000B41A5"/>
    <w:rsid w:val="000B5754"/>
    <w:rsid w:val="000B636C"/>
    <w:rsid w:val="000B668D"/>
    <w:rsid w:val="000B7BA7"/>
    <w:rsid w:val="000C03F5"/>
    <w:rsid w:val="000C051C"/>
    <w:rsid w:val="000C0542"/>
    <w:rsid w:val="000C11F3"/>
    <w:rsid w:val="000C12CC"/>
    <w:rsid w:val="000C1C8A"/>
    <w:rsid w:val="000C1D31"/>
    <w:rsid w:val="000C22E6"/>
    <w:rsid w:val="000C249E"/>
    <w:rsid w:val="000C2AA4"/>
    <w:rsid w:val="000C2C02"/>
    <w:rsid w:val="000C3908"/>
    <w:rsid w:val="000C3DFC"/>
    <w:rsid w:val="000C3EF4"/>
    <w:rsid w:val="000C428A"/>
    <w:rsid w:val="000C48C8"/>
    <w:rsid w:val="000C535A"/>
    <w:rsid w:val="000C53E3"/>
    <w:rsid w:val="000C6E58"/>
    <w:rsid w:val="000C7688"/>
    <w:rsid w:val="000D0DBF"/>
    <w:rsid w:val="000D329E"/>
    <w:rsid w:val="000D342E"/>
    <w:rsid w:val="000D39E5"/>
    <w:rsid w:val="000D3DAC"/>
    <w:rsid w:val="000D49E0"/>
    <w:rsid w:val="000D4A1E"/>
    <w:rsid w:val="000D5106"/>
    <w:rsid w:val="000D54D4"/>
    <w:rsid w:val="000D5799"/>
    <w:rsid w:val="000D7323"/>
    <w:rsid w:val="000E07F5"/>
    <w:rsid w:val="000E0C04"/>
    <w:rsid w:val="000E2530"/>
    <w:rsid w:val="000E33CB"/>
    <w:rsid w:val="000E54D1"/>
    <w:rsid w:val="000E60EA"/>
    <w:rsid w:val="000E610E"/>
    <w:rsid w:val="000E62DF"/>
    <w:rsid w:val="000E68BD"/>
    <w:rsid w:val="000E6B0A"/>
    <w:rsid w:val="000E7137"/>
    <w:rsid w:val="000E77EB"/>
    <w:rsid w:val="000E7B11"/>
    <w:rsid w:val="000E7DBE"/>
    <w:rsid w:val="000F11A7"/>
    <w:rsid w:val="000F1954"/>
    <w:rsid w:val="000F23C1"/>
    <w:rsid w:val="000F291C"/>
    <w:rsid w:val="000F2C96"/>
    <w:rsid w:val="000F2FD5"/>
    <w:rsid w:val="000F314D"/>
    <w:rsid w:val="000F31CB"/>
    <w:rsid w:val="000F465A"/>
    <w:rsid w:val="000F466A"/>
    <w:rsid w:val="000F4984"/>
    <w:rsid w:val="000F5D59"/>
    <w:rsid w:val="000F5E5B"/>
    <w:rsid w:val="000F616B"/>
    <w:rsid w:val="000F65DB"/>
    <w:rsid w:val="000F6AEE"/>
    <w:rsid w:val="000F6B6C"/>
    <w:rsid w:val="000F7115"/>
    <w:rsid w:val="000F72A3"/>
    <w:rsid w:val="000F762F"/>
    <w:rsid w:val="000F7D2E"/>
    <w:rsid w:val="000F7DD7"/>
    <w:rsid w:val="000F7F32"/>
    <w:rsid w:val="001004D4"/>
    <w:rsid w:val="00102803"/>
    <w:rsid w:val="00103247"/>
    <w:rsid w:val="001055F7"/>
    <w:rsid w:val="001059F9"/>
    <w:rsid w:val="00105F11"/>
    <w:rsid w:val="00106222"/>
    <w:rsid w:val="0010665A"/>
    <w:rsid w:val="00106A5E"/>
    <w:rsid w:val="00107081"/>
    <w:rsid w:val="001077C7"/>
    <w:rsid w:val="00110C55"/>
    <w:rsid w:val="00110D89"/>
    <w:rsid w:val="00110E89"/>
    <w:rsid w:val="00111426"/>
    <w:rsid w:val="00112447"/>
    <w:rsid w:val="001128B3"/>
    <w:rsid w:val="001128D8"/>
    <w:rsid w:val="00112A4D"/>
    <w:rsid w:val="00113547"/>
    <w:rsid w:val="001139F6"/>
    <w:rsid w:val="00116526"/>
    <w:rsid w:val="00117191"/>
    <w:rsid w:val="00120066"/>
    <w:rsid w:val="00120235"/>
    <w:rsid w:val="00121080"/>
    <w:rsid w:val="00121328"/>
    <w:rsid w:val="0012174E"/>
    <w:rsid w:val="00121B16"/>
    <w:rsid w:val="00121F8C"/>
    <w:rsid w:val="00122A4D"/>
    <w:rsid w:val="00122C3B"/>
    <w:rsid w:val="00123EF1"/>
    <w:rsid w:val="00124330"/>
    <w:rsid w:val="001251EF"/>
    <w:rsid w:val="001255A1"/>
    <w:rsid w:val="0012640F"/>
    <w:rsid w:val="00126568"/>
    <w:rsid w:val="001273AB"/>
    <w:rsid w:val="0012752C"/>
    <w:rsid w:val="001306D9"/>
    <w:rsid w:val="00130F39"/>
    <w:rsid w:val="0013111C"/>
    <w:rsid w:val="0013117C"/>
    <w:rsid w:val="001314BA"/>
    <w:rsid w:val="001319AF"/>
    <w:rsid w:val="00131E7C"/>
    <w:rsid w:val="00131EFB"/>
    <w:rsid w:val="00132411"/>
    <w:rsid w:val="00132430"/>
    <w:rsid w:val="00133F5A"/>
    <w:rsid w:val="00134123"/>
    <w:rsid w:val="00134D8A"/>
    <w:rsid w:val="00134EE8"/>
    <w:rsid w:val="00135553"/>
    <w:rsid w:val="001358F0"/>
    <w:rsid w:val="00135A92"/>
    <w:rsid w:val="00135D66"/>
    <w:rsid w:val="00135ED1"/>
    <w:rsid w:val="001367B3"/>
    <w:rsid w:val="00136DB2"/>
    <w:rsid w:val="001373EB"/>
    <w:rsid w:val="001374F8"/>
    <w:rsid w:val="00137A34"/>
    <w:rsid w:val="00137C71"/>
    <w:rsid w:val="001409BE"/>
    <w:rsid w:val="00140D84"/>
    <w:rsid w:val="00141020"/>
    <w:rsid w:val="00141330"/>
    <w:rsid w:val="00141EF1"/>
    <w:rsid w:val="001425D9"/>
    <w:rsid w:val="00143169"/>
    <w:rsid w:val="001437B0"/>
    <w:rsid w:val="001442E7"/>
    <w:rsid w:val="00144304"/>
    <w:rsid w:val="00144C77"/>
    <w:rsid w:val="00145203"/>
    <w:rsid w:val="00145347"/>
    <w:rsid w:val="00145931"/>
    <w:rsid w:val="00145B7B"/>
    <w:rsid w:val="00146058"/>
    <w:rsid w:val="0014609B"/>
    <w:rsid w:val="00146F2A"/>
    <w:rsid w:val="00147364"/>
    <w:rsid w:val="00147A4E"/>
    <w:rsid w:val="00150C50"/>
    <w:rsid w:val="00151B0E"/>
    <w:rsid w:val="0015480A"/>
    <w:rsid w:val="00154F4C"/>
    <w:rsid w:val="0015517A"/>
    <w:rsid w:val="00155989"/>
    <w:rsid w:val="00156219"/>
    <w:rsid w:val="00156E51"/>
    <w:rsid w:val="00156F1E"/>
    <w:rsid w:val="00156F45"/>
    <w:rsid w:val="00157E39"/>
    <w:rsid w:val="00160D86"/>
    <w:rsid w:val="00161DD9"/>
    <w:rsid w:val="00162BCA"/>
    <w:rsid w:val="00162EA9"/>
    <w:rsid w:val="0016428D"/>
    <w:rsid w:val="001646EF"/>
    <w:rsid w:val="00164D6A"/>
    <w:rsid w:val="001653C5"/>
    <w:rsid w:val="00165524"/>
    <w:rsid w:val="001658AA"/>
    <w:rsid w:val="00165970"/>
    <w:rsid w:val="001664F3"/>
    <w:rsid w:val="001669D0"/>
    <w:rsid w:val="00166FBE"/>
    <w:rsid w:val="00167AF0"/>
    <w:rsid w:val="001701AE"/>
    <w:rsid w:val="00170530"/>
    <w:rsid w:val="00170E93"/>
    <w:rsid w:val="0017112C"/>
    <w:rsid w:val="001718C2"/>
    <w:rsid w:val="001720DD"/>
    <w:rsid w:val="0017264F"/>
    <w:rsid w:val="00172DD0"/>
    <w:rsid w:val="001731CC"/>
    <w:rsid w:val="0017445E"/>
    <w:rsid w:val="00174E08"/>
    <w:rsid w:val="0017542B"/>
    <w:rsid w:val="001759E3"/>
    <w:rsid w:val="00175F36"/>
    <w:rsid w:val="00175FF5"/>
    <w:rsid w:val="0017667A"/>
    <w:rsid w:val="0017671E"/>
    <w:rsid w:val="0018001E"/>
    <w:rsid w:val="0018051F"/>
    <w:rsid w:val="001805C6"/>
    <w:rsid w:val="00180833"/>
    <w:rsid w:val="00180977"/>
    <w:rsid w:val="00180C5C"/>
    <w:rsid w:val="00180E43"/>
    <w:rsid w:val="001820A5"/>
    <w:rsid w:val="001821E7"/>
    <w:rsid w:val="00182401"/>
    <w:rsid w:val="0018255C"/>
    <w:rsid w:val="00182845"/>
    <w:rsid w:val="00182B45"/>
    <w:rsid w:val="001830A3"/>
    <w:rsid w:val="0018382D"/>
    <w:rsid w:val="00183E1D"/>
    <w:rsid w:val="001843D5"/>
    <w:rsid w:val="00184BEB"/>
    <w:rsid w:val="00185558"/>
    <w:rsid w:val="00186EA4"/>
    <w:rsid w:val="001878CA"/>
    <w:rsid w:val="00190F4F"/>
    <w:rsid w:val="00191278"/>
    <w:rsid w:val="00192170"/>
    <w:rsid w:val="00192278"/>
    <w:rsid w:val="00192514"/>
    <w:rsid w:val="0019298B"/>
    <w:rsid w:val="00192C9D"/>
    <w:rsid w:val="00193116"/>
    <w:rsid w:val="001933F6"/>
    <w:rsid w:val="001934F7"/>
    <w:rsid w:val="00193643"/>
    <w:rsid w:val="00194476"/>
    <w:rsid w:val="00194E9E"/>
    <w:rsid w:val="001958BB"/>
    <w:rsid w:val="00195B09"/>
    <w:rsid w:val="00195F0F"/>
    <w:rsid w:val="001963F8"/>
    <w:rsid w:val="0019678A"/>
    <w:rsid w:val="00197937"/>
    <w:rsid w:val="00197A13"/>
    <w:rsid w:val="001A189B"/>
    <w:rsid w:val="001A1EEC"/>
    <w:rsid w:val="001A1FC6"/>
    <w:rsid w:val="001A271C"/>
    <w:rsid w:val="001A353B"/>
    <w:rsid w:val="001A44C5"/>
    <w:rsid w:val="001A47AE"/>
    <w:rsid w:val="001A4BEF"/>
    <w:rsid w:val="001A4EA2"/>
    <w:rsid w:val="001A51BF"/>
    <w:rsid w:val="001A528D"/>
    <w:rsid w:val="001A5B59"/>
    <w:rsid w:val="001A65F3"/>
    <w:rsid w:val="001A6766"/>
    <w:rsid w:val="001A6ACF"/>
    <w:rsid w:val="001A74A8"/>
    <w:rsid w:val="001A7578"/>
    <w:rsid w:val="001A75A2"/>
    <w:rsid w:val="001B03D8"/>
    <w:rsid w:val="001B20AD"/>
    <w:rsid w:val="001B21CF"/>
    <w:rsid w:val="001B23BD"/>
    <w:rsid w:val="001B2EC3"/>
    <w:rsid w:val="001B2FEA"/>
    <w:rsid w:val="001B37BE"/>
    <w:rsid w:val="001B3CAB"/>
    <w:rsid w:val="001B45BD"/>
    <w:rsid w:val="001B4FEB"/>
    <w:rsid w:val="001B50C0"/>
    <w:rsid w:val="001B53D0"/>
    <w:rsid w:val="001B5E3C"/>
    <w:rsid w:val="001B5F12"/>
    <w:rsid w:val="001B6D75"/>
    <w:rsid w:val="001B6D76"/>
    <w:rsid w:val="001B7896"/>
    <w:rsid w:val="001B7BD4"/>
    <w:rsid w:val="001B7EF7"/>
    <w:rsid w:val="001C003E"/>
    <w:rsid w:val="001C023E"/>
    <w:rsid w:val="001C0291"/>
    <w:rsid w:val="001C0881"/>
    <w:rsid w:val="001C19CA"/>
    <w:rsid w:val="001C4311"/>
    <w:rsid w:val="001C4552"/>
    <w:rsid w:val="001C5208"/>
    <w:rsid w:val="001C55C0"/>
    <w:rsid w:val="001C7393"/>
    <w:rsid w:val="001D0BFC"/>
    <w:rsid w:val="001D1183"/>
    <w:rsid w:val="001D1529"/>
    <w:rsid w:val="001D1699"/>
    <w:rsid w:val="001D180B"/>
    <w:rsid w:val="001D267F"/>
    <w:rsid w:val="001D2B16"/>
    <w:rsid w:val="001D337F"/>
    <w:rsid w:val="001D4893"/>
    <w:rsid w:val="001D4E99"/>
    <w:rsid w:val="001D51AC"/>
    <w:rsid w:val="001D5B22"/>
    <w:rsid w:val="001D5F36"/>
    <w:rsid w:val="001D6652"/>
    <w:rsid w:val="001D6686"/>
    <w:rsid w:val="001D73AE"/>
    <w:rsid w:val="001D76FF"/>
    <w:rsid w:val="001D7AD1"/>
    <w:rsid w:val="001D7BC0"/>
    <w:rsid w:val="001E02E5"/>
    <w:rsid w:val="001E0ADC"/>
    <w:rsid w:val="001E0AFB"/>
    <w:rsid w:val="001E191E"/>
    <w:rsid w:val="001E234E"/>
    <w:rsid w:val="001E2645"/>
    <w:rsid w:val="001E4213"/>
    <w:rsid w:val="001E4315"/>
    <w:rsid w:val="001E464A"/>
    <w:rsid w:val="001E4A27"/>
    <w:rsid w:val="001E4DF7"/>
    <w:rsid w:val="001E4E5F"/>
    <w:rsid w:val="001E5E61"/>
    <w:rsid w:val="001E6223"/>
    <w:rsid w:val="001E6533"/>
    <w:rsid w:val="001E71BF"/>
    <w:rsid w:val="001E7D1F"/>
    <w:rsid w:val="001F0685"/>
    <w:rsid w:val="001F0723"/>
    <w:rsid w:val="001F08EA"/>
    <w:rsid w:val="001F0F54"/>
    <w:rsid w:val="001F1075"/>
    <w:rsid w:val="001F1204"/>
    <w:rsid w:val="001F15EA"/>
    <w:rsid w:val="001F1A7E"/>
    <w:rsid w:val="001F1F89"/>
    <w:rsid w:val="001F223C"/>
    <w:rsid w:val="001F284D"/>
    <w:rsid w:val="001F285E"/>
    <w:rsid w:val="001F2D62"/>
    <w:rsid w:val="001F2DA7"/>
    <w:rsid w:val="001F2E8E"/>
    <w:rsid w:val="001F31CF"/>
    <w:rsid w:val="001F4B06"/>
    <w:rsid w:val="001F4C40"/>
    <w:rsid w:val="001F660E"/>
    <w:rsid w:val="001F7265"/>
    <w:rsid w:val="001F7307"/>
    <w:rsid w:val="002004A5"/>
    <w:rsid w:val="00200638"/>
    <w:rsid w:val="00201522"/>
    <w:rsid w:val="00201F9F"/>
    <w:rsid w:val="0020200C"/>
    <w:rsid w:val="00202B90"/>
    <w:rsid w:val="00203312"/>
    <w:rsid w:val="002037D9"/>
    <w:rsid w:val="00203AF5"/>
    <w:rsid w:val="00204387"/>
    <w:rsid w:val="002046D2"/>
    <w:rsid w:val="002049EF"/>
    <w:rsid w:val="0020514C"/>
    <w:rsid w:val="002059C7"/>
    <w:rsid w:val="00207097"/>
    <w:rsid w:val="002075D3"/>
    <w:rsid w:val="00207B1A"/>
    <w:rsid w:val="002103E0"/>
    <w:rsid w:val="00210965"/>
    <w:rsid w:val="00211B68"/>
    <w:rsid w:val="00211DD8"/>
    <w:rsid w:val="00212803"/>
    <w:rsid w:val="00214595"/>
    <w:rsid w:val="0021487B"/>
    <w:rsid w:val="002149C5"/>
    <w:rsid w:val="00214C0D"/>
    <w:rsid w:val="00215F6F"/>
    <w:rsid w:val="00216864"/>
    <w:rsid w:val="00217F21"/>
    <w:rsid w:val="00220A78"/>
    <w:rsid w:val="00221089"/>
    <w:rsid w:val="0022111E"/>
    <w:rsid w:val="002215D3"/>
    <w:rsid w:val="002216C7"/>
    <w:rsid w:val="00221757"/>
    <w:rsid w:val="00221B59"/>
    <w:rsid w:val="0022381F"/>
    <w:rsid w:val="00223AB9"/>
    <w:rsid w:val="00223ABF"/>
    <w:rsid w:val="002245FD"/>
    <w:rsid w:val="00224AF6"/>
    <w:rsid w:val="00224D77"/>
    <w:rsid w:val="002255C1"/>
    <w:rsid w:val="002256D9"/>
    <w:rsid w:val="00226802"/>
    <w:rsid w:val="00226CF2"/>
    <w:rsid w:val="00227AD3"/>
    <w:rsid w:val="00227D4E"/>
    <w:rsid w:val="002308B7"/>
    <w:rsid w:val="00231117"/>
    <w:rsid w:val="002318B2"/>
    <w:rsid w:val="002320BA"/>
    <w:rsid w:val="00232338"/>
    <w:rsid w:val="002336D1"/>
    <w:rsid w:val="00234384"/>
    <w:rsid w:val="00235081"/>
    <w:rsid w:val="00235933"/>
    <w:rsid w:val="00235B78"/>
    <w:rsid w:val="00235E1A"/>
    <w:rsid w:val="0023633A"/>
    <w:rsid w:val="00236B11"/>
    <w:rsid w:val="002376FB"/>
    <w:rsid w:val="00237900"/>
    <w:rsid w:val="00237BD7"/>
    <w:rsid w:val="00237F45"/>
    <w:rsid w:val="002400C1"/>
    <w:rsid w:val="00240C4C"/>
    <w:rsid w:val="002422B3"/>
    <w:rsid w:val="002425D7"/>
    <w:rsid w:val="00243A09"/>
    <w:rsid w:val="00243BB9"/>
    <w:rsid w:val="00243C60"/>
    <w:rsid w:val="00243CA1"/>
    <w:rsid w:val="0024454D"/>
    <w:rsid w:val="00244DC2"/>
    <w:rsid w:val="00244F7F"/>
    <w:rsid w:val="0024548A"/>
    <w:rsid w:val="00245B08"/>
    <w:rsid w:val="00245BA3"/>
    <w:rsid w:val="00245F97"/>
    <w:rsid w:val="00245FF5"/>
    <w:rsid w:val="00246376"/>
    <w:rsid w:val="0024760F"/>
    <w:rsid w:val="00247C3A"/>
    <w:rsid w:val="00247D8A"/>
    <w:rsid w:val="00247F7B"/>
    <w:rsid w:val="002500C1"/>
    <w:rsid w:val="0025038F"/>
    <w:rsid w:val="00250878"/>
    <w:rsid w:val="00251438"/>
    <w:rsid w:val="0025145E"/>
    <w:rsid w:val="00251A0B"/>
    <w:rsid w:val="0025442A"/>
    <w:rsid w:val="002547CF"/>
    <w:rsid w:val="0025568F"/>
    <w:rsid w:val="00255C10"/>
    <w:rsid w:val="00255D37"/>
    <w:rsid w:val="00257D03"/>
    <w:rsid w:val="00260150"/>
    <w:rsid w:val="00261454"/>
    <w:rsid w:val="00261A2E"/>
    <w:rsid w:val="002629C9"/>
    <w:rsid w:val="002633E9"/>
    <w:rsid w:val="00263AFE"/>
    <w:rsid w:val="00263E2D"/>
    <w:rsid w:val="00264792"/>
    <w:rsid w:val="0026608F"/>
    <w:rsid w:val="002663AA"/>
    <w:rsid w:val="002663FE"/>
    <w:rsid w:val="002666C5"/>
    <w:rsid w:val="00267352"/>
    <w:rsid w:val="00267705"/>
    <w:rsid w:val="00267732"/>
    <w:rsid w:val="0027105B"/>
    <w:rsid w:val="00271148"/>
    <w:rsid w:val="0027161F"/>
    <w:rsid w:val="00271B77"/>
    <w:rsid w:val="00273003"/>
    <w:rsid w:val="00273822"/>
    <w:rsid w:val="0027396B"/>
    <w:rsid w:val="00274698"/>
    <w:rsid w:val="00274760"/>
    <w:rsid w:val="00274A2B"/>
    <w:rsid w:val="0027559A"/>
    <w:rsid w:val="002755DB"/>
    <w:rsid w:val="00275BED"/>
    <w:rsid w:val="002764B8"/>
    <w:rsid w:val="002800D0"/>
    <w:rsid w:val="002805FD"/>
    <w:rsid w:val="00281B61"/>
    <w:rsid w:val="002821CC"/>
    <w:rsid w:val="00282790"/>
    <w:rsid w:val="00282CA8"/>
    <w:rsid w:val="00283048"/>
    <w:rsid w:val="00283E94"/>
    <w:rsid w:val="00284CBD"/>
    <w:rsid w:val="002863E8"/>
    <w:rsid w:val="00287962"/>
    <w:rsid w:val="00287A99"/>
    <w:rsid w:val="00287D61"/>
    <w:rsid w:val="002900A0"/>
    <w:rsid w:val="00290BC9"/>
    <w:rsid w:val="00290D30"/>
    <w:rsid w:val="00291536"/>
    <w:rsid w:val="00291957"/>
    <w:rsid w:val="00293FCE"/>
    <w:rsid w:val="002953D5"/>
    <w:rsid w:val="0029543F"/>
    <w:rsid w:val="0029565E"/>
    <w:rsid w:val="00295859"/>
    <w:rsid w:val="00295A23"/>
    <w:rsid w:val="0029642E"/>
    <w:rsid w:val="00296654"/>
    <w:rsid w:val="00297507"/>
    <w:rsid w:val="0029754A"/>
    <w:rsid w:val="002975E0"/>
    <w:rsid w:val="002A00F6"/>
    <w:rsid w:val="002A04BA"/>
    <w:rsid w:val="002A0591"/>
    <w:rsid w:val="002A073E"/>
    <w:rsid w:val="002A0C27"/>
    <w:rsid w:val="002A28E2"/>
    <w:rsid w:val="002A356C"/>
    <w:rsid w:val="002A3A80"/>
    <w:rsid w:val="002A44AB"/>
    <w:rsid w:val="002A4D45"/>
    <w:rsid w:val="002A5210"/>
    <w:rsid w:val="002A5A5F"/>
    <w:rsid w:val="002A6257"/>
    <w:rsid w:val="002A651B"/>
    <w:rsid w:val="002A6F30"/>
    <w:rsid w:val="002A7BF4"/>
    <w:rsid w:val="002B0425"/>
    <w:rsid w:val="002B0576"/>
    <w:rsid w:val="002B0ADF"/>
    <w:rsid w:val="002B1ED6"/>
    <w:rsid w:val="002B28C7"/>
    <w:rsid w:val="002B2A8E"/>
    <w:rsid w:val="002B3052"/>
    <w:rsid w:val="002B3302"/>
    <w:rsid w:val="002B395E"/>
    <w:rsid w:val="002B3AFE"/>
    <w:rsid w:val="002B4105"/>
    <w:rsid w:val="002B4815"/>
    <w:rsid w:val="002B487F"/>
    <w:rsid w:val="002B4D13"/>
    <w:rsid w:val="002B4E64"/>
    <w:rsid w:val="002B5289"/>
    <w:rsid w:val="002B592D"/>
    <w:rsid w:val="002B5DC9"/>
    <w:rsid w:val="002B79C7"/>
    <w:rsid w:val="002B7B24"/>
    <w:rsid w:val="002C03B3"/>
    <w:rsid w:val="002C06B1"/>
    <w:rsid w:val="002C06EE"/>
    <w:rsid w:val="002C08AA"/>
    <w:rsid w:val="002C1297"/>
    <w:rsid w:val="002C1589"/>
    <w:rsid w:val="002C1664"/>
    <w:rsid w:val="002C1E55"/>
    <w:rsid w:val="002C27B7"/>
    <w:rsid w:val="002C2D18"/>
    <w:rsid w:val="002C41B3"/>
    <w:rsid w:val="002C428B"/>
    <w:rsid w:val="002C4D9D"/>
    <w:rsid w:val="002C4DEB"/>
    <w:rsid w:val="002C5D4A"/>
    <w:rsid w:val="002C61BE"/>
    <w:rsid w:val="002C70FB"/>
    <w:rsid w:val="002C7A2D"/>
    <w:rsid w:val="002C7D0B"/>
    <w:rsid w:val="002C7F63"/>
    <w:rsid w:val="002D13C0"/>
    <w:rsid w:val="002D1FE9"/>
    <w:rsid w:val="002D241A"/>
    <w:rsid w:val="002D2D1E"/>
    <w:rsid w:val="002D36C3"/>
    <w:rsid w:val="002D3E8E"/>
    <w:rsid w:val="002D452B"/>
    <w:rsid w:val="002D4F55"/>
    <w:rsid w:val="002D5085"/>
    <w:rsid w:val="002D530A"/>
    <w:rsid w:val="002D5462"/>
    <w:rsid w:val="002D6CC4"/>
    <w:rsid w:val="002D6D5C"/>
    <w:rsid w:val="002E0A3D"/>
    <w:rsid w:val="002E0D8D"/>
    <w:rsid w:val="002E1110"/>
    <w:rsid w:val="002E1E2B"/>
    <w:rsid w:val="002E23F7"/>
    <w:rsid w:val="002E3EFB"/>
    <w:rsid w:val="002E4657"/>
    <w:rsid w:val="002E4838"/>
    <w:rsid w:val="002E58B0"/>
    <w:rsid w:val="002E6107"/>
    <w:rsid w:val="002E65D1"/>
    <w:rsid w:val="002E7247"/>
    <w:rsid w:val="002E774A"/>
    <w:rsid w:val="002E7A0D"/>
    <w:rsid w:val="002F0333"/>
    <w:rsid w:val="002F106B"/>
    <w:rsid w:val="002F187F"/>
    <w:rsid w:val="002F1C60"/>
    <w:rsid w:val="002F23B1"/>
    <w:rsid w:val="002F2BC7"/>
    <w:rsid w:val="002F36CD"/>
    <w:rsid w:val="002F4150"/>
    <w:rsid w:val="002F466C"/>
    <w:rsid w:val="002F48C3"/>
    <w:rsid w:val="002F592B"/>
    <w:rsid w:val="002F5D69"/>
    <w:rsid w:val="002F60C3"/>
    <w:rsid w:val="002F62CA"/>
    <w:rsid w:val="002F65AC"/>
    <w:rsid w:val="002F680A"/>
    <w:rsid w:val="002F6A6B"/>
    <w:rsid w:val="002F7035"/>
    <w:rsid w:val="002F71CD"/>
    <w:rsid w:val="002F7A48"/>
    <w:rsid w:val="00300AE8"/>
    <w:rsid w:val="003010E7"/>
    <w:rsid w:val="00301557"/>
    <w:rsid w:val="003019C8"/>
    <w:rsid w:val="00302115"/>
    <w:rsid w:val="00304B38"/>
    <w:rsid w:val="00304D33"/>
    <w:rsid w:val="00304EEF"/>
    <w:rsid w:val="0030585B"/>
    <w:rsid w:val="00305E37"/>
    <w:rsid w:val="003061AB"/>
    <w:rsid w:val="00306C43"/>
    <w:rsid w:val="00306C61"/>
    <w:rsid w:val="00307241"/>
    <w:rsid w:val="0030725A"/>
    <w:rsid w:val="003076D1"/>
    <w:rsid w:val="00307A47"/>
    <w:rsid w:val="00307AC5"/>
    <w:rsid w:val="00307BF3"/>
    <w:rsid w:val="00307CB9"/>
    <w:rsid w:val="00307FAC"/>
    <w:rsid w:val="0031022C"/>
    <w:rsid w:val="00310357"/>
    <w:rsid w:val="003105A4"/>
    <w:rsid w:val="00310A86"/>
    <w:rsid w:val="00310CB4"/>
    <w:rsid w:val="003116AF"/>
    <w:rsid w:val="00311B44"/>
    <w:rsid w:val="00313BAC"/>
    <w:rsid w:val="0031401A"/>
    <w:rsid w:val="0031418D"/>
    <w:rsid w:val="0031532E"/>
    <w:rsid w:val="0031581D"/>
    <w:rsid w:val="003161D5"/>
    <w:rsid w:val="003167DA"/>
    <w:rsid w:val="00316D34"/>
    <w:rsid w:val="00320157"/>
    <w:rsid w:val="003201D7"/>
    <w:rsid w:val="0032067A"/>
    <w:rsid w:val="00321197"/>
    <w:rsid w:val="00321D46"/>
    <w:rsid w:val="003225BE"/>
    <w:rsid w:val="0032283A"/>
    <w:rsid w:val="00323BC3"/>
    <w:rsid w:val="003248E3"/>
    <w:rsid w:val="0032497F"/>
    <w:rsid w:val="00325230"/>
    <w:rsid w:val="00325633"/>
    <w:rsid w:val="003258F1"/>
    <w:rsid w:val="00325DFA"/>
    <w:rsid w:val="003260A1"/>
    <w:rsid w:val="003268A4"/>
    <w:rsid w:val="00326E5B"/>
    <w:rsid w:val="00327449"/>
    <w:rsid w:val="003279DA"/>
    <w:rsid w:val="00327A12"/>
    <w:rsid w:val="0033024F"/>
    <w:rsid w:val="00330285"/>
    <w:rsid w:val="00330E90"/>
    <w:rsid w:val="00331AB0"/>
    <w:rsid w:val="00331CB3"/>
    <w:rsid w:val="00332639"/>
    <w:rsid w:val="00332981"/>
    <w:rsid w:val="0033323C"/>
    <w:rsid w:val="0033346A"/>
    <w:rsid w:val="00333C84"/>
    <w:rsid w:val="00333E20"/>
    <w:rsid w:val="00333EBD"/>
    <w:rsid w:val="00334664"/>
    <w:rsid w:val="00334A70"/>
    <w:rsid w:val="00334B4F"/>
    <w:rsid w:val="00335237"/>
    <w:rsid w:val="00335736"/>
    <w:rsid w:val="00335EFA"/>
    <w:rsid w:val="0033766B"/>
    <w:rsid w:val="00337C9D"/>
    <w:rsid w:val="00340B8E"/>
    <w:rsid w:val="0034224A"/>
    <w:rsid w:val="00342B1E"/>
    <w:rsid w:val="003441EF"/>
    <w:rsid w:val="0034486C"/>
    <w:rsid w:val="00344BDE"/>
    <w:rsid w:val="00345543"/>
    <w:rsid w:val="00345A34"/>
    <w:rsid w:val="00345D26"/>
    <w:rsid w:val="00346143"/>
    <w:rsid w:val="00346AD2"/>
    <w:rsid w:val="00346CF6"/>
    <w:rsid w:val="00347816"/>
    <w:rsid w:val="00347F5E"/>
    <w:rsid w:val="0035006B"/>
    <w:rsid w:val="003505E5"/>
    <w:rsid w:val="00350BC3"/>
    <w:rsid w:val="00351BE4"/>
    <w:rsid w:val="0035233D"/>
    <w:rsid w:val="003527E2"/>
    <w:rsid w:val="00353149"/>
    <w:rsid w:val="00353995"/>
    <w:rsid w:val="00353BD5"/>
    <w:rsid w:val="00355296"/>
    <w:rsid w:val="003559E7"/>
    <w:rsid w:val="00356CFD"/>
    <w:rsid w:val="0035712F"/>
    <w:rsid w:val="003573BB"/>
    <w:rsid w:val="00357958"/>
    <w:rsid w:val="00357A7E"/>
    <w:rsid w:val="00357EE4"/>
    <w:rsid w:val="00360098"/>
    <w:rsid w:val="00360124"/>
    <w:rsid w:val="00362FFF"/>
    <w:rsid w:val="0036339C"/>
    <w:rsid w:val="0036497F"/>
    <w:rsid w:val="00365375"/>
    <w:rsid w:val="0036667B"/>
    <w:rsid w:val="00366BD4"/>
    <w:rsid w:val="00370417"/>
    <w:rsid w:val="003704C7"/>
    <w:rsid w:val="003704FB"/>
    <w:rsid w:val="003706B0"/>
    <w:rsid w:val="00370A1E"/>
    <w:rsid w:val="00370ABC"/>
    <w:rsid w:val="003724F4"/>
    <w:rsid w:val="003727F3"/>
    <w:rsid w:val="00372FF7"/>
    <w:rsid w:val="00373659"/>
    <w:rsid w:val="00373CB1"/>
    <w:rsid w:val="003740ED"/>
    <w:rsid w:val="00374390"/>
    <w:rsid w:val="00374AE7"/>
    <w:rsid w:val="00375108"/>
    <w:rsid w:val="00375A3C"/>
    <w:rsid w:val="00377FE0"/>
    <w:rsid w:val="003801D0"/>
    <w:rsid w:val="003801FF"/>
    <w:rsid w:val="00381833"/>
    <w:rsid w:val="00381F29"/>
    <w:rsid w:val="003820C6"/>
    <w:rsid w:val="00382D71"/>
    <w:rsid w:val="00382E7F"/>
    <w:rsid w:val="00383D71"/>
    <w:rsid w:val="00383ED4"/>
    <w:rsid w:val="00384503"/>
    <w:rsid w:val="0038457F"/>
    <w:rsid w:val="0038481C"/>
    <w:rsid w:val="0038540A"/>
    <w:rsid w:val="00385B84"/>
    <w:rsid w:val="00386A55"/>
    <w:rsid w:val="00386D35"/>
    <w:rsid w:val="003874B1"/>
    <w:rsid w:val="0039092B"/>
    <w:rsid w:val="00391352"/>
    <w:rsid w:val="00391B42"/>
    <w:rsid w:val="00392FB4"/>
    <w:rsid w:val="003950C4"/>
    <w:rsid w:val="00395D9F"/>
    <w:rsid w:val="0039616A"/>
    <w:rsid w:val="00396C45"/>
    <w:rsid w:val="003971FB"/>
    <w:rsid w:val="00397ACE"/>
    <w:rsid w:val="003A0EED"/>
    <w:rsid w:val="003A1328"/>
    <w:rsid w:val="003A240B"/>
    <w:rsid w:val="003A2B6E"/>
    <w:rsid w:val="003A37E8"/>
    <w:rsid w:val="003A4340"/>
    <w:rsid w:val="003A4795"/>
    <w:rsid w:val="003A4D6B"/>
    <w:rsid w:val="003A553A"/>
    <w:rsid w:val="003A5776"/>
    <w:rsid w:val="003A63AF"/>
    <w:rsid w:val="003A65A5"/>
    <w:rsid w:val="003A737B"/>
    <w:rsid w:val="003A73BD"/>
    <w:rsid w:val="003A7415"/>
    <w:rsid w:val="003A745E"/>
    <w:rsid w:val="003B012E"/>
    <w:rsid w:val="003B0A55"/>
    <w:rsid w:val="003B0EE8"/>
    <w:rsid w:val="003B12A1"/>
    <w:rsid w:val="003B189A"/>
    <w:rsid w:val="003B1C8C"/>
    <w:rsid w:val="003B342D"/>
    <w:rsid w:val="003B3579"/>
    <w:rsid w:val="003B3D04"/>
    <w:rsid w:val="003B49EA"/>
    <w:rsid w:val="003B5582"/>
    <w:rsid w:val="003B686C"/>
    <w:rsid w:val="003B7CE2"/>
    <w:rsid w:val="003C0216"/>
    <w:rsid w:val="003C0E90"/>
    <w:rsid w:val="003C19BF"/>
    <w:rsid w:val="003C1C62"/>
    <w:rsid w:val="003C1DD2"/>
    <w:rsid w:val="003C314D"/>
    <w:rsid w:val="003C31C1"/>
    <w:rsid w:val="003C3C92"/>
    <w:rsid w:val="003C3F31"/>
    <w:rsid w:val="003C451A"/>
    <w:rsid w:val="003C4635"/>
    <w:rsid w:val="003C4BA9"/>
    <w:rsid w:val="003C6FE8"/>
    <w:rsid w:val="003C714C"/>
    <w:rsid w:val="003C72E5"/>
    <w:rsid w:val="003C7843"/>
    <w:rsid w:val="003D0623"/>
    <w:rsid w:val="003D0B1C"/>
    <w:rsid w:val="003D12D6"/>
    <w:rsid w:val="003D2202"/>
    <w:rsid w:val="003D235B"/>
    <w:rsid w:val="003D2396"/>
    <w:rsid w:val="003D3517"/>
    <w:rsid w:val="003D3CCA"/>
    <w:rsid w:val="003D439B"/>
    <w:rsid w:val="003D48F0"/>
    <w:rsid w:val="003D4CBD"/>
    <w:rsid w:val="003D599C"/>
    <w:rsid w:val="003D5F36"/>
    <w:rsid w:val="003D6147"/>
    <w:rsid w:val="003D6AFF"/>
    <w:rsid w:val="003D6D9A"/>
    <w:rsid w:val="003D755D"/>
    <w:rsid w:val="003D7A11"/>
    <w:rsid w:val="003E0134"/>
    <w:rsid w:val="003E025E"/>
    <w:rsid w:val="003E08B3"/>
    <w:rsid w:val="003E0D12"/>
    <w:rsid w:val="003E1706"/>
    <w:rsid w:val="003E1B64"/>
    <w:rsid w:val="003E1B90"/>
    <w:rsid w:val="003E29EF"/>
    <w:rsid w:val="003E3057"/>
    <w:rsid w:val="003E4AB1"/>
    <w:rsid w:val="003E6E75"/>
    <w:rsid w:val="003E6F32"/>
    <w:rsid w:val="003E6F36"/>
    <w:rsid w:val="003F07B0"/>
    <w:rsid w:val="003F17A1"/>
    <w:rsid w:val="003F224C"/>
    <w:rsid w:val="003F2314"/>
    <w:rsid w:val="003F2BC9"/>
    <w:rsid w:val="003F2E89"/>
    <w:rsid w:val="003F3767"/>
    <w:rsid w:val="003F42B4"/>
    <w:rsid w:val="003F4B74"/>
    <w:rsid w:val="003F4D4F"/>
    <w:rsid w:val="003F4FA7"/>
    <w:rsid w:val="003F5178"/>
    <w:rsid w:val="003F5622"/>
    <w:rsid w:val="003F584D"/>
    <w:rsid w:val="003F5BDB"/>
    <w:rsid w:val="003F5C73"/>
    <w:rsid w:val="003F7713"/>
    <w:rsid w:val="003F7BAF"/>
    <w:rsid w:val="003F7EE6"/>
    <w:rsid w:val="00400422"/>
    <w:rsid w:val="00400503"/>
    <w:rsid w:val="00400DEB"/>
    <w:rsid w:val="0040162A"/>
    <w:rsid w:val="00401E05"/>
    <w:rsid w:val="00401ED4"/>
    <w:rsid w:val="00402E25"/>
    <w:rsid w:val="00402F92"/>
    <w:rsid w:val="004034DD"/>
    <w:rsid w:val="0040358B"/>
    <w:rsid w:val="00404BD4"/>
    <w:rsid w:val="00404F34"/>
    <w:rsid w:val="00405A9A"/>
    <w:rsid w:val="00405D4F"/>
    <w:rsid w:val="004066E7"/>
    <w:rsid w:val="0040677A"/>
    <w:rsid w:val="00406939"/>
    <w:rsid w:val="00406B04"/>
    <w:rsid w:val="0040774B"/>
    <w:rsid w:val="004079FC"/>
    <w:rsid w:val="00407B2D"/>
    <w:rsid w:val="00407FBB"/>
    <w:rsid w:val="004108BF"/>
    <w:rsid w:val="004111D0"/>
    <w:rsid w:val="0041132D"/>
    <w:rsid w:val="00411EE1"/>
    <w:rsid w:val="00411F15"/>
    <w:rsid w:val="00411F98"/>
    <w:rsid w:val="004120E3"/>
    <w:rsid w:val="004130D2"/>
    <w:rsid w:val="004131ED"/>
    <w:rsid w:val="0041362F"/>
    <w:rsid w:val="00413CBE"/>
    <w:rsid w:val="00414141"/>
    <w:rsid w:val="00414F8C"/>
    <w:rsid w:val="004152C5"/>
    <w:rsid w:val="004153D6"/>
    <w:rsid w:val="00415498"/>
    <w:rsid w:val="00415A25"/>
    <w:rsid w:val="00415BA7"/>
    <w:rsid w:val="00415E5A"/>
    <w:rsid w:val="00417254"/>
    <w:rsid w:val="004173E7"/>
    <w:rsid w:val="004177E6"/>
    <w:rsid w:val="004178D0"/>
    <w:rsid w:val="00417AAD"/>
    <w:rsid w:val="00420194"/>
    <w:rsid w:val="00420982"/>
    <w:rsid w:val="00422477"/>
    <w:rsid w:val="0042299B"/>
    <w:rsid w:val="00422F84"/>
    <w:rsid w:val="00422F9F"/>
    <w:rsid w:val="00423105"/>
    <w:rsid w:val="004234E9"/>
    <w:rsid w:val="00423732"/>
    <w:rsid w:val="00423D0D"/>
    <w:rsid w:val="00424BBF"/>
    <w:rsid w:val="004253B1"/>
    <w:rsid w:val="004259AD"/>
    <w:rsid w:val="00425CA7"/>
    <w:rsid w:val="004265B6"/>
    <w:rsid w:val="0042707B"/>
    <w:rsid w:val="00427F09"/>
    <w:rsid w:val="00430320"/>
    <w:rsid w:val="00430A00"/>
    <w:rsid w:val="00430A41"/>
    <w:rsid w:val="004311C0"/>
    <w:rsid w:val="0043175D"/>
    <w:rsid w:val="00431938"/>
    <w:rsid w:val="00431D66"/>
    <w:rsid w:val="0043214A"/>
    <w:rsid w:val="004327FF"/>
    <w:rsid w:val="00432BAC"/>
    <w:rsid w:val="00433223"/>
    <w:rsid w:val="0043409A"/>
    <w:rsid w:val="00434573"/>
    <w:rsid w:val="00434980"/>
    <w:rsid w:val="00434BC4"/>
    <w:rsid w:val="004353A4"/>
    <w:rsid w:val="00435868"/>
    <w:rsid w:val="00435DE5"/>
    <w:rsid w:val="00436BFB"/>
    <w:rsid w:val="00436CA5"/>
    <w:rsid w:val="00440647"/>
    <w:rsid w:val="00440662"/>
    <w:rsid w:val="004406DF"/>
    <w:rsid w:val="00440771"/>
    <w:rsid w:val="004408C5"/>
    <w:rsid w:val="00440F40"/>
    <w:rsid w:val="004414D5"/>
    <w:rsid w:val="0044273A"/>
    <w:rsid w:val="00442B6F"/>
    <w:rsid w:val="00443BAF"/>
    <w:rsid w:val="004445B3"/>
    <w:rsid w:val="00444924"/>
    <w:rsid w:val="004452E7"/>
    <w:rsid w:val="00446033"/>
    <w:rsid w:val="00447048"/>
    <w:rsid w:val="004473B0"/>
    <w:rsid w:val="004476A6"/>
    <w:rsid w:val="00447D2E"/>
    <w:rsid w:val="004502D8"/>
    <w:rsid w:val="00450730"/>
    <w:rsid w:val="00451513"/>
    <w:rsid w:val="00452A56"/>
    <w:rsid w:val="00452B34"/>
    <w:rsid w:val="00452F16"/>
    <w:rsid w:val="0045408E"/>
    <w:rsid w:val="004541AB"/>
    <w:rsid w:val="00454507"/>
    <w:rsid w:val="00454651"/>
    <w:rsid w:val="00454E66"/>
    <w:rsid w:val="004557E0"/>
    <w:rsid w:val="00455C2B"/>
    <w:rsid w:val="00455F14"/>
    <w:rsid w:val="00455FF3"/>
    <w:rsid w:val="0045628A"/>
    <w:rsid w:val="0045638B"/>
    <w:rsid w:val="004563EB"/>
    <w:rsid w:val="0045649D"/>
    <w:rsid w:val="004566E4"/>
    <w:rsid w:val="004569BE"/>
    <w:rsid w:val="004570CA"/>
    <w:rsid w:val="00457B58"/>
    <w:rsid w:val="00460072"/>
    <w:rsid w:val="004604E8"/>
    <w:rsid w:val="00460ED3"/>
    <w:rsid w:val="0046154D"/>
    <w:rsid w:val="004617C9"/>
    <w:rsid w:val="00462243"/>
    <w:rsid w:val="0046278E"/>
    <w:rsid w:val="004628F4"/>
    <w:rsid w:val="00463655"/>
    <w:rsid w:val="00463815"/>
    <w:rsid w:val="00463B08"/>
    <w:rsid w:val="00463E01"/>
    <w:rsid w:val="00464B63"/>
    <w:rsid w:val="00464B78"/>
    <w:rsid w:val="00465FA7"/>
    <w:rsid w:val="00466E3C"/>
    <w:rsid w:val="00467954"/>
    <w:rsid w:val="00467C4A"/>
    <w:rsid w:val="0047057F"/>
    <w:rsid w:val="00470663"/>
    <w:rsid w:val="0047093D"/>
    <w:rsid w:val="00470EF5"/>
    <w:rsid w:val="00471420"/>
    <w:rsid w:val="00472547"/>
    <w:rsid w:val="0047270D"/>
    <w:rsid w:val="00472948"/>
    <w:rsid w:val="00472CE8"/>
    <w:rsid w:val="004730CD"/>
    <w:rsid w:val="00473644"/>
    <w:rsid w:val="00473BC1"/>
    <w:rsid w:val="00474085"/>
    <w:rsid w:val="0047526E"/>
    <w:rsid w:val="0047547D"/>
    <w:rsid w:val="004767AC"/>
    <w:rsid w:val="00476F2F"/>
    <w:rsid w:val="00476F71"/>
    <w:rsid w:val="00477C18"/>
    <w:rsid w:val="0048035A"/>
    <w:rsid w:val="00480438"/>
    <w:rsid w:val="00481AE1"/>
    <w:rsid w:val="00481D98"/>
    <w:rsid w:val="00481EA7"/>
    <w:rsid w:val="004840C7"/>
    <w:rsid w:val="00484652"/>
    <w:rsid w:val="00484807"/>
    <w:rsid w:val="0048566E"/>
    <w:rsid w:val="00485C11"/>
    <w:rsid w:val="004860D1"/>
    <w:rsid w:val="0048652E"/>
    <w:rsid w:val="00487331"/>
    <w:rsid w:val="00487395"/>
    <w:rsid w:val="00487A4C"/>
    <w:rsid w:val="00487AA6"/>
    <w:rsid w:val="00490571"/>
    <w:rsid w:val="004911BE"/>
    <w:rsid w:val="0049128A"/>
    <w:rsid w:val="00491F3C"/>
    <w:rsid w:val="00492740"/>
    <w:rsid w:val="004930B2"/>
    <w:rsid w:val="00493269"/>
    <w:rsid w:val="004934CE"/>
    <w:rsid w:val="00493A99"/>
    <w:rsid w:val="00494190"/>
    <w:rsid w:val="00494D2F"/>
    <w:rsid w:val="004953A9"/>
    <w:rsid w:val="0049559F"/>
    <w:rsid w:val="00495A3F"/>
    <w:rsid w:val="0049781B"/>
    <w:rsid w:val="00497CB6"/>
    <w:rsid w:val="004A0222"/>
    <w:rsid w:val="004A082C"/>
    <w:rsid w:val="004A086F"/>
    <w:rsid w:val="004A146E"/>
    <w:rsid w:val="004A16C7"/>
    <w:rsid w:val="004A16D7"/>
    <w:rsid w:val="004A18F6"/>
    <w:rsid w:val="004A1E43"/>
    <w:rsid w:val="004A2731"/>
    <w:rsid w:val="004A2DE1"/>
    <w:rsid w:val="004A364A"/>
    <w:rsid w:val="004A39DE"/>
    <w:rsid w:val="004A3DAF"/>
    <w:rsid w:val="004A4346"/>
    <w:rsid w:val="004A4BDA"/>
    <w:rsid w:val="004A4C76"/>
    <w:rsid w:val="004A5DAF"/>
    <w:rsid w:val="004A6517"/>
    <w:rsid w:val="004A66EA"/>
    <w:rsid w:val="004A6735"/>
    <w:rsid w:val="004A71DF"/>
    <w:rsid w:val="004A74D4"/>
    <w:rsid w:val="004B1B42"/>
    <w:rsid w:val="004B1EBF"/>
    <w:rsid w:val="004B24D5"/>
    <w:rsid w:val="004B3B6C"/>
    <w:rsid w:val="004B4230"/>
    <w:rsid w:val="004B440D"/>
    <w:rsid w:val="004B4A7E"/>
    <w:rsid w:val="004B4D81"/>
    <w:rsid w:val="004B4D8B"/>
    <w:rsid w:val="004B51EF"/>
    <w:rsid w:val="004B5714"/>
    <w:rsid w:val="004B66CB"/>
    <w:rsid w:val="004B6FC9"/>
    <w:rsid w:val="004B71DF"/>
    <w:rsid w:val="004B7349"/>
    <w:rsid w:val="004B7EDE"/>
    <w:rsid w:val="004C0C42"/>
    <w:rsid w:val="004C0E23"/>
    <w:rsid w:val="004C120A"/>
    <w:rsid w:val="004C1717"/>
    <w:rsid w:val="004C1EBC"/>
    <w:rsid w:val="004C296C"/>
    <w:rsid w:val="004C2E6D"/>
    <w:rsid w:val="004C2E7E"/>
    <w:rsid w:val="004C402A"/>
    <w:rsid w:val="004C4421"/>
    <w:rsid w:val="004C50C6"/>
    <w:rsid w:val="004C65E6"/>
    <w:rsid w:val="004C7444"/>
    <w:rsid w:val="004C796A"/>
    <w:rsid w:val="004C7C2F"/>
    <w:rsid w:val="004C7DAC"/>
    <w:rsid w:val="004C7E1B"/>
    <w:rsid w:val="004C7FC2"/>
    <w:rsid w:val="004D0219"/>
    <w:rsid w:val="004D0D24"/>
    <w:rsid w:val="004D130B"/>
    <w:rsid w:val="004D1BE5"/>
    <w:rsid w:val="004D313E"/>
    <w:rsid w:val="004D3D28"/>
    <w:rsid w:val="004D40C8"/>
    <w:rsid w:val="004D5AAD"/>
    <w:rsid w:val="004D7251"/>
    <w:rsid w:val="004D75B9"/>
    <w:rsid w:val="004D79C2"/>
    <w:rsid w:val="004E0162"/>
    <w:rsid w:val="004E0225"/>
    <w:rsid w:val="004E0385"/>
    <w:rsid w:val="004E05AF"/>
    <w:rsid w:val="004E070C"/>
    <w:rsid w:val="004E0FC8"/>
    <w:rsid w:val="004E1031"/>
    <w:rsid w:val="004E14E7"/>
    <w:rsid w:val="004E1B68"/>
    <w:rsid w:val="004E1EA9"/>
    <w:rsid w:val="004E2E3E"/>
    <w:rsid w:val="004E380F"/>
    <w:rsid w:val="004E3ADA"/>
    <w:rsid w:val="004E3BD9"/>
    <w:rsid w:val="004E4C98"/>
    <w:rsid w:val="004E5468"/>
    <w:rsid w:val="004E5FDE"/>
    <w:rsid w:val="004E651D"/>
    <w:rsid w:val="004E6DB4"/>
    <w:rsid w:val="004E7934"/>
    <w:rsid w:val="004E7A21"/>
    <w:rsid w:val="004F00AE"/>
    <w:rsid w:val="004F1D86"/>
    <w:rsid w:val="004F4754"/>
    <w:rsid w:val="004F539A"/>
    <w:rsid w:val="004F5761"/>
    <w:rsid w:val="004F59CA"/>
    <w:rsid w:val="004F656C"/>
    <w:rsid w:val="004F67E6"/>
    <w:rsid w:val="004F6B96"/>
    <w:rsid w:val="004F7711"/>
    <w:rsid w:val="004F79CB"/>
    <w:rsid w:val="00500087"/>
    <w:rsid w:val="005000DA"/>
    <w:rsid w:val="00501A48"/>
    <w:rsid w:val="00501CF6"/>
    <w:rsid w:val="00501F2B"/>
    <w:rsid w:val="005024C1"/>
    <w:rsid w:val="00502F36"/>
    <w:rsid w:val="00503453"/>
    <w:rsid w:val="00504114"/>
    <w:rsid w:val="005042CD"/>
    <w:rsid w:val="005045B7"/>
    <w:rsid w:val="00505074"/>
    <w:rsid w:val="00505115"/>
    <w:rsid w:val="005065FC"/>
    <w:rsid w:val="00506A87"/>
    <w:rsid w:val="005073BC"/>
    <w:rsid w:val="005079F0"/>
    <w:rsid w:val="0051014A"/>
    <w:rsid w:val="005105FF"/>
    <w:rsid w:val="00510EA7"/>
    <w:rsid w:val="00510FA2"/>
    <w:rsid w:val="00511716"/>
    <w:rsid w:val="00513471"/>
    <w:rsid w:val="005144DF"/>
    <w:rsid w:val="00514B11"/>
    <w:rsid w:val="00514F85"/>
    <w:rsid w:val="00515FB3"/>
    <w:rsid w:val="00516C91"/>
    <w:rsid w:val="00520241"/>
    <w:rsid w:val="0052042B"/>
    <w:rsid w:val="0052215B"/>
    <w:rsid w:val="0052357F"/>
    <w:rsid w:val="00523AE8"/>
    <w:rsid w:val="00524120"/>
    <w:rsid w:val="005243B9"/>
    <w:rsid w:val="00524582"/>
    <w:rsid w:val="005253A4"/>
    <w:rsid w:val="005256B2"/>
    <w:rsid w:val="00525ACF"/>
    <w:rsid w:val="00525B2B"/>
    <w:rsid w:val="00526291"/>
    <w:rsid w:val="00526EF3"/>
    <w:rsid w:val="00527088"/>
    <w:rsid w:val="00527197"/>
    <w:rsid w:val="005272D2"/>
    <w:rsid w:val="00527560"/>
    <w:rsid w:val="005278A5"/>
    <w:rsid w:val="00527C9C"/>
    <w:rsid w:val="00527EB7"/>
    <w:rsid w:val="00530BCF"/>
    <w:rsid w:val="0053192D"/>
    <w:rsid w:val="005335A4"/>
    <w:rsid w:val="005335B1"/>
    <w:rsid w:val="00533D60"/>
    <w:rsid w:val="005344AE"/>
    <w:rsid w:val="00534AF5"/>
    <w:rsid w:val="00534BCE"/>
    <w:rsid w:val="00534E98"/>
    <w:rsid w:val="00535338"/>
    <w:rsid w:val="00535EB6"/>
    <w:rsid w:val="00536758"/>
    <w:rsid w:val="00540277"/>
    <w:rsid w:val="00540D10"/>
    <w:rsid w:val="00540F04"/>
    <w:rsid w:val="00541F37"/>
    <w:rsid w:val="005420D5"/>
    <w:rsid w:val="005425E8"/>
    <w:rsid w:val="00542618"/>
    <w:rsid w:val="00542979"/>
    <w:rsid w:val="00543836"/>
    <w:rsid w:val="0054429A"/>
    <w:rsid w:val="005442DF"/>
    <w:rsid w:val="0054475B"/>
    <w:rsid w:val="00544D47"/>
    <w:rsid w:val="0054510C"/>
    <w:rsid w:val="00545DA0"/>
    <w:rsid w:val="005466CD"/>
    <w:rsid w:val="00546B0E"/>
    <w:rsid w:val="00546BC1"/>
    <w:rsid w:val="00546D92"/>
    <w:rsid w:val="00547998"/>
    <w:rsid w:val="0055090F"/>
    <w:rsid w:val="005517D1"/>
    <w:rsid w:val="00551845"/>
    <w:rsid w:val="00551B59"/>
    <w:rsid w:val="00551C9A"/>
    <w:rsid w:val="00551DC9"/>
    <w:rsid w:val="00553240"/>
    <w:rsid w:val="005536A3"/>
    <w:rsid w:val="00554795"/>
    <w:rsid w:val="00554985"/>
    <w:rsid w:val="00554BC6"/>
    <w:rsid w:val="00554BF0"/>
    <w:rsid w:val="00555C33"/>
    <w:rsid w:val="00555D3C"/>
    <w:rsid w:val="00555F2A"/>
    <w:rsid w:val="00556F6C"/>
    <w:rsid w:val="00557869"/>
    <w:rsid w:val="005602D3"/>
    <w:rsid w:val="0056172F"/>
    <w:rsid w:val="005620A6"/>
    <w:rsid w:val="005620E5"/>
    <w:rsid w:val="00562ED6"/>
    <w:rsid w:val="005638C8"/>
    <w:rsid w:val="00564217"/>
    <w:rsid w:val="0056428F"/>
    <w:rsid w:val="0056496D"/>
    <w:rsid w:val="00564CD0"/>
    <w:rsid w:val="005671EF"/>
    <w:rsid w:val="00567670"/>
    <w:rsid w:val="00567F59"/>
    <w:rsid w:val="00570A31"/>
    <w:rsid w:val="005720B9"/>
    <w:rsid w:val="005721CE"/>
    <w:rsid w:val="0057225F"/>
    <w:rsid w:val="005730D2"/>
    <w:rsid w:val="00573C59"/>
    <w:rsid w:val="00573E6A"/>
    <w:rsid w:val="00574880"/>
    <w:rsid w:val="00574AB6"/>
    <w:rsid w:val="00574AE6"/>
    <w:rsid w:val="00574C7B"/>
    <w:rsid w:val="00574C8D"/>
    <w:rsid w:val="005750D4"/>
    <w:rsid w:val="00575714"/>
    <w:rsid w:val="00575A7C"/>
    <w:rsid w:val="00575FAB"/>
    <w:rsid w:val="005772B2"/>
    <w:rsid w:val="005776DD"/>
    <w:rsid w:val="005779EC"/>
    <w:rsid w:val="00580958"/>
    <w:rsid w:val="00580D29"/>
    <w:rsid w:val="00580FF5"/>
    <w:rsid w:val="0058177F"/>
    <w:rsid w:val="00581C84"/>
    <w:rsid w:val="00581E15"/>
    <w:rsid w:val="00583403"/>
    <w:rsid w:val="0058370A"/>
    <w:rsid w:val="00583752"/>
    <w:rsid w:val="005847FA"/>
    <w:rsid w:val="00585227"/>
    <w:rsid w:val="005855C9"/>
    <w:rsid w:val="005856D4"/>
    <w:rsid w:val="0058572C"/>
    <w:rsid w:val="00585CF3"/>
    <w:rsid w:val="0059088C"/>
    <w:rsid w:val="005909A2"/>
    <w:rsid w:val="005912B7"/>
    <w:rsid w:val="005917E8"/>
    <w:rsid w:val="00591E64"/>
    <w:rsid w:val="0059290A"/>
    <w:rsid w:val="00592DFB"/>
    <w:rsid w:val="00594163"/>
    <w:rsid w:val="005944ED"/>
    <w:rsid w:val="0059465C"/>
    <w:rsid w:val="005946B4"/>
    <w:rsid w:val="00594831"/>
    <w:rsid w:val="00594DFA"/>
    <w:rsid w:val="00595D2C"/>
    <w:rsid w:val="0059645E"/>
    <w:rsid w:val="0059698D"/>
    <w:rsid w:val="00596F48"/>
    <w:rsid w:val="00597CE4"/>
    <w:rsid w:val="005A12CA"/>
    <w:rsid w:val="005A17E5"/>
    <w:rsid w:val="005A22F4"/>
    <w:rsid w:val="005A3244"/>
    <w:rsid w:val="005A47E3"/>
    <w:rsid w:val="005A5E53"/>
    <w:rsid w:val="005A644E"/>
    <w:rsid w:val="005A7358"/>
    <w:rsid w:val="005A739B"/>
    <w:rsid w:val="005A7D1B"/>
    <w:rsid w:val="005B0571"/>
    <w:rsid w:val="005B0C87"/>
    <w:rsid w:val="005B10C0"/>
    <w:rsid w:val="005B13CB"/>
    <w:rsid w:val="005B1E15"/>
    <w:rsid w:val="005B2988"/>
    <w:rsid w:val="005B320B"/>
    <w:rsid w:val="005B3B6F"/>
    <w:rsid w:val="005B3D30"/>
    <w:rsid w:val="005B3E28"/>
    <w:rsid w:val="005B56F4"/>
    <w:rsid w:val="005C1686"/>
    <w:rsid w:val="005C2731"/>
    <w:rsid w:val="005C2DDC"/>
    <w:rsid w:val="005C2F3C"/>
    <w:rsid w:val="005C3C0A"/>
    <w:rsid w:val="005C3D83"/>
    <w:rsid w:val="005C3FB3"/>
    <w:rsid w:val="005C5504"/>
    <w:rsid w:val="005C644A"/>
    <w:rsid w:val="005C6D4D"/>
    <w:rsid w:val="005C6E58"/>
    <w:rsid w:val="005C75E0"/>
    <w:rsid w:val="005D031D"/>
    <w:rsid w:val="005D15FF"/>
    <w:rsid w:val="005D20BB"/>
    <w:rsid w:val="005D331D"/>
    <w:rsid w:val="005D41C0"/>
    <w:rsid w:val="005D47B7"/>
    <w:rsid w:val="005D52D1"/>
    <w:rsid w:val="005D7113"/>
    <w:rsid w:val="005D7358"/>
    <w:rsid w:val="005D74F9"/>
    <w:rsid w:val="005E002A"/>
    <w:rsid w:val="005E01C8"/>
    <w:rsid w:val="005E038E"/>
    <w:rsid w:val="005E119E"/>
    <w:rsid w:val="005E125C"/>
    <w:rsid w:val="005E13A5"/>
    <w:rsid w:val="005E268C"/>
    <w:rsid w:val="005E2873"/>
    <w:rsid w:val="005E3136"/>
    <w:rsid w:val="005E3794"/>
    <w:rsid w:val="005E50A7"/>
    <w:rsid w:val="005E5F58"/>
    <w:rsid w:val="005E6626"/>
    <w:rsid w:val="005E74A8"/>
    <w:rsid w:val="005F0351"/>
    <w:rsid w:val="005F0F60"/>
    <w:rsid w:val="005F1C5F"/>
    <w:rsid w:val="005F1EF2"/>
    <w:rsid w:val="005F2493"/>
    <w:rsid w:val="005F35C2"/>
    <w:rsid w:val="005F5678"/>
    <w:rsid w:val="005F5743"/>
    <w:rsid w:val="005F5ADB"/>
    <w:rsid w:val="005F6010"/>
    <w:rsid w:val="00600A7E"/>
    <w:rsid w:val="00600B91"/>
    <w:rsid w:val="00601AB5"/>
    <w:rsid w:val="00603279"/>
    <w:rsid w:val="00603AA8"/>
    <w:rsid w:val="00603BE3"/>
    <w:rsid w:val="00603CEB"/>
    <w:rsid w:val="00604E75"/>
    <w:rsid w:val="00604F3D"/>
    <w:rsid w:val="006065C2"/>
    <w:rsid w:val="00606C07"/>
    <w:rsid w:val="00607686"/>
    <w:rsid w:val="00607AF5"/>
    <w:rsid w:val="00607CA2"/>
    <w:rsid w:val="00607D93"/>
    <w:rsid w:val="00610F7E"/>
    <w:rsid w:val="006110F2"/>
    <w:rsid w:val="006115E9"/>
    <w:rsid w:val="0061199A"/>
    <w:rsid w:val="00611E83"/>
    <w:rsid w:val="00612579"/>
    <w:rsid w:val="0061477B"/>
    <w:rsid w:val="00614C4B"/>
    <w:rsid w:val="006157C7"/>
    <w:rsid w:val="00615849"/>
    <w:rsid w:val="00616F84"/>
    <w:rsid w:val="00617981"/>
    <w:rsid w:val="0062003D"/>
    <w:rsid w:val="00620119"/>
    <w:rsid w:val="0062051B"/>
    <w:rsid w:val="00620C78"/>
    <w:rsid w:val="006213B3"/>
    <w:rsid w:val="006225E9"/>
    <w:rsid w:val="0062391A"/>
    <w:rsid w:val="0062393E"/>
    <w:rsid w:val="00624E92"/>
    <w:rsid w:val="006255FC"/>
    <w:rsid w:val="00625B3D"/>
    <w:rsid w:val="00625BBB"/>
    <w:rsid w:val="00626002"/>
    <w:rsid w:val="0062648E"/>
    <w:rsid w:val="006304D3"/>
    <w:rsid w:val="00630592"/>
    <w:rsid w:val="00631270"/>
    <w:rsid w:val="0063151E"/>
    <w:rsid w:val="00632353"/>
    <w:rsid w:val="006324BA"/>
    <w:rsid w:val="00632C77"/>
    <w:rsid w:val="00632CE2"/>
    <w:rsid w:val="00633ED7"/>
    <w:rsid w:val="00634513"/>
    <w:rsid w:val="0063507A"/>
    <w:rsid w:val="006359F8"/>
    <w:rsid w:val="00636F1C"/>
    <w:rsid w:val="006375A7"/>
    <w:rsid w:val="006379B1"/>
    <w:rsid w:val="00637B34"/>
    <w:rsid w:val="006406CC"/>
    <w:rsid w:val="00640F1F"/>
    <w:rsid w:val="00641FD8"/>
    <w:rsid w:val="00642845"/>
    <w:rsid w:val="00642852"/>
    <w:rsid w:val="00642EE8"/>
    <w:rsid w:val="00643731"/>
    <w:rsid w:val="00643CCD"/>
    <w:rsid w:val="00643DD2"/>
    <w:rsid w:val="006442D3"/>
    <w:rsid w:val="00644413"/>
    <w:rsid w:val="00644B84"/>
    <w:rsid w:val="00645626"/>
    <w:rsid w:val="00645634"/>
    <w:rsid w:val="00646334"/>
    <w:rsid w:val="0064667C"/>
    <w:rsid w:val="00646918"/>
    <w:rsid w:val="00646E9B"/>
    <w:rsid w:val="00647361"/>
    <w:rsid w:val="006475C1"/>
    <w:rsid w:val="00647C7C"/>
    <w:rsid w:val="00650B8E"/>
    <w:rsid w:val="006518EB"/>
    <w:rsid w:val="0065279D"/>
    <w:rsid w:val="00652D04"/>
    <w:rsid w:val="00652DE0"/>
    <w:rsid w:val="00653232"/>
    <w:rsid w:val="0065324D"/>
    <w:rsid w:val="0065342E"/>
    <w:rsid w:val="006537CA"/>
    <w:rsid w:val="00653C64"/>
    <w:rsid w:val="006544F4"/>
    <w:rsid w:val="00655AF9"/>
    <w:rsid w:val="0065706C"/>
    <w:rsid w:val="00657248"/>
    <w:rsid w:val="006575F9"/>
    <w:rsid w:val="006576A6"/>
    <w:rsid w:val="00657968"/>
    <w:rsid w:val="00657E82"/>
    <w:rsid w:val="006602C3"/>
    <w:rsid w:val="00660B6C"/>
    <w:rsid w:val="00661FC0"/>
    <w:rsid w:val="00662306"/>
    <w:rsid w:val="00662734"/>
    <w:rsid w:val="00662A5C"/>
    <w:rsid w:val="00662C68"/>
    <w:rsid w:val="00663C78"/>
    <w:rsid w:val="00663DA4"/>
    <w:rsid w:val="00664746"/>
    <w:rsid w:val="00664F03"/>
    <w:rsid w:val="00665211"/>
    <w:rsid w:val="006658EC"/>
    <w:rsid w:val="006667EA"/>
    <w:rsid w:val="00666B45"/>
    <w:rsid w:val="00667F23"/>
    <w:rsid w:val="00670602"/>
    <w:rsid w:val="006712E8"/>
    <w:rsid w:val="006715BA"/>
    <w:rsid w:val="00671BA0"/>
    <w:rsid w:val="00672522"/>
    <w:rsid w:val="00672892"/>
    <w:rsid w:val="00672ED4"/>
    <w:rsid w:val="00673EBD"/>
    <w:rsid w:val="006743AA"/>
    <w:rsid w:val="006750C0"/>
    <w:rsid w:val="00675441"/>
    <w:rsid w:val="0067564E"/>
    <w:rsid w:val="00675A5F"/>
    <w:rsid w:val="00675F29"/>
    <w:rsid w:val="006771AD"/>
    <w:rsid w:val="006803DB"/>
    <w:rsid w:val="00680765"/>
    <w:rsid w:val="006808E6"/>
    <w:rsid w:val="0068090D"/>
    <w:rsid w:val="00681372"/>
    <w:rsid w:val="00681910"/>
    <w:rsid w:val="006821DC"/>
    <w:rsid w:val="006827F0"/>
    <w:rsid w:val="00683337"/>
    <w:rsid w:val="0068345D"/>
    <w:rsid w:val="00683775"/>
    <w:rsid w:val="006838B3"/>
    <w:rsid w:val="00683B61"/>
    <w:rsid w:val="00683FBD"/>
    <w:rsid w:val="00684172"/>
    <w:rsid w:val="006845F0"/>
    <w:rsid w:val="00684721"/>
    <w:rsid w:val="00684BFD"/>
    <w:rsid w:val="00686227"/>
    <w:rsid w:val="006864C1"/>
    <w:rsid w:val="006869F4"/>
    <w:rsid w:val="00686C32"/>
    <w:rsid w:val="00686EB3"/>
    <w:rsid w:val="006870DA"/>
    <w:rsid w:val="00687135"/>
    <w:rsid w:val="00687B6D"/>
    <w:rsid w:val="00687BAB"/>
    <w:rsid w:val="00687C06"/>
    <w:rsid w:val="00690A3C"/>
    <w:rsid w:val="006916DF"/>
    <w:rsid w:val="00691BA2"/>
    <w:rsid w:val="00692423"/>
    <w:rsid w:val="00692556"/>
    <w:rsid w:val="00692765"/>
    <w:rsid w:val="00692890"/>
    <w:rsid w:val="00692ADE"/>
    <w:rsid w:val="00692DAC"/>
    <w:rsid w:val="006931A0"/>
    <w:rsid w:val="00693517"/>
    <w:rsid w:val="006935D5"/>
    <w:rsid w:val="006937FC"/>
    <w:rsid w:val="00693C83"/>
    <w:rsid w:val="00694D29"/>
    <w:rsid w:val="00695430"/>
    <w:rsid w:val="00696863"/>
    <w:rsid w:val="00696C93"/>
    <w:rsid w:val="00696F76"/>
    <w:rsid w:val="0069779B"/>
    <w:rsid w:val="00697856"/>
    <w:rsid w:val="006A0267"/>
    <w:rsid w:val="006A0ED8"/>
    <w:rsid w:val="006A112C"/>
    <w:rsid w:val="006A1BC9"/>
    <w:rsid w:val="006A1D81"/>
    <w:rsid w:val="006A1D87"/>
    <w:rsid w:val="006A26B9"/>
    <w:rsid w:val="006A2B61"/>
    <w:rsid w:val="006A2C2D"/>
    <w:rsid w:val="006A2C39"/>
    <w:rsid w:val="006A32C2"/>
    <w:rsid w:val="006A3345"/>
    <w:rsid w:val="006A3CF9"/>
    <w:rsid w:val="006A4540"/>
    <w:rsid w:val="006A469E"/>
    <w:rsid w:val="006A4C65"/>
    <w:rsid w:val="006A4E17"/>
    <w:rsid w:val="006A5D24"/>
    <w:rsid w:val="006A6409"/>
    <w:rsid w:val="006A6537"/>
    <w:rsid w:val="006A7A3C"/>
    <w:rsid w:val="006A7FB7"/>
    <w:rsid w:val="006B023C"/>
    <w:rsid w:val="006B13DC"/>
    <w:rsid w:val="006B1A6A"/>
    <w:rsid w:val="006B1A7C"/>
    <w:rsid w:val="006B225A"/>
    <w:rsid w:val="006B3E15"/>
    <w:rsid w:val="006B58D0"/>
    <w:rsid w:val="006B6753"/>
    <w:rsid w:val="006B6D95"/>
    <w:rsid w:val="006B70FC"/>
    <w:rsid w:val="006B778E"/>
    <w:rsid w:val="006B789F"/>
    <w:rsid w:val="006B7963"/>
    <w:rsid w:val="006B7F7F"/>
    <w:rsid w:val="006C013F"/>
    <w:rsid w:val="006C050A"/>
    <w:rsid w:val="006C06F9"/>
    <w:rsid w:val="006C1D44"/>
    <w:rsid w:val="006C287C"/>
    <w:rsid w:val="006C2D85"/>
    <w:rsid w:val="006C2F6A"/>
    <w:rsid w:val="006C3EF7"/>
    <w:rsid w:val="006C4427"/>
    <w:rsid w:val="006C55EF"/>
    <w:rsid w:val="006C57C4"/>
    <w:rsid w:val="006C5878"/>
    <w:rsid w:val="006C7092"/>
    <w:rsid w:val="006D03B3"/>
    <w:rsid w:val="006D1A1D"/>
    <w:rsid w:val="006D1CF0"/>
    <w:rsid w:val="006D2421"/>
    <w:rsid w:val="006D2F1E"/>
    <w:rsid w:val="006D3E21"/>
    <w:rsid w:val="006D403B"/>
    <w:rsid w:val="006D47C1"/>
    <w:rsid w:val="006D48B3"/>
    <w:rsid w:val="006D4ABC"/>
    <w:rsid w:val="006D525E"/>
    <w:rsid w:val="006D52FA"/>
    <w:rsid w:val="006D537A"/>
    <w:rsid w:val="006D56F4"/>
    <w:rsid w:val="006D5C3F"/>
    <w:rsid w:val="006D5E98"/>
    <w:rsid w:val="006D6A8B"/>
    <w:rsid w:val="006D6FC0"/>
    <w:rsid w:val="006E1364"/>
    <w:rsid w:val="006E1369"/>
    <w:rsid w:val="006E13E3"/>
    <w:rsid w:val="006E1B81"/>
    <w:rsid w:val="006E1BFB"/>
    <w:rsid w:val="006E2E3A"/>
    <w:rsid w:val="006E2E8E"/>
    <w:rsid w:val="006E35AA"/>
    <w:rsid w:val="006E3897"/>
    <w:rsid w:val="006E38E9"/>
    <w:rsid w:val="006E3F96"/>
    <w:rsid w:val="006E4564"/>
    <w:rsid w:val="006E4D63"/>
    <w:rsid w:val="006E4F32"/>
    <w:rsid w:val="006E506A"/>
    <w:rsid w:val="006E557E"/>
    <w:rsid w:val="006E5EB7"/>
    <w:rsid w:val="006E6952"/>
    <w:rsid w:val="006E6A8C"/>
    <w:rsid w:val="006E6DBA"/>
    <w:rsid w:val="006E7545"/>
    <w:rsid w:val="006F0132"/>
    <w:rsid w:val="006F075A"/>
    <w:rsid w:val="006F1261"/>
    <w:rsid w:val="006F14EB"/>
    <w:rsid w:val="006F239B"/>
    <w:rsid w:val="006F24F4"/>
    <w:rsid w:val="006F3613"/>
    <w:rsid w:val="006F3B1A"/>
    <w:rsid w:val="006F3DE7"/>
    <w:rsid w:val="006F3F62"/>
    <w:rsid w:val="006F4452"/>
    <w:rsid w:val="006F6279"/>
    <w:rsid w:val="006F6EE6"/>
    <w:rsid w:val="006F70D6"/>
    <w:rsid w:val="006F7D23"/>
    <w:rsid w:val="00700907"/>
    <w:rsid w:val="007013B7"/>
    <w:rsid w:val="00702116"/>
    <w:rsid w:val="007027C6"/>
    <w:rsid w:val="00702990"/>
    <w:rsid w:val="00702B7F"/>
    <w:rsid w:val="0070348F"/>
    <w:rsid w:val="00703F93"/>
    <w:rsid w:val="00704C63"/>
    <w:rsid w:val="00705129"/>
    <w:rsid w:val="007052BF"/>
    <w:rsid w:val="007071B1"/>
    <w:rsid w:val="00707486"/>
    <w:rsid w:val="007103B4"/>
    <w:rsid w:val="00710538"/>
    <w:rsid w:val="0071057D"/>
    <w:rsid w:val="007113F3"/>
    <w:rsid w:val="00711E22"/>
    <w:rsid w:val="00712BCC"/>
    <w:rsid w:val="0071318D"/>
    <w:rsid w:val="0071351E"/>
    <w:rsid w:val="00713999"/>
    <w:rsid w:val="00713ECF"/>
    <w:rsid w:val="007144FB"/>
    <w:rsid w:val="00715878"/>
    <w:rsid w:val="00716C0B"/>
    <w:rsid w:val="00717837"/>
    <w:rsid w:val="007179BC"/>
    <w:rsid w:val="00717E0A"/>
    <w:rsid w:val="00717F5E"/>
    <w:rsid w:val="007204DC"/>
    <w:rsid w:val="00721EDD"/>
    <w:rsid w:val="00723487"/>
    <w:rsid w:val="007246D2"/>
    <w:rsid w:val="0072472A"/>
    <w:rsid w:val="00724A76"/>
    <w:rsid w:val="007251D8"/>
    <w:rsid w:val="00726233"/>
    <w:rsid w:val="00726ACB"/>
    <w:rsid w:val="00727CA1"/>
    <w:rsid w:val="0073002D"/>
    <w:rsid w:val="00730259"/>
    <w:rsid w:val="00730B6A"/>
    <w:rsid w:val="00730D91"/>
    <w:rsid w:val="007312C5"/>
    <w:rsid w:val="007316D7"/>
    <w:rsid w:val="00732205"/>
    <w:rsid w:val="007339E6"/>
    <w:rsid w:val="007341DF"/>
    <w:rsid w:val="00735875"/>
    <w:rsid w:val="00736D0C"/>
    <w:rsid w:val="00736EFC"/>
    <w:rsid w:val="00737A4C"/>
    <w:rsid w:val="00737B79"/>
    <w:rsid w:val="0074073D"/>
    <w:rsid w:val="00740AD5"/>
    <w:rsid w:val="00741664"/>
    <w:rsid w:val="00741873"/>
    <w:rsid w:val="00741C22"/>
    <w:rsid w:val="00741E62"/>
    <w:rsid w:val="00742122"/>
    <w:rsid w:val="00742EA4"/>
    <w:rsid w:val="00743895"/>
    <w:rsid w:val="0074394F"/>
    <w:rsid w:val="00744144"/>
    <w:rsid w:val="007442D4"/>
    <w:rsid w:val="00744584"/>
    <w:rsid w:val="007448AE"/>
    <w:rsid w:val="00744A23"/>
    <w:rsid w:val="00744CC2"/>
    <w:rsid w:val="00745254"/>
    <w:rsid w:val="00745901"/>
    <w:rsid w:val="007459A5"/>
    <w:rsid w:val="007464F0"/>
    <w:rsid w:val="007464FB"/>
    <w:rsid w:val="00747263"/>
    <w:rsid w:val="00750363"/>
    <w:rsid w:val="0075153D"/>
    <w:rsid w:val="00751581"/>
    <w:rsid w:val="00751B9F"/>
    <w:rsid w:val="007541B3"/>
    <w:rsid w:val="00754778"/>
    <w:rsid w:val="00754DBA"/>
    <w:rsid w:val="00754E98"/>
    <w:rsid w:val="007554AD"/>
    <w:rsid w:val="007560EC"/>
    <w:rsid w:val="007565FB"/>
    <w:rsid w:val="00756A8B"/>
    <w:rsid w:val="00756AA2"/>
    <w:rsid w:val="00756AA3"/>
    <w:rsid w:val="00757223"/>
    <w:rsid w:val="00757361"/>
    <w:rsid w:val="00757AF1"/>
    <w:rsid w:val="00757B57"/>
    <w:rsid w:val="00760056"/>
    <w:rsid w:val="00761043"/>
    <w:rsid w:val="00761A81"/>
    <w:rsid w:val="00761AA6"/>
    <w:rsid w:val="0076323A"/>
    <w:rsid w:val="00763919"/>
    <w:rsid w:val="007640DC"/>
    <w:rsid w:val="007641D8"/>
    <w:rsid w:val="0076462C"/>
    <w:rsid w:val="00764AE2"/>
    <w:rsid w:val="00765554"/>
    <w:rsid w:val="00765BE3"/>
    <w:rsid w:val="007662A5"/>
    <w:rsid w:val="00766421"/>
    <w:rsid w:val="00766432"/>
    <w:rsid w:val="00766739"/>
    <w:rsid w:val="00766794"/>
    <w:rsid w:val="0076793F"/>
    <w:rsid w:val="00767E05"/>
    <w:rsid w:val="00770306"/>
    <w:rsid w:val="0077079B"/>
    <w:rsid w:val="00770D6D"/>
    <w:rsid w:val="00770E75"/>
    <w:rsid w:val="00771DC4"/>
    <w:rsid w:val="00772713"/>
    <w:rsid w:val="00772ABB"/>
    <w:rsid w:val="00772EE7"/>
    <w:rsid w:val="0077366B"/>
    <w:rsid w:val="00773D78"/>
    <w:rsid w:val="007757F6"/>
    <w:rsid w:val="00776039"/>
    <w:rsid w:val="00776761"/>
    <w:rsid w:val="007774BE"/>
    <w:rsid w:val="00777A0B"/>
    <w:rsid w:val="007813AE"/>
    <w:rsid w:val="007829E3"/>
    <w:rsid w:val="007837B6"/>
    <w:rsid w:val="00783B6E"/>
    <w:rsid w:val="00783F0E"/>
    <w:rsid w:val="0078449C"/>
    <w:rsid w:val="00784B0E"/>
    <w:rsid w:val="00785B42"/>
    <w:rsid w:val="0078613D"/>
    <w:rsid w:val="007871B4"/>
    <w:rsid w:val="0078728A"/>
    <w:rsid w:val="0078734A"/>
    <w:rsid w:val="007875ED"/>
    <w:rsid w:val="00787E0B"/>
    <w:rsid w:val="0079006E"/>
    <w:rsid w:val="00790788"/>
    <w:rsid w:val="00790ED0"/>
    <w:rsid w:val="007911F4"/>
    <w:rsid w:val="00791365"/>
    <w:rsid w:val="00792DA8"/>
    <w:rsid w:val="007932B0"/>
    <w:rsid w:val="007934A2"/>
    <w:rsid w:val="00793DE1"/>
    <w:rsid w:val="00793E60"/>
    <w:rsid w:val="0079425D"/>
    <w:rsid w:val="00794965"/>
    <w:rsid w:val="00795097"/>
    <w:rsid w:val="0079529B"/>
    <w:rsid w:val="007953E6"/>
    <w:rsid w:val="007956E8"/>
    <w:rsid w:val="0079726E"/>
    <w:rsid w:val="007A034F"/>
    <w:rsid w:val="007A0551"/>
    <w:rsid w:val="007A059C"/>
    <w:rsid w:val="007A05AE"/>
    <w:rsid w:val="007A0DD3"/>
    <w:rsid w:val="007A0E88"/>
    <w:rsid w:val="007A10A1"/>
    <w:rsid w:val="007A13E5"/>
    <w:rsid w:val="007A15FB"/>
    <w:rsid w:val="007A2086"/>
    <w:rsid w:val="007A278D"/>
    <w:rsid w:val="007A2940"/>
    <w:rsid w:val="007A2A7A"/>
    <w:rsid w:val="007A2FB2"/>
    <w:rsid w:val="007A32F0"/>
    <w:rsid w:val="007A35C0"/>
    <w:rsid w:val="007A3727"/>
    <w:rsid w:val="007A3C8A"/>
    <w:rsid w:val="007A3D6C"/>
    <w:rsid w:val="007A44F5"/>
    <w:rsid w:val="007A4BCE"/>
    <w:rsid w:val="007A5FAD"/>
    <w:rsid w:val="007A7B3D"/>
    <w:rsid w:val="007B1076"/>
    <w:rsid w:val="007B19FF"/>
    <w:rsid w:val="007B2C41"/>
    <w:rsid w:val="007B2F23"/>
    <w:rsid w:val="007B4F60"/>
    <w:rsid w:val="007B4F74"/>
    <w:rsid w:val="007B521E"/>
    <w:rsid w:val="007B5692"/>
    <w:rsid w:val="007B571E"/>
    <w:rsid w:val="007B5AD0"/>
    <w:rsid w:val="007B6660"/>
    <w:rsid w:val="007B66A7"/>
    <w:rsid w:val="007B728A"/>
    <w:rsid w:val="007C027C"/>
    <w:rsid w:val="007C0E4B"/>
    <w:rsid w:val="007C1323"/>
    <w:rsid w:val="007C2009"/>
    <w:rsid w:val="007C217A"/>
    <w:rsid w:val="007C292F"/>
    <w:rsid w:val="007C39A3"/>
    <w:rsid w:val="007C40DE"/>
    <w:rsid w:val="007C4DAF"/>
    <w:rsid w:val="007C6CB7"/>
    <w:rsid w:val="007C72CC"/>
    <w:rsid w:val="007C7AD1"/>
    <w:rsid w:val="007D0A15"/>
    <w:rsid w:val="007D0BC4"/>
    <w:rsid w:val="007D17D2"/>
    <w:rsid w:val="007D1C1A"/>
    <w:rsid w:val="007D31B9"/>
    <w:rsid w:val="007D337A"/>
    <w:rsid w:val="007D3D46"/>
    <w:rsid w:val="007D4059"/>
    <w:rsid w:val="007D41BA"/>
    <w:rsid w:val="007D46CC"/>
    <w:rsid w:val="007D4A39"/>
    <w:rsid w:val="007D579E"/>
    <w:rsid w:val="007D6858"/>
    <w:rsid w:val="007D69DF"/>
    <w:rsid w:val="007D7742"/>
    <w:rsid w:val="007D7AE1"/>
    <w:rsid w:val="007D7EDF"/>
    <w:rsid w:val="007E0778"/>
    <w:rsid w:val="007E090D"/>
    <w:rsid w:val="007E2066"/>
    <w:rsid w:val="007E269B"/>
    <w:rsid w:val="007E2845"/>
    <w:rsid w:val="007E3079"/>
    <w:rsid w:val="007E40C9"/>
    <w:rsid w:val="007E4451"/>
    <w:rsid w:val="007E49C4"/>
    <w:rsid w:val="007E4F3F"/>
    <w:rsid w:val="007E53A7"/>
    <w:rsid w:val="007E6D35"/>
    <w:rsid w:val="007E6F4C"/>
    <w:rsid w:val="007E6FA3"/>
    <w:rsid w:val="007E73A5"/>
    <w:rsid w:val="007E757E"/>
    <w:rsid w:val="007E7CBF"/>
    <w:rsid w:val="007E7EFB"/>
    <w:rsid w:val="007F2556"/>
    <w:rsid w:val="007F2831"/>
    <w:rsid w:val="007F576E"/>
    <w:rsid w:val="007F5D76"/>
    <w:rsid w:val="007F631B"/>
    <w:rsid w:val="007F6CD2"/>
    <w:rsid w:val="007F7D5D"/>
    <w:rsid w:val="00801DE7"/>
    <w:rsid w:val="00802F6D"/>
    <w:rsid w:val="008030ED"/>
    <w:rsid w:val="00803215"/>
    <w:rsid w:val="00803D79"/>
    <w:rsid w:val="00804AD7"/>
    <w:rsid w:val="00804B97"/>
    <w:rsid w:val="00805B0D"/>
    <w:rsid w:val="0080611A"/>
    <w:rsid w:val="00806779"/>
    <w:rsid w:val="008067E9"/>
    <w:rsid w:val="00806A73"/>
    <w:rsid w:val="008103C8"/>
    <w:rsid w:val="00811472"/>
    <w:rsid w:val="00812671"/>
    <w:rsid w:val="008129AE"/>
    <w:rsid w:val="0081354A"/>
    <w:rsid w:val="00813A6E"/>
    <w:rsid w:val="008141EC"/>
    <w:rsid w:val="00814C50"/>
    <w:rsid w:val="00815134"/>
    <w:rsid w:val="0081588E"/>
    <w:rsid w:val="00816877"/>
    <w:rsid w:val="00816DDB"/>
    <w:rsid w:val="00817184"/>
    <w:rsid w:val="00817284"/>
    <w:rsid w:val="00817704"/>
    <w:rsid w:val="008206A6"/>
    <w:rsid w:val="00821514"/>
    <w:rsid w:val="00821774"/>
    <w:rsid w:val="00821A0F"/>
    <w:rsid w:val="008227B9"/>
    <w:rsid w:val="00823757"/>
    <w:rsid w:val="00823B4C"/>
    <w:rsid w:val="00823CE1"/>
    <w:rsid w:val="00823D97"/>
    <w:rsid w:val="00824478"/>
    <w:rsid w:val="00824BE8"/>
    <w:rsid w:val="008254C3"/>
    <w:rsid w:val="00826749"/>
    <w:rsid w:val="008268FC"/>
    <w:rsid w:val="0082719F"/>
    <w:rsid w:val="008274DA"/>
    <w:rsid w:val="00827908"/>
    <w:rsid w:val="0083010A"/>
    <w:rsid w:val="00830350"/>
    <w:rsid w:val="00830D3C"/>
    <w:rsid w:val="00832204"/>
    <w:rsid w:val="008324C0"/>
    <w:rsid w:val="008325C2"/>
    <w:rsid w:val="00832AE0"/>
    <w:rsid w:val="00832D4D"/>
    <w:rsid w:val="00832DCF"/>
    <w:rsid w:val="0083322B"/>
    <w:rsid w:val="00833607"/>
    <w:rsid w:val="00833F0A"/>
    <w:rsid w:val="008344EF"/>
    <w:rsid w:val="00834BB0"/>
    <w:rsid w:val="00835417"/>
    <w:rsid w:val="008366B1"/>
    <w:rsid w:val="00836701"/>
    <w:rsid w:val="00836E10"/>
    <w:rsid w:val="008370BE"/>
    <w:rsid w:val="00840365"/>
    <w:rsid w:val="00840DE8"/>
    <w:rsid w:val="0084173D"/>
    <w:rsid w:val="00842228"/>
    <w:rsid w:val="008423D6"/>
    <w:rsid w:val="00843469"/>
    <w:rsid w:val="00844027"/>
    <w:rsid w:val="00844436"/>
    <w:rsid w:val="00844813"/>
    <w:rsid w:val="00846679"/>
    <w:rsid w:val="00846DF5"/>
    <w:rsid w:val="00846DFC"/>
    <w:rsid w:val="00846F6C"/>
    <w:rsid w:val="0084740B"/>
    <w:rsid w:val="00847B6D"/>
    <w:rsid w:val="008502A1"/>
    <w:rsid w:val="00850C19"/>
    <w:rsid w:val="00850E19"/>
    <w:rsid w:val="0085116A"/>
    <w:rsid w:val="008517DD"/>
    <w:rsid w:val="00852101"/>
    <w:rsid w:val="00852B6D"/>
    <w:rsid w:val="008541FC"/>
    <w:rsid w:val="00854482"/>
    <w:rsid w:val="00855043"/>
    <w:rsid w:val="008552DB"/>
    <w:rsid w:val="00855C49"/>
    <w:rsid w:val="00855F04"/>
    <w:rsid w:val="00856BAE"/>
    <w:rsid w:val="008604C4"/>
    <w:rsid w:val="008606A2"/>
    <w:rsid w:val="00860897"/>
    <w:rsid w:val="00861597"/>
    <w:rsid w:val="0086198D"/>
    <w:rsid w:val="00861E9B"/>
    <w:rsid w:val="00862002"/>
    <w:rsid w:val="00862276"/>
    <w:rsid w:val="00863122"/>
    <w:rsid w:val="00863221"/>
    <w:rsid w:val="00863315"/>
    <w:rsid w:val="00863431"/>
    <w:rsid w:val="008636DB"/>
    <w:rsid w:val="008639C1"/>
    <w:rsid w:val="00864F56"/>
    <w:rsid w:val="00865D09"/>
    <w:rsid w:val="00867115"/>
    <w:rsid w:val="00871043"/>
    <w:rsid w:val="008710EF"/>
    <w:rsid w:val="00871B2C"/>
    <w:rsid w:val="008723E4"/>
    <w:rsid w:val="00873E81"/>
    <w:rsid w:val="00875822"/>
    <w:rsid w:val="0087589A"/>
    <w:rsid w:val="00875FC8"/>
    <w:rsid w:val="008762BB"/>
    <w:rsid w:val="00876D80"/>
    <w:rsid w:val="00877495"/>
    <w:rsid w:val="0087768E"/>
    <w:rsid w:val="00877E21"/>
    <w:rsid w:val="00880959"/>
    <w:rsid w:val="008814F8"/>
    <w:rsid w:val="008821A2"/>
    <w:rsid w:val="008825FC"/>
    <w:rsid w:val="00884079"/>
    <w:rsid w:val="008842D3"/>
    <w:rsid w:val="00884657"/>
    <w:rsid w:val="00887BC7"/>
    <w:rsid w:val="008902B1"/>
    <w:rsid w:val="00891121"/>
    <w:rsid w:val="00891863"/>
    <w:rsid w:val="00892115"/>
    <w:rsid w:val="00892AB0"/>
    <w:rsid w:val="00892D1B"/>
    <w:rsid w:val="0089314D"/>
    <w:rsid w:val="0089365C"/>
    <w:rsid w:val="008953F8"/>
    <w:rsid w:val="008957AE"/>
    <w:rsid w:val="00897BBF"/>
    <w:rsid w:val="00897E52"/>
    <w:rsid w:val="008A19E1"/>
    <w:rsid w:val="008A2244"/>
    <w:rsid w:val="008A442A"/>
    <w:rsid w:val="008A4643"/>
    <w:rsid w:val="008A46C3"/>
    <w:rsid w:val="008A498A"/>
    <w:rsid w:val="008A5D5B"/>
    <w:rsid w:val="008A72A2"/>
    <w:rsid w:val="008B1214"/>
    <w:rsid w:val="008B1C87"/>
    <w:rsid w:val="008B279E"/>
    <w:rsid w:val="008B39EA"/>
    <w:rsid w:val="008B3CFD"/>
    <w:rsid w:val="008B4B1D"/>
    <w:rsid w:val="008B53CF"/>
    <w:rsid w:val="008B57D9"/>
    <w:rsid w:val="008B57ED"/>
    <w:rsid w:val="008B5FB8"/>
    <w:rsid w:val="008B6151"/>
    <w:rsid w:val="008B6159"/>
    <w:rsid w:val="008B7AA0"/>
    <w:rsid w:val="008C208D"/>
    <w:rsid w:val="008C23A8"/>
    <w:rsid w:val="008C27D0"/>
    <w:rsid w:val="008C323C"/>
    <w:rsid w:val="008C37F5"/>
    <w:rsid w:val="008C3931"/>
    <w:rsid w:val="008C4036"/>
    <w:rsid w:val="008C4206"/>
    <w:rsid w:val="008C4732"/>
    <w:rsid w:val="008C4D05"/>
    <w:rsid w:val="008C59B1"/>
    <w:rsid w:val="008C5B8F"/>
    <w:rsid w:val="008C5C8F"/>
    <w:rsid w:val="008C5CF3"/>
    <w:rsid w:val="008C5D8D"/>
    <w:rsid w:val="008C5F5C"/>
    <w:rsid w:val="008C68BC"/>
    <w:rsid w:val="008C6BBC"/>
    <w:rsid w:val="008C731C"/>
    <w:rsid w:val="008C761F"/>
    <w:rsid w:val="008D0595"/>
    <w:rsid w:val="008D09E7"/>
    <w:rsid w:val="008D12D6"/>
    <w:rsid w:val="008D13F3"/>
    <w:rsid w:val="008D27E0"/>
    <w:rsid w:val="008D3365"/>
    <w:rsid w:val="008D3468"/>
    <w:rsid w:val="008D3FEA"/>
    <w:rsid w:val="008D47E8"/>
    <w:rsid w:val="008D4A21"/>
    <w:rsid w:val="008D50EB"/>
    <w:rsid w:val="008D5C20"/>
    <w:rsid w:val="008D5DB5"/>
    <w:rsid w:val="008D6514"/>
    <w:rsid w:val="008D67F2"/>
    <w:rsid w:val="008D6CD7"/>
    <w:rsid w:val="008D7DD4"/>
    <w:rsid w:val="008D7FBA"/>
    <w:rsid w:val="008E17DC"/>
    <w:rsid w:val="008E209E"/>
    <w:rsid w:val="008E2953"/>
    <w:rsid w:val="008E2FC6"/>
    <w:rsid w:val="008E36C0"/>
    <w:rsid w:val="008E3EFB"/>
    <w:rsid w:val="008E405E"/>
    <w:rsid w:val="008E408D"/>
    <w:rsid w:val="008E4693"/>
    <w:rsid w:val="008E4877"/>
    <w:rsid w:val="008E4A13"/>
    <w:rsid w:val="008E4EF1"/>
    <w:rsid w:val="008E5544"/>
    <w:rsid w:val="008E5B5A"/>
    <w:rsid w:val="008E5B5E"/>
    <w:rsid w:val="008E5F64"/>
    <w:rsid w:val="008E6212"/>
    <w:rsid w:val="008E637A"/>
    <w:rsid w:val="008E6412"/>
    <w:rsid w:val="008E646E"/>
    <w:rsid w:val="008E64C9"/>
    <w:rsid w:val="008E703C"/>
    <w:rsid w:val="008E79C9"/>
    <w:rsid w:val="008F0145"/>
    <w:rsid w:val="008F0819"/>
    <w:rsid w:val="008F0F3A"/>
    <w:rsid w:val="008F1635"/>
    <w:rsid w:val="008F1A95"/>
    <w:rsid w:val="008F3C13"/>
    <w:rsid w:val="008F3FCB"/>
    <w:rsid w:val="008F422E"/>
    <w:rsid w:val="008F441D"/>
    <w:rsid w:val="008F44D1"/>
    <w:rsid w:val="008F4F96"/>
    <w:rsid w:val="008F58AB"/>
    <w:rsid w:val="008F5968"/>
    <w:rsid w:val="008F5BE3"/>
    <w:rsid w:val="008F5C20"/>
    <w:rsid w:val="008F6118"/>
    <w:rsid w:val="008F6C6A"/>
    <w:rsid w:val="008F6E5C"/>
    <w:rsid w:val="008F7454"/>
    <w:rsid w:val="009002E4"/>
    <w:rsid w:val="0090032E"/>
    <w:rsid w:val="0090039D"/>
    <w:rsid w:val="00901089"/>
    <w:rsid w:val="0090179E"/>
    <w:rsid w:val="00901CA8"/>
    <w:rsid w:val="009027B6"/>
    <w:rsid w:val="00903DC7"/>
    <w:rsid w:val="00903E87"/>
    <w:rsid w:val="00903FA2"/>
    <w:rsid w:val="0090458F"/>
    <w:rsid w:val="00904B91"/>
    <w:rsid w:val="00905227"/>
    <w:rsid w:val="00905835"/>
    <w:rsid w:val="009059FF"/>
    <w:rsid w:val="009069C2"/>
    <w:rsid w:val="009070ED"/>
    <w:rsid w:val="0090727B"/>
    <w:rsid w:val="0090749C"/>
    <w:rsid w:val="00907BED"/>
    <w:rsid w:val="0091018B"/>
    <w:rsid w:val="009103F3"/>
    <w:rsid w:val="0091187B"/>
    <w:rsid w:val="00911BF7"/>
    <w:rsid w:val="00911E61"/>
    <w:rsid w:val="00912DB9"/>
    <w:rsid w:val="00912DE9"/>
    <w:rsid w:val="00912E49"/>
    <w:rsid w:val="009137C6"/>
    <w:rsid w:val="009138A1"/>
    <w:rsid w:val="00914E18"/>
    <w:rsid w:val="00915035"/>
    <w:rsid w:val="009154D6"/>
    <w:rsid w:val="00916772"/>
    <w:rsid w:val="00916BED"/>
    <w:rsid w:val="009172A6"/>
    <w:rsid w:val="009179E8"/>
    <w:rsid w:val="00917C1E"/>
    <w:rsid w:val="0092007A"/>
    <w:rsid w:val="00920BFE"/>
    <w:rsid w:val="0092258F"/>
    <w:rsid w:val="009225CD"/>
    <w:rsid w:val="00922AE9"/>
    <w:rsid w:val="00922B37"/>
    <w:rsid w:val="0092306D"/>
    <w:rsid w:val="009232A9"/>
    <w:rsid w:val="00923864"/>
    <w:rsid w:val="009239B4"/>
    <w:rsid w:val="00923F25"/>
    <w:rsid w:val="0092541D"/>
    <w:rsid w:val="0092597F"/>
    <w:rsid w:val="00925A5A"/>
    <w:rsid w:val="00926395"/>
    <w:rsid w:val="00926631"/>
    <w:rsid w:val="00926AA2"/>
    <w:rsid w:val="00926EC3"/>
    <w:rsid w:val="009273D1"/>
    <w:rsid w:val="00930B15"/>
    <w:rsid w:val="0093126B"/>
    <w:rsid w:val="00932019"/>
    <w:rsid w:val="00932DAD"/>
    <w:rsid w:val="0093308C"/>
    <w:rsid w:val="009330B8"/>
    <w:rsid w:val="00933B73"/>
    <w:rsid w:val="009340C9"/>
    <w:rsid w:val="00934688"/>
    <w:rsid w:val="00934A9F"/>
    <w:rsid w:val="00934DB8"/>
    <w:rsid w:val="00935050"/>
    <w:rsid w:val="00935C8E"/>
    <w:rsid w:val="009361A0"/>
    <w:rsid w:val="0093714D"/>
    <w:rsid w:val="009377D4"/>
    <w:rsid w:val="00937C10"/>
    <w:rsid w:val="0094020F"/>
    <w:rsid w:val="00940636"/>
    <w:rsid w:val="00940AF6"/>
    <w:rsid w:val="00940F58"/>
    <w:rsid w:val="0094143A"/>
    <w:rsid w:val="00941753"/>
    <w:rsid w:val="00941BAC"/>
    <w:rsid w:val="00942A66"/>
    <w:rsid w:val="00943251"/>
    <w:rsid w:val="00943727"/>
    <w:rsid w:val="009446EB"/>
    <w:rsid w:val="00944D55"/>
    <w:rsid w:val="00945164"/>
    <w:rsid w:val="00946C8E"/>
    <w:rsid w:val="009473B0"/>
    <w:rsid w:val="00947847"/>
    <w:rsid w:val="00950A2C"/>
    <w:rsid w:val="0095154A"/>
    <w:rsid w:val="00951D4C"/>
    <w:rsid w:val="00952A62"/>
    <w:rsid w:val="00952A91"/>
    <w:rsid w:val="00953A15"/>
    <w:rsid w:val="00954287"/>
    <w:rsid w:val="00954619"/>
    <w:rsid w:val="009550A3"/>
    <w:rsid w:val="00955822"/>
    <w:rsid w:val="0095633D"/>
    <w:rsid w:val="00956CDA"/>
    <w:rsid w:val="009574CE"/>
    <w:rsid w:val="00957608"/>
    <w:rsid w:val="00960466"/>
    <w:rsid w:val="0096050C"/>
    <w:rsid w:val="00960CB5"/>
    <w:rsid w:val="009611CF"/>
    <w:rsid w:val="009611D7"/>
    <w:rsid w:val="00961400"/>
    <w:rsid w:val="00961756"/>
    <w:rsid w:val="00962773"/>
    <w:rsid w:val="00962DCD"/>
    <w:rsid w:val="00962EBE"/>
    <w:rsid w:val="009637F1"/>
    <w:rsid w:val="00963BE7"/>
    <w:rsid w:val="009652E1"/>
    <w:rsid w:val="00965EA4"/>
    <w:rsid w:val="00965F41"/>
    <w:rsid w:val="00966AA7"/>
    <w:rsid w:val="009671B5"/>
    <w:rsid w:val="009701AE"/>
    <w:rsid w:val="00970224"/>
    <w:rsid w:val="00970689"/>
    <w:rsid w:val="00970D67"/>
    <w:rsid w:val="00973414"/>
    <w:rsid w:val="00973583"/>
    <w:rsid w:val="00974D89"/>
    <w:rsid w:val="00974E39"/>
    <w:rsid w:val="00975241"/>
    <w:rsid w:val="009756A7"/>
    <w:rsid w:val="00975720"/>
    <w:rsid w:val="009758F5"/>
    <w:rsid w:val="00975B8D"/>
    <w:rsid w:val="0097680C"/>
    <w:rsid w:val="00976D00"/>
    <w:rsid w:val="00976EDD"/>
    <w:rsid w:val="00977CE4"/>
    <w:rsid w:val="00977F92"/>
    <w:rsid w:val="009800FB"/>
    <w:rsid w:val="0098098D"/>
    <w:rsid w:val="009810A9"/>
    <w:rsid w:val="009829AB"/>
    <w:rsid w:val="009834AC"/>
    <w:rsid w:val="009844B2"/>
    <w:rsid w:val="009851A1"/>
    <w:rsid w:val="0098639D"/>
    <w:rsid w:val="009871A5"/>
    <w:rsid w:val="0098735C"/>
    <w:rsid w:val="009873E5"/>
    <w:rsid w:val="00987473"/>
    <w:rsid w:val="009900AA"/>
    <w:rsid w:val="00990A99"/>
    <w:rsid w:val="0099101D"/>
    <w:rsid w:val="009916B0"/>
    <w:rsid w:val="00991971"/>
    <w:rsid w:val="00991B50"/>
    <w:rsid w:val="009920BA"/>
    <w:rsid w:val="009923E8"/>
    <w:rsid w:val="00992EB2"/>
    <w:rsid w:val="00993A86"/>
    <w:rsid w:val="00993CC2"/>
    <w:rsid w:val="00994006"/>
    <w:rsid w:val="00994271"/>
    <w:rsid w:val="009943B8"/>
    <w:rsid w:val="009944F8"/>
    <w:rsid w:val="00994DAB"/>
    <w:rsid w:val="00995D4C"/>
    <w:rsid w:val="00995EDC"/>
    <w:rsid w:val="00996852"/>
    <w:rsid w:val="009969BA"/>
    <w:rsid w:val="00996D69"/>
    <w:rsid w:val="009976D4"/>
    <w:rsid w:val="00997753"/>
    <w:rsid w:val="009977EA"/>
    <w:rsid w:val="00997ABF"/>
    <w:rsid w:val="00997BAB"/>
    <w:rsid w:val="00997D42"/>
    <w:rsid w:val="00997F91"/>
    <w:rsid w:val="009A0D55"/>
    <w:rsid w:val="009A10B1"/>
    <w:rsid w:val="009A1337"/>
    <w:rsid w:val="009A1AED"/>
    <w:rsid w:val="009A1B7F"/>
    <w:rsid w:val="009A1FD8"/>
    <w:rsid w:val="009A257B"/>
    <w:rsid w:val="009A25EC"/>
    <w:rsid w:val="009A2CF3"/>
    <w:rsid w:val="009A34A7"/>
    <w:rsid w:val="009A36A3"/>
    <w:rsid w:val="009A4680"/>
    <w:rsid w:val="009A51E7"/>
    <w:rsid w:val="009A524E"/>
    <w:rsid w:val="009A5DC2"/>
    <w:rsid w:val="009A644D"/>
    <w:rsid w:val="009A666A"/>
    <w:rsid w:val="009A6717"/>
    <w:rsid w:val="009A6D4C"/>
    <w:rsid w:val="009A6F9A"/>
    <w:rsid w:val="009A7843"/>
    <w:rsid w:val="009B0312"/>
    <w:rsid w:val="009B091A"/>
    <w:rsid w:val="009B0FB8"/>
    <w:rsid w:val="009B18EF"/>
    <w:rsid w:val="009B2473"/>
    <w:rsid w:val="009B2945"/>
    <w:rsid w:val="009B2A5C"/>
    <w:rsid w:val="009B2F53"/>
    <w:rsid w:val="009B3090"/>
    <w:rsid w:val="009B3402"/>
    <w:rsid w:val="009B3DD7"/>
    <w:rsid w:val="009B422F"/>
    <w:rsid w:val="009B461A"/>
    <w:rsid w:val="009B5241"/>
    <w:rsid w:val="009B5C4A"/>
    <w:rsid w:val="009B6348"/>
    <w:rsid w:val="009B6AFC"/>
    <w:rsid w:val="009B73E2"/>
    <w:rsid w:val="009B75AF"/>
    <w:rsid w:val="009B7E68"/>
    <w:rsid w:val="009C05E1"/>
    <w:rsid w:val="009C0999"/>
    <w:rsid w:val="009C09D2"/>
    <w:rsid w:val="009C1352"/>
    <w:rsid w:val="009C19A0"/>
    <w:rsid w:val="009C1E07"/>
    <w:rsid w:val="009C25C5"/>
    <w:rsid w:val="009C2A63"/>
    <w:rsid w:val="009C3351"/>
    <w:rsid w:val="009C3DD3"/>
    <w:rsid w:val="009C4238"/>
    <w:rsid w:val="009C5025"/>
    <w:rsid w:val="009C5440"/>
    <w:rsid w:val="009C56C1"/>
    <w:rsid w:val="009C572D"/>
    <w:rsid w:val="009C5D20"/>
    <w:rsid w:val="009C5D6A"/>
    <w:rsid w:val="009C69E3"/>
    <w:rsid w:val="009C76CF"/>
    <w:rsid w:val="009D020C"/>
    <w:rsid w:val="009D0A84"/>
    <w:rsid w:val="009D12A7"/>
    <w:rsid w:val="009D12AD"/>
    <w:rsid w:val="009D1339"/>
    <w:rsid w:val="009D1662"/>
    <w:rsid w:val="009D1D60"/>
    <w:rsid w:val="009D1EC9"/>
    <w:rsid w:val="009D20EB"/>
    <w:rsid w:val="009D24B5"/>
    <w:rsid w:val="009D2B98"/>
    <w:rsid w:val="009D2BA8"/>
    <w:rsid w:val="009D2C31"/>
    <w:rsid w:val="009D320F"/>
    <w:rsid w:val="009D359C"/>
    <w:rsid w:val="009D3DCF"/>
    <w:rsid w:val="009D41DC"/>
    <w:rsid w:val="009D44B4"/>
    <w:rsid w:val="009D5205"/>
    <w:rsid w:val="009D5234"/>
    <w:rsid w:val="009D6550"/>
    <w:rsid w:val="009D7025"/>
    <w:rsid w:val="009D7C02"/>
    <w:rsid w:val="009D7C3E"/>
    <w:rsid w:val="009E07F0"/>
    <w:rsid w:val="009E0809"/>
    <w:rsid w:val="009E09D6"/>
    <w:rsid w:val="009E0F23"/>
    <w:rsid w:val="009E15CE"/>
    <w:rsid w:val="009E3703"/>
    <w:rsid w:val="009E3A4B"/>
    <w:rsid w:val="009E4321"/>
    <w:rsid w:val="009E44E8"/>
    <w:rsid w:val="009E5F90"/>
    <w:rsid w:val="009E69D3"/>
    <w:rsid w:val="009E701D"/>
    <w:rsid w:val="009E7037"/>
    <w:rsid w:val="009F0262"/>
    <w:rsid w:val="009F12D4"/>
    <w:rsid w:val="009F1519"/>
    <w:rsid w:val="009F179A"/>
    <w:rsid w:val="009F1EBF"/>
    <w:rsid w:val="009F29D5"/>
    <w:rsid w:val="009F2D17"/>
    <w:rsid w:val="009F312D"/>
    <w:rsid w:val="009F452E"/>
    <w:rsid w:val="009F4D7D"/>
    <w:rsid w:val="009F58CF"/>
    <w:rsid w:val="009F5B6D"/>
    <w:rsid w:val="009F6B7B"/>
    <w:rsid w:val="009F77A7"/>
    <w:rsid w:val="00A0235F"/>
    <w:rsid w:val="00A02599"/>
    <w:rsid w:val="00A03033"/>
    <w:rsid w:val="00A0307A"/>
    <w:rsid w:val="00A03263"/>
    <w:rsid w:val="00A0366A"/>
    <w:rsid w:val="00A03C23"/>
    <w:rsid w:val="00A04087"/>
    <w:rsid w:val="00A0456E"/>
    <w:rsid w:val="00A04FEA"/>
    <w:rsid w:val="00A05C57"/>
    <w:rsid w:val="00A06E12"/>
    <w:rsid w:val="00A070C8"/>
    <w:rsid w:val="00A07559"/>
    <w:rsid w:val="00A0761B"/>
    <w:rsid w:val="00A07900"/>
    <w:rsid w:val="00A10384"/>
    <w:rsid w:val="00A10994"/>
    <w:rsid w:val="00A109F2"/>
    <w:rsid w:val="00A10FFA"/>
    <w:rsid w:val="00A11E30"/>
    <w:rsid w:val="00A11FA4"/>
    <w:rsid w:val="00A12704"/>
    <w:rsid w:val="00A12D0E"/>
    <w:rsid w:val="00A13701"/>
    <w:rsid w:val="00A141B1"/>
    <w:rsid w:val="00A14616"/>
    <w:rsid w:val="00A15286"/>
    <w:rsid w:val="00A152FC"/>
    <w:rsid w:val="00A15D88"/>
    <w:rsid w:val="00A15FA9"/>
    <w:rsid w:val="00A17290"/>
    <w:rsid w:val="00A17394"/>
    <w:rsid w:val="00A17874"/>
    <w:rsid w:val="00A17A67"/>
    <w:rsid w:val="00A204EC"/>
    <w:rsid w:val="00A218F5"/>
    <w:rsid w:val="00A226AE"/>
    <w:rsid w:val="00A22967"/>
    <w:rsid w:val="00A233E2"/>
    <w:rsid w:val="00A23962"/>
    <w:rsid w:val="00A2712B"/>
    <w:rsid w:val="00A27291"/>
    <w:rsid w:val="00A27BB0"/>
    <w:rsid w:val="00A27E7C"/>
    <w:rsid w:val="00A300E4"/>
    <w:rsid w:val="00A30F2E"/>
    <w:rsid w:val="00A3175F"/>
    <w:rsid w:val="00A319F9"/>
    <w:rsid w:val="00A329C6"/>
    <w:rsid w:val="00A32CB0"/>
    <w:rsid w:val="00A32D41"/>
    <w:rsid w:val="00A32F99"/>
    <w:rsid w:val="00A33519"/>
    <w:rsid w:val="00A33646"/>
    <w:rsid w:val="00A33DC0"/>
    <w:rsid w:val="00A340B1"/>
    <w:rsid w:val="00A34162"/>
    <w:rsid w:val="00A348A5"/>
    <w:rsid w:val="00A361A8"/>
    <w:rsid w:val="00A36A19"/>
    <w:rsid w:val="00A37DDE"/>
    <w:rsid w:val="00A37F71"/>
    <w:rsid w:val="00A408E6"/>
    <w:rsid w:val="00A40CC0"/>
    <w:rsid w:val="00A40E61"/>
    <w:rsid w:val="00A42294"/>
    <w:rsid w:val="00A428FC"/>
    <w:rsid w:val="00A4296C"/>
    <w:rsid w:val="00A429C1"/>
    <w:rsid w:val="00A42BD6"/>
    <w:rsid w:val="00A4367F"/>
    <w:rsid w:val="00A436F1"/>
    <w:rsid w:val="00A43CE6"/>
    <w:rsid w:val="00A43FF8"/>
    <w:rsid w:val="00A4402E"/>
    <w:rsid w:val="00A4460D"/>
    <w:rsid w:val="00A45D07"/>
    <w:rsid w:val="00A466B0"/>
    <w:rsid w:val="00A46D39"/>
    <w:rsid w:val="00A46DED"/>
    <w:rsid w:val="00A46EFD"/>
    <w:rsid w:val="00A47BCB"/>
    <w:rsid w:val="00A505A0"/>
    <w:rsid w:val="00A50B53"/>
    <w:rsid w:val="00A5141F"/>
    <w:rsid w:val="00A518B8"/>
    <w:rsid w:val="00A51A47"/>
    <w:rsid w:val="00A5212E"/>
    <w:rsid w:val="00A52F5D"/>
    <w:rsid w:val="00A53B48"/>
    <w:rsid w:val="00A53C1F"/>
    <w:rsid w:val="00A53F4B"/>
    <w:rsid w:val="00A545FE"/>
    <w:rsid w:val="00A54B04"/>
    <w:rsid w:val="00A56DC6"/>
    <w:rsid w:val="00A56E36"/>
    <w:rsid w:val="00A56E39"/>
    <w:rsid w:val="00A56E9A"/>
    <w:rsid w:val="00A57272"/>
    <w:rsid w:val="00A600E1"/>
    <w:rsid w:val="00A60167"/>
    <w:rsid w:val="00A601BD"/>
    <w:rsid w:val="00A6072E"/>
    <w:rsid w:val="00A621D9"/>
    <w:rsid w:val="00A625F8"/>
    <w:rsid w:val="00A626FF"/>
    <w:rsid w:val="00A62757"/>
    <w:rsid w:val="00A62F2A"/>
    <w:rsid w:val="00A636F6"/>
    <w:rsid w:val="00A6380D"/>
    <w:rsid w:val="00A647E8"/>
    <w:rsid w:val="00A65407"/>
    <w:rsid w:val="00A65913"/>
    <w:rsid w:val="00A66765"/>
    <w:rsid w:val="00A66FAF"/>
    <w:rsid w:val="00A7038D"/>
    <w:rsid w:val="00A706D7"/>
    <w:rsid w:val="00A708E0"/>
    <w:rsid w:val="00A709B1"/>
    <w:rsid w:val="00A72CC0"/>
    <w:rsid w:val="00A737E8"/>
    <w:rsid w:val="00A73BC9"/>
    <w:rsid w:val="00A742DD"/>
    <w:rsid w:val="00A76B33"/>
    <w:rsid w:val="00A76E0C"/>
    <w:rsid w:val="00A7716E"/>
    <w:rsid w:val="00A773E0"/>
    <w:rsid w:val="00A81DE9"/>
    <w:rsid w:val="00A823BA"/>
    <w:rsid w:val="00A82980"/>
    <w:rsid w:val="00A83C94"/>
    <w:rsid w:val="00A840E1"/>
    <w:rsid w:val="00A84455"/>
    <w:rsid w:val="00A84D51"/>
    <w:rsid w:val="00A85CB5"/>
    <w:rsid w:val="00A86CEB"/>
    <w:rsid w:val="00A86EF4"/>
    <w:rsid w:val="00A87496"/>
    <w:rsid w:val="00A87A76"/>
    <w:rsid w:val="00A87B27"/>
    <w:rsid w:val="00A87FF2"/>
    <w:rsid w:val="00A87FF3"/>
    <w:rsid w:val="00A919B0"/>
    <w:rsid w:val="00A91BE2"/>
    <w:rsid w:val="00A920B0"/>
    <w:rsid w:val="00A93937"/>
    <w:rsid w:val="00A93969"/>
    <w:rsid w:val="00A93ED1"/>
    <w:rsid w:val="00A95D28"/>
    <w:rsid w:val="00A96046"/>
    <w:rsid w:val="00A9663A"/>
    <w:rsid w:val="00A96DB8"/>
    <w:rsid w:val="00AA0089"/>
    <w:rsid w:val="00AA04A8"/>
    <w:rsid w:val="00AA0B40"/>
    <w:rsid w:val="00AA1081"/>
    <w:rsid w:val="00AA14F1"/>
    <w:rsid w:val="00AA1660"/>
    <w:rsid w:val="00AA23FD"/>
    <w:rsid w:val="00AA28DF"/>
    <w:rsid w:val="00AA2915"/>
    <w:rsid w:val="00AA2D5B"/>
    <w:rsid w:val="00AA2E18"/>
    <w:rsid w:val="00AA37EA"/>
    <w:rsid w:val="00AA4EA9"/>
    <w:rsid w:val="00AA4FE8"/>
    <w:rsid w:val="00AA591A"/>
    <w:rsid w:val="00AA651D"/>
    <w:rsid w:val="00AB0364"/>
    <w:rsid w:val="00AB092F"/>
    <w:rsid w:val="00AB116A"/>
    <w:rsid w:val="00AB197A"/>
    <w:rsid w:val="00AB24C7"/>
    <w:rsid w:val="00AB3414"/>
    <w:rsid w:val="00AB486E"/>
    <w:rsid w:val="00AB490A"/>
    <w:rsid w:val="00AB5575"/>
    <w:rsid w:val="00AB5579"/>
    <w:rsid w:val="00AB5E37"/>
    <w:rsid w:val="00AB5EB5"/>
    <w:rsid w:val="00AB5F93"/>
    <w:rsid w:val="00AB6B8E"/>
    <w:rsid w:val="00AB6E63"/>
    <w:rsid w:val="00AB758A"/>
    <w:rsid w:val="00AB7A57"/>
    <w:rsid w:val="00AB7F26"/>
    <w:rsid w:val="00AC00E3"/>
    <w:rsid w:val="00AC0202"/>
    <w:rsid w:val="00AC1459"/>
    <w:rsid w:val="00AC187C"/>
    <w:rsid w:val="00AC2225"/>
    <w:rsid w:val="00AC3196"/>
    <w:rsid w:val="00AC3875"/>
    <w:rsid w:val="00AC3CE7"/>
    <w:rsid w:val="00AC433D"/>
    <w:rsid w:val="00AC44F1"/>
    <w:rsid w:val="00AC471B"/>
    <w:rsid w:val="00AC4E56"/>
    <w:rsid w:val="00AC51AB"/>
    <w:rsid w:val="00AC537C"/>
    <w:rsid w:val="00AC62B5"/>
    <w:rsid w:val="00AC6602"/>
    <w:rsid w:val="00AC79E0"/>
    <w:rsid w:val="00AD084D"/>
    <w:rsid w:val="00AD291D"/>
    <w:rsid w:val="00AD294D"/>
    <w:rsid w:val="00AD2A88"/>
    <w:rsid w:val="00AD2E10"/>
    <w:rsid w:val="00AD3FC5"/>
    <w:rsid w:val="00AD40B7"/>
    <w:rsid w:val="00AD4594"/>
    <w:rsid w:val="00AD5371"/>
    <w:rsid w:val="00AD5716"/>
    <w:rsid w:val="00AD5EA1"/>
    <w:rsid w:val="00AD60A2"/>
    <w:rsid w:val="00AD60B6"/>
    <w:rsid w:val="00AD66FB"/>
    <w:rsid w:val="00AD6F5A"/>
    <w:rsid w:val="00AD7AFC"/>
    <w:rsid w:val="00AE0115"/>
    <w:rsid w:val="00AE04E2"/>
    <w:rsid w:val="00AE1485"/>
    <w:rsid w:val="00AE1D13"/>
    <w:rsid w:val="00AE1F48"/>
    <w:rsid w:val="00AE2839"/>
    <w:rsid w:val="00AE2868"/>
    <w:rsid w:val="00AE2EBE"/>
    <w:rsid w:val="00AE324D"/>
    <w:rsid w:val="00AE352D"/>
    <w:rsid w:val="00AE4A75"/>
    <w:rsid w:val="00AE6610"/>
    <w:rsid w:val="00AE70E7"/>
    <w:rsid w:val="00AE7AF7"/>
    <w:rsid w:val="00AF06B4"/>
    <w:rsid w:val="00AF0F81"/>
    <w:rsid w:val="00AF129E"/>
    <w:rsid w:val="00AF1BD2"/>
    <w:rsid w:val="00AF2671"/>
    <w:rsid w:val="00AF276D"/>
    <w:rsid w:val="00AF2B1E"/>
    <w:rsid w:val="00AF2D66"/>
    <w:rsid w:val="00AF3C35"/>
    <w:rsid w:val="00AF3D6A"/>
    <w:rsid w:val="00AF4608"/>
    <w:rsid w:val="00AF4A91"/>
    <w:rsid w:val="00AF4B62"/>
    <w:rsid w:val="00AF7006"/>
    <w:rsid w:val="00AF7025"/>
    <w:rsid w:val="00AF7ED9"/>
    <w:rsid w:val="00AF7F3B"/>
    <w:rsid w:val="00B00E9E"/>
    <w:rsid w:val="00B0158F"/>
    <w:rsid w:val="00B018BF"/>
    <w:rsid w:val="00B020C1"/>
    <w:rsid w:val="00B02AA6"/>
    <w:rsid w:val="00B02B96"/>
    <w:rsid w:val="00B034EF"/>
    <w:rsid w:val="00B0354E"/>
    <w:rsid w:val="00B03BF0"/>
    <w:rsid w:val="00B03FE3"/>
    <w:rsid w:val="00B04491"/>
    <w:rsid w:val="00B054FC"/>
    <w:rsid w:val="00B062E8"/>
    <w:rsid w:val="00B063EC"/>
    <w:rsid w:val="00B065F2"/>
    <w:rsid w:val="00B06E57"/>
    <w:rsid w:val="00B07ACD"/>
    <w:rsid w:val="00B108BB"/>
    <w:rsid w:val="00B10FB9"/>
    <w:rsid w:val="00B1167A"/>
    <w:rsid w:val="00B12798"/>
    <w:rsid w:val="00B13433"/>
    <w:rsid w:val="00B13448"/>
    <w:rsid w:val="00B13A7D"/>
    <w:rsid w:val="00B13B0E"/>
    <w:rsid w:val="00B1453C"/>
    <w:rsid w:val="00B14BE8"/>
    <w:rsid w:val="00B15334"/>
    <w:rsid w:val="00B165E4"/>
    <w:rsid w:val="00B16CFD"/>
    <w:rsid w:val="00B172F4"/>
    <w:rsid w:val="00B17D16"/>
    <w:rsid w:val="00B23212"/>
    <w:rsid w:val="00B24897"/>
    <w:rsid w:val="00B249BA"/>
    <w:rsid w:val="00B249DD"/>
    <w:rsid w:val="00B24CF5"/>
    <w:rsid w:val="00B2519E"/>
    <w:rsid w:val="00B251B9"/>
    <w:rsid w:val="00B254D2"/>
    <w:rsid w:val="00B256D8"/>
    <w:rsid w:val="00B258C1"/>
    <w:rsid w:val="00B25F77"/>
    <w:rsid w:val="00B263D2"/>
    <w:rsid w:val="00B30233"/>
    <w:rsid w:val="00B328C7"/>
    <w:rsid w:val="00B33AF6"/>
    <w:rsid w:val="00B345C4"/>
    <w:rsid w:val="00B357B5"/>
    <w:rsid w:val="00B3639A"/>
    <w:rsid w:val="00B36482"/>
    <w:rsid w:val="00B3679F"/>
    <w:rsid w:val="00B40676"/>
    <w:rsid w:val="00B40DC6"/>
    <w:rsid w:val="00B417B2"/>
    <w:rsid w:val="00B41D50"/>
    <w:rsid w:val="00B42F39"/>
    <w:rsid w:val="00B43162"/>
    <w:rsid w:val="00B43216"/>
    <w:rsid w:val="00B43798"/>
    <w:rsid w:val="00B4390E"/>
    <w:rsid w:val="00B43D0B"/>
    <w:rsid w:val="00B445DA"/>
    <w:rsid w:val="00B4470A"/>
    <w:rsid w:val="00B44D84"/>
    <w:rsid w:val="00B45849"/>
    <w:rsid w:val="00B4593B"/>
    <w:rsid w:val="00B467DD"/>
    <w:rsid w:val="00B46CB5"/>
    <w:rsid w:val="00B4754F"/>
    <w:rsid w:val="00B50206"/>
    <w:rsid w:val="00B505E1"/>
    <w:rsid w:val="00B51035"/>
    <w:rsid w:val="00B51120"/>
    <w:rsid w:val="00B51251"/>
    <w:rsid w:val="00B51C73"/>
    <w:rsid w:val="00B51FDD"/>
    <w:rsid w:val="00B524C7"/>
    <w:rsid w:val="00B525CA"/>
    <w:rsid w:val="00B52872"/>
    <w:rsid w:val="00B52F38"/>
    <w:rsid w:val="00B5328E"/>
    <w:rsid w:val="00B53A8E"/>
    <w:rsid w:val="00B53D8A"/>
    <w:rsid w:val="00B54BD5"/>
    <w:rsid w:val="00B54E80"/>
    <w:rsid w:val="00B551BB"/>
    <w:rsid w:val="00B556CA"/>
    <w:rsid w:val="00B569C9"/>
    <w:rsid w:val="00B56AAA"/>
    <w:rsid w:val="00B5713C"/>
    <w:rsid w:val="00B60813"/>
    <w:rsid w:val="00B60FEE"/>
    <w:rsid w:val="00B6125F"/>
    <w:rsid w:val="00B61599"/>
    <w:rsid w:val="00B633B5"/>
    <w:rsid w:val="00B63E21"/>
    <w:rsid w:val="00B64B23"/>
    <w:rsid w:val="00B65302"/>
    <w:rsid w:val="00B66E34"/>
    <w:rsid w:val="00B67CD8"/>
    <w:rsid w:val="00B70267"/>
    <w:rsid w:val="00B7033B"/>
    <w:rsid w:val="00B70973"/>
    <w:rsid w:val="00B70B82"/>
    <w:rsid w:val="00B70B89"/>
    <w:rsid w:val="00B71BF8"/>
    <w:rsid w:val="00B71EA4"/>
    <w:rsid w:val="00B72714"/>
    <w:rsid w:val="00B72C65"/>
    <w:rsid w:val="00B72CA4"/>
    <w:rsid w:val="00B72D16"/>
    <w:rsid w:val="00B72F49"/>
    <w:rsid w:val="00B73037"/>
    <w:rsid w:val="00B759B1"/>
    <w:rsid w:val="00B765F6"/>
    <w:rsid w:val="00B772DC"/>
    <w:rsid w:val="00B7734F"/>
    <w:rsid w:val="00B80482"/>
    <w:rsid w:val="00B80605"/>
    <w:rsid w:val="00B8083C"/>
    <w:rsid w:val="00B812B7"/>
    <w:rsid w:val="00B814F4"/>
    <w:rsid w:val="00B81CFC"/>
    <w:rsid w:val="00B829A7"/>
    <w:rsid w:val="00B82F06"/>
    <w:rsid w:val="00B83422"/>
    <w:rsid w:val="00B8413E"/>
    <w:rsid w:val="00B841F2"/>
    <w:rsid w:val="00B84B26"/>
    <w:rsid w:val="00B84F30"/>
    <w:rsid w:val="00B859CA"/>
    <w:rsid w:val="00B85A9E"/>
    <w:rsid w:val="00B87E5E"/>
    <w:rsid w:val="00B907A0"/>
    <w:rsid w:val="00B908F6"/>
    <w:rsid w:val="00B90B2D"/>
    <w:rsid w:val="00B916B2"/>
    <w:rsid w:val="00B919AD"/>
    <w:rsid w:val="00B924E5"/>
    <w:rsid w:val="00B92563"/>
    <w:rsid w:val="00B9387F"/>
    <w:rsid w:val="00B938D0"/>
    <w:rsid w:val="00B954B0"/>
    <w:rsid w:val="00B95766"/>
    <w:rsid w:val="00B95D83"/>
    <w:rsid w:val="00B95EF8"/>
    <w:rsid w:val="00B960BF"/>
    <w:rsid w:val="00BA04F6"/>
    <w:rsid w:val="00BA0654"/>
    <w:rsid w:val="00BA15EF"/>
    <w:rsid w:val="00BA1BCD"/>
    <w:rsid w:val="00BA1F0B"/>
    <w:rsid w:val="00BA23BB"/>
    <w:rsid w:val="00BA23E6"/>
    <w:rsid w:val="00BA306E"/>
    <w:rsid w:val="00BA306F"/>
    <w:rsid w:val="00BA3553"/>
    <w:rsid w:val="00BA3C3D"/>
    <w:rsid w:val="00BA40BC"/>
    <w:rsid w:val="00BA44F6"/>
    <w:rsid w:val="00BA4A99"/>
    <w:rsid w:val="00BA4B98"/>
    <w:rsid w:val="00BA52A4"/>
    <w:rsid w:val="00BA5FAA"/>
    <w:rsid w:val="00BA60C7"/>
    <w:rsid w:val="00BA67BB"/>
    <w:rsid w:val="00BA6E95"/>
    <w:rsid w:val="00BA71BE"/>
    <w:rsid w:val="00BA7CD9"/>
    <w:rsid w:val="00BB0D18"/>
    <w:rsid w:val="00BB100E"/>
    <w:rsid w:val="00BB15D2"/>
    <w:rsid w:val="00BB2D64"/>
    <w:rsid w:val="00BB3601"/>
    <w:rsid w:val="00BB4E77"/>
    <w:rsid w:val="00BB5157"/>
    <w:rsid w:val="00BB51E0"/>
    <w:rsid w:val="00BB668B"/>
    <w:rsid w:val="00BB67EC"/>
    <w:rsid w:val="00BB6923"/>
    <w:rsid w:val="00BB7D42"/>
    <w:rsid w:val="00BC101D"/>
    <w:rsid w:val="00BC13F9"/>
    <w:rsid w:val="00BC1A44"/>
    <w:rsid w:val="00BC1F1B"/>
    <w:rsid w:val="00BC27EB"/>
    <w:rsid w:val="00BC2A65"/>
    <w:rsid w:val="00BC2B72"/>
    <w:rsid w:val="00BC31C5"/>
    <w:rsid w:val="00BC3318"/>
    <w:rsid w:val="00BC3357"/>
    <w:rsid w:val="00BC4248"/>
    <w:rsid w:val="00BC4B2C"/>
    <w:rsid w:val="00BC4C54"/>
    <w:rsid w:val="00BC602A"/>
    <w:rsid w:val="00BC7068"/>
    <w:rsid w:val="00BC7ADF"/>
    <w:rsid w:val="00BD01D5"/>
    <w:rsid w:val="00BD0F74"/>
    <w:rsid w:val="00BD11D3"/>
    <w:rsid w:val="00BD1240"/>
    <w:rsid w:val="00BD13F4"/>
    <w:rsid w:val="00BD18DF"/>
    <w:rsid w:val="00BD23FA"/>
    <w:rsid w:val="00BD2DCB"/>
    <w:rsid w:val="00BD461F"/>
    <w:rsid w:val="00BD4958"/>
    <w:rsid w:val="00BD506D"/>
    <w:rsid w:val="00BD57CF"/>
    <w:rsid w:val="00BD5C9E"/>
    <w:rsid w:val="00BD5FFD"/>
    <w:rsid w:val="00BD62F4"/>
    <w:rsid w:val="00BD6D18"/>
    <w:rsid w:val="00BD7B97"/>
    <w:rsid w:val="00BE1B6B"/>
    <w:rsid w:val="00BE1C33"/>
    <w:rsid w:val="00BE230D"/>
    <w:rsid w:val="00BE3645"/>
    <w:rsid w:val="00BE3661"/>
    <w:rsid w:val="00BE3D59"/>
    <w:rsid w:val="00BE4138"/>
    <w:rsid w:val="00BE6D46"/>
    <w:rsid w:val="00BE6D68"/>
    <w:rsid w:val="00BF0080"/>
    <w:rsid w:val="00BF11B1"/>
    <w:rsid w:val="00BF173C"/>
    <w:rsid w:val="00BF19D3"/>
    <w:rsid w:val="00BF2136"/>
    <w:rsid w:val="00BF22F4"/>
    <w:rsid w:val="00BF27EF"/>
    <w:rsid w:val="00BF28AB"/>
    <w:rsid w:val="00BF34DE"/>
    <w:rsid w:val="00BF39A8"/>
    <w:rsid w:val="00BF42CD"/>
    <w:rsid w:val="00BF4703"/>
    <w:rsid w:val="00BF5061"/>
    <w:rsid w:val="00BF57FF"/>
    <w:rsid w:val="00BF5B47"/>
    <w:rsid w:val="00BF5C38"/>
    <w:rsid w:val="00BF5FB1"/>
    <w:rsid w:val="00BF64C8"/>
    <w:rsid w:val="00BF6C5F"/>
    <w:rsid w:val="00BF6C9D"/>
    <w:rsid w:val="00BF6E0A"/>
    <w:rsid w:val="00BF7C92"/>
    <w:rsid w:val="00C0164B"/>
    <w:rsid w:val="00C01C41"/>
    <w:rsid w:val="00C027C4"/>
    <w:rsid w:val="00C02F4C"/>
    <w:rsid w:val="00C0309D"/>
    <w:rsid w:val="00C044E9"/>
    <w:rsid w:val="00C0508F"/>
    <w:rsid w:val="00C0594A"/>
    <w:rsid w:val="00C0597A"/>
    <w:rsid w:val="00C06331"/>
    <w:rsid w:val="00C06CF0"/>
    <w:rsid w:val="00C06EAB"/>
    <w:rsid w:val="00C0725C"/>
    <w:rsid w:val="00C079DC"/>
    <w:rsid w:val="00C07A41"/>
    <w:rsid w:val="00C101CF"/>
    <w:rsid w:val="00C10E2A"/>
    <w:rsid w:val="00C11191"/>
    <w:rsid w:val="00C122A3"/>
    <w:rsid w:val="00C134E1"/>
    <w:rsid w:val="00C1367C"/>
    <w:rsid w:val="00C138CA"/>
    <w:rsid w:val="00C13B9D"/>
    <w:rsid w:val="00C14985"/>
    <w:rsid w:val="00C16866"/>
    <w:rsid w:val="00C169AC"/>
    <w:rsid w:val="00C17477"/>
    <w:rsid w:val="00C17F9A"/>
    <w:rsid w:val="00C2160F"/>
    <w:rsid w:val="00C21798"/>
    <w:rsid w:val="00C22367"/>
    <w:rsid w:val="00C22FDE"/>
    <w:rsid w:val="00C25950"/>
    <w:rsid w:val="00C25B09"/>
    <w:rsid w:val="00C2692D"/>
    <w:rsid w:val="00C26FEC"/>
    <w:rsid w:val="00C27215"/>
    <w:rsid w:val="00C273FD"/>
    <w:rsid w:val="00C274C7"/>
    <w:rsid w:val="00C275B4"/>
    <w:rsid w:val="00C277EC"/>
    <w:rsid w:val="00C305D4"/>
    <w:rsid w:val="00C309E4"/>
    <w:rsid w:val="00C30CEF"/>
    <w:rsid w:val="00C31091"/>
    <w:rsid w:val="00C31245"/>
    <w:rsid w:val="00C31CAD"/>
    <w:rsid w:val="00C32E72"/>
    <w:rsid w:val="00C3367D"/>
    <w:rsid w:val="00C34751"/>
    <w:rsid w:val="00C34AC3"/>
    <w:rsid w:val="00C34C7C"/>
    <w:rsid w:val="00C350D8"/>
    <w:rsid w:val="00C35302"/>
    <w:rsid w:val="00C3579A"/>
    <w:rsid w:val="00C3580B"/>
    <w:rsid w:val="00C370EC"/>
    <w:rsid w:val="00C3720C"/>
    <w:rsid w:val="00C3796F"/>
    <w:rsid w:val="00C379CA"/>
    <w:rsid w:val="00C37D41"/>
    <w:rsid w:val="00C40264"/>
    <w:rsid w:val="00C404A7"/>
    <w:rsid w:val="00C40EE5"/>
    <w:rsid w:val="00C417D0"/>
    <w:rsid w:val="00C41D02"/>
    <w:rsid w:val="00C41F3F"/>
    <w:rsid w:val="00C42438"/>
    <w:rsid w:val="00C4276B"/>
    <w:rsid w:val="00C42CDA"/>
    <w:rsid w:val="00C43BF5"/>
    <w:rsid w:val="00C43C37"/>
    <w:rsid w:val="00C43E5C"/>
    <w:rsid w:val="00C45DF5"/>
    <w:rsid w:val="00C4685F"/>
    <w:rsid w:val="00C47A11"/>
    <w:rsid w:val="00C508F6"/>
    <w:rsid w:val="00C50DB3"/>
    <w:rsid w:val="00C50EA0"/>
    <w:rsid w:val="00C51173"/>
    <w:rsid w:val="00C515CE"/>
    <w:rsid w:val="00C51CC5"/>
    <w:rsid w:val="00C52972"/>
    <w:rsid w:val="00C52BC2"/>
    <w:rsid w:val="00C5326A"/>
    <w:rsid w:val="00C536AB"/>
    <w:rsid w:val="00C53748"/>
    <w:rsid w:val="00C53B53"/>
    <w:rsid w:val="00C54951"/>
    <w:rsid w:val="00C54B00"/>
    <w:rsid w:val="00C5513C"/>
    <w:rsid w:val="00C56602"/>
    <w:rsid w:val="00C56751"/>
    <w:rsid w:val="00C568B5"/>
    <w:rsid w:val="00C568EE"/>
    <w:rsid w:val="00C602F1"/>
    <w:rsid w:val="00C6061F"/>
    <w:rsid w:val="00C60C9E"/>
    <w:rsid w:val="00C60E66"/>
    <w:rsid w:val="00C61854"/>
    <w:rsid w:val="00C61B99"/>
    <w:rsid w:val="00C6240C"/>
    <w:rsid w:val="00C6295D"/>
    <w:rsid w:val="00C6297F"/>
    <w:rsid w:val="00C62B2D"/>
    <w:rsid w:val="00C62D16"/>
    <w:rsid w:val="00C633F5"/>
    <w:rsid w:val="00C63DDD"/>
    <w:rsid w:val="00C6424E"/>
    <w:rsid w:val="00C64464"/>
    <w:rsid w:val="00C64A7D"/>
    <w:rsid w:val="00C651F6"/>
    <w:rsid w:val="00C6549D"/>
    <w:rsid w:val="00C65B5A"/>
    <w:rsid w:val="00C66717"/>
    <w:rsid w:val="00C66BC6"/>
    <w:rsid w:val="00C66C94"/>
    <w:rsid w:val="00C6716A"/>
    <w:rsid w:val="00C67503"/>
    <w:rsid w:val="00C70C10"/>
    <w:rsid w:val="00C70C84"/>
    <w:rsid w:val="00C7187B"/>
    <w:rsid w:val="00C71E2A"/>
    <w:rsid w:val="00C7291A"/>
    <w:rsid w:val="00C72B9E"/>
    <w:rsid w:val="00C72D6E"/>
    <w:rsid w:val="00C7311D"/>
    <w:rsid w:val="00C732CE"/>
    <w:rsid w:val="00C746DC"/>
    <w:rsid w:val="00C74821"/>
    <w:rsid w:val="00C7623F"/>
    <w:rsid w:val="00C7721B"/>
    <w:rsid w:val="00C77447"/>
    <w:rsid w:val="00C776E7"/>
    <w:rsid w:val="00C778B9"/>
    <w:rsid w:val="00C8083A"/>
    <w:rsid w:val="00C81467"/>
    <w:rsid w:val="00C822ED"/>
    <w:rsid w:val="00C8246E"/>
    <w:rsid w:val="00C8339F"/>
    <w:rsid w:val="00C834E3"/>
    <w:rsid w:val="00C83D4E"/>
    <w:rsid w:val="00C83FDD"/>
    <w:rsid w:val="00C84E4F"/>
    <w:rsid w:val="00C84F68"/>
    <w:rsid w:val="00C84FBB"/>
    <w:rsid w:val="00C8629E"/>
    <w:rsid w:val="00C873EF"/>
    <w:rsid w:val="00C87C32"/>
    <w:rsid w:val="00C9077C"/>
    <w:rsid w:val="00C90838"/>
    <w:rsid w:val="00C90904"/>
    <w:rsid w:val="00C90BA8"/>
    <w:rsid w:val="00C91166"/>
    <w:rsid w:val="00C91ACA"/>
    <w:rsid w:val="00C9200D"/>
    <w:rsid w:val="00C92986"/>
    <w:rsid w:val="00C9318B"/>
    <w:rsid w:val="00C93ECF"/>
    <w:rsid w:val="00C9476A"/>
    <w:rsid w:val="00C957AA"/>
    <w:rsid w:val="00C96876"/>
    <w:rsid w:val="00C96AEE"/>
    <w:rsid w:val="00C96B91"/>
    <w:rsid w:val="00C96C4A"/>
    <w:rsid w:val="00C972CD"/>
    <w:rsid w:val="00C97406"/>
    <w:rsid w:val="00C979A1"/>
    <w:rsid w:val="00C97B18"/>
    <w:rsid w:val="00CA048A"/>
    <w:rsid w:val="00CA05D3"/>
    <w:rsid w:val="00CA060D"/>
    <w:rsid w:val="00CA0B82"/>
    <w:rsid w:val="00CA0F5E"/>
    <w:rsid w:val="00CA1709"/>
    <w:rsid w:val="00CA285F"/>
    <w:rsid w:val="00CA2B1A"/>
    <w:rsid w:val="00CA2C25"/>
    <w:rsid w:val="00CA3722"/>
    <w:rsid w:val="00CA37C7"/>
    <w:rsid w:val="00CA4097"/>
    <w:rsid w:val="00CA485E"/>
    <w:rsid w:val="00CA4B4E"/>
    <w:rsid w:val="00CA5730"/>
    <w:rsid w:val="00CA57AD"/>
    <w:rsid w:val="00CA5D57"/>
    <w:rsid w:val="00CA5E28"/>
    <w:rsid w:val="00CA5FF6"/>
    <w:rsid w:val="00CA62D1"/>
    <w:rsid w:val="00CA76D3"/>
    <w:rsid w:val="00CA7788"/>
    <w:rsid w:val="00CA7AAD"/>
    <w:rsid w:val="00CB057C"/>
    <w:rsid w:val="00CB0BCD"/>
    <w:rsid w:val="00CB0EB4"/>
    <w:rsid w:val="00CB1013"/>
    <w:rsid w:val="00CB1203"/>
    <w:rsid w:val="00CB1595"/>
    <w:rsid w:val="00CB1B28"/>
    <w:rsid w:val="00CB1BF9"/>
    <w:rsid w:val="00CB25B6"/>
    <w:rsid w:val="00CB2822"/>
    <w:rsid w:val="00CB2C5A"/>
    <w:rsid w:val="00CB50E3"/>
    <w:rsid w:val="00CB5B3B"/>
    <w:rsid w:val="00CB62EA"/>
    <w:rsid w:val="00CB6479"/>
    <w:rsid w:val="00CB682F"/>
    <w:rsid w:val="00CB7165"/>
    <w:rsid w:val="00CB7CF1"/>
    <w:rsid w:val="00CC001D"/>
    <w:rsid w:val="00CC0310"/>
    <w:rsid w:val="00CC064A"/>
    <w:rsid w:val="00CC1366"/>
    <w:rsid w:val="00CC19F1"/>
    <w:rsid w:val="00CC2A48"/>
    <w:rsid w:val="00CC3140"/>
    <w:rsid w:val="00CC4262"/>
    <w:rsid w:val="00CC44DA"/>
    <w:rsid w:val="00CC5042"/>
    <w:rsid w:val="00CC5870"/>
    <w:rsid w:val="00CC7646"/>
    <w:rsid w:val="00CC7BA2"/>
    <w:rsid w:val="00CC7C68"/>
    <w:rsid w:val="00CD0C5E"/>
    <w:rsid w:val="00CD0EEB"/>
    <w:rsid w:val="00CD1560"/>
    <w:rsid w:val="00CD1A35"/>
    <w:rsid w:val="00CD346C"/>
    <w:rsid w:val="00CD3E6C"/>
    <w:rsid w:val="00CD3FB0"/>
    <w:rsid w:val="00CD45A8"/>
    <w:rsid w:val="00CD50B5"/>
    <w:rsid w:val="00CD55F0"/>
    <w:rsid w:val="00CD57A5"/>
    <w:rsid w:val="00CD5E04"/>
    <w:rsid w:val="00CD5E33"/>
    <w:rsid w:val="00CD7169"/>
    <w:rsid w:val="00CD7E97"/>
    <w:rsid w:val="00CE007F"/>
    <w:rsid w:val="00CE07D2"/>
    <w:rsid w:val="00CE0845"/>
    <w:rsid w:val="00CE0ADA"/>
    <w:rsid w:val="00CE0AE3"/>
    <w:rsid w:val="00CE0DD4"/>
    <w:rsid w:val="00CE2470"/>
    <w:rsid w:val="00CE3850"/>
    <w:rsid w:val="00CE3BF6"/>
    <w:rsid w:val="00CE451D"/>
    <w:rsid w:val="00CE4F46"/>
    <w:rsid w:val="00CE53A5"/>
    <w:rsid w:val="00CE5FBE"/>
    <w:rsid w:val="00CE6D1A"/>
    <w:rsid w:val="00CE79F8"/>
    <w:rsid w:val="00CF0E9D"/>
    <w:rsid w:val="00CF106A"/>
    <w:rsid w:val="00CF145D"/>
    <w:rsid w:val="00CF1736"/>
    <w:rsid w:val="00CF17A3"/>
    <w:rsid w:val="00CF360A"/>
    <w:rsid w:val="00CF3DCA"/>
    <w:rsid w:val="00CF3DD2"/>
    <w:rsid w:val="00CF52D2"/>
    <w:rsid w:val="00CF654F"/>
    <w:rsid w:val="00CF78FD"/>
    <w:rsid w:val="00CF7C0A"/>
    <w:rsid w:val="00CF7C9D"/>
    <w:rsid w:val="00CF7DCC"/>
    <w:rsid w:val="00D00524"/>
    <w:rsid w:val="00D00AAA"/>
    <w:rsid w:val="00D00DAD"/>
    <w:rsid w:val="00D02292"/>
    <w:rsid w:val="00D0239E"/>
    <w:rsid w:val="00D02E12"/>
    <w:rsid w:val="00D02F85"/>
    <w:rsid w:val="00D0395A"/>
    <w:rsid w:val="00D04128"/>
    <w:rsid w:val="00D04629"/>
    <w:rsid w:val="00D05034"/>
    <w:rsid w:val="00D05206"/>
    <w:rsid w:val="00D05786"/>
    <w:rsid w:val="00D064AA"/>
    <w:rsid w:val="00D06C60"/>
    <w:rsid w:val="00D06C98"/>
    <w:rsid w:val="00D06D7A"/>
    <w:rsid w:val="00D071F8"/>
    <w:rsid w:val="00D0723B"/>
    <w:rsid w:val="00D10331"/>
    <w:rsid w:val="00D108A2"/>
    <w:rsid w:val="00D10D24"/>
    <w:rsid w:val="00D11EED"/>
    <w:rsid w:val="00D12827"/>
    <w:rsid w:val="00D13039"/>
    <w:rsid w:val="00D13974"/>
    <w:rsid w:val="00D1448F"/>
    <w:rsid w:val="00D14C2F"/>
    <w:rsid w:val="00D14F5A"/>
    <w:rsid w:val="00D14F61"/>
    <w:rsid w:val="00D15E57"/>
    <w:rsid w:val="00D164C4"/>
    <w:rsid w:val="00D17AA0"/>
    <w:rsid w:val="00D17DB4"/>
    <w:rsid w:val="00D20C73"/>
    <w:rsid w:val="00D20CD3"/>
    <w:rsid w:val="00D20D86"/>
    <w:rsid w:val="00D21669"/>
    <w:rsid w:val="00D21761"/>
    <w:rsid w:val="00D21BF7"/>
    <w:rsid w:val="00D22BEF"/>
    <w:rsid w:val="00D22FC8"/>
    <w:rsid w:val="00D2310C"/>
    <w:rsid w:val="00D23320"/>
    <w:rsid w:val="00D23B72"/>
    <w:rsid w:val="00D240A5"/>
    <w:rsid w:val="00D2430B"/>
    <w:rsid w:val="00D25D68"/>
    <w:rsid w:val="00D26590"/>
    <w:rsid w:val="00D265EB"/>
    <w:rsid w:val="00D268DA"/>
    <w:rsid w:val="00D269BF"/>
    <w:rsid w:val="00D26EF5"/>
    <w:rsid w:val="00D277AA"/>
    <w:rsid w:val="00D27A44"/>
    <w:rsid w:val="00D27CEB"/>
    <w:rsid w:val="00D27E9E"/>
    <w:rsid w:val="00D30367"/>
    <w:rsid w:val="00D313A1"/>
    <w:rsid w:val="00D31A15"/>
    <w:rsid w:val="00D322F7"/>
    <w:rsid w:val="00D32747"/>
    <w:rsid w:val="00D3277D"/>
    <w:rsid w:val="00D33106"/>
    <w:rsid w:val="00D33450"/>
    <w:rsid w:val="00D33A4B"/>
    <w:rsid w:val="00D34BDC"/>
    <w:rsid w:val="00D35D2D"/>
    <w:rsid w:val="00D35DFB"/>
    <w:rsid w:val="00D36738"/>
    <w:rsid w:val="00D3796F"/>
    <w:rsid w:val="00D37A9F"/>
    <w:rsid w:val="00D40589"/>
    <w:rsid w:val="00D41680"/>
    <w:rsid w:val="00D41733"/>
    <w:rsid w:val="00D43572"/>
    <w:rsid w:val="00D44360"/>
    <w:rsid w:val="00D44F9D"/>
    <w:rsid w:val="00D44FEB"/>
    <w:rsid w:val="00D456F8"/>
    <w:rsid w:val="00D4580E"/>
    <w:rsid w:val="00D45BB1"/>
    <w:rsid w:val="00D50278"/>
    <w:rsid w:val="00D502D1"/>
    <w:rsid w:val="00D50345"/>
    <w:rsid w:val="00D5058F"/>
    <w:rsid w:val="00D5133C"/>
    <w:rsid w:val="00D5180F"/>
    <w:rsid w:val="00D51F9C"/>
    <w:rsid w:val="00D523E1"/>
    <w:rsid w:val="00D52E38"/>
    <w:rsid w:val="00D5361F"/>
    <w:rsid w:val="00D53C66"/>
    <w:rsid w:val="00D53EE4"/>
    <w:rsid w:val="00D54C52"/>
    <w:rsid w:val="00D54DE3"/>
    <w:rsid w:val="00D55232"/>
    <w:rsid w:val="00D55DA0"/>
    <w:rsid w:val="00D56529"/>
    <w:rsid w:val="00D5698F"/>
    <w:rsid w:val="00D56E90"/>
    <w:rsid w:val="00D57D93"/>
    <w:rsid w:val="00D57EB8"/>
    <w:rsid w:val="00D6052D"/>
    <w:rsid w:val="00D61218"/>
    <w:rsid w:val="00D61926"/>
    <w:rsid w:val="00D61C6F"/>
    <w:rsid w:val="00D62F60"/>
    <w:rsid w:val="00D63001"/>
    <w:rsid w:val="00D63053"/>
    <w:rsid w:val="00D6350E"/>
    <w:rsid w:val="00D63A01"/>
    <w:rsid w:val="00D63D74"/>
    <w:rsid w:val="00D63ECC"/>
    <w:rsid w:val="00D641B9"/>
    <w:rsid w:val="00D6423E"/>
    <w:rsid w:val="00D64337"/>
    <w:rsid w:val="00D64E7F"/>
    <w:rsid w:val="00D65146"/>
    <w:rsid w:val="00D655FC"/>
    <w:rsid w:val="00D65633"/>
    <w:rsid w:val="00D66552"/>
    <w:rsid w:val="00D66A7F"/>
    <w:rsid w:val="00D66BED"/>
    <w:rsid w:val="00D66D0C"/>
    <w:rsid w:val="00D66E00"/>
    <w:rsid w:val="00D6724D"/>
    <w:rsid w:val="00D67851"/>
    <w:rsid w:val="00D67EF0"/>
    <w:rsid w:val="00D7093D"/>
    <w:rsid w:val="00D714DC"/>
    <w:rsid w:val="00D716B4"/>
    <w:rsid w:val="00D716B8"/>
    <w:rsid w:val="00D73451"/>
    <w:rsid w:val="00D73B03"/>
    <w:rsid w:val="00D73BCF"/>
    <w:rsid w:val="00D73F66"/>
    <w:rsid w:val="00D740D7"/>
    <w:rsid w:val="00D752C1"/>
    <w:rsid w:val="00D75D60"/>
    <w:rsid w:val="00D76635"/>
    <w:rsid w:val="00D768FF"/>
    <w:rsid w:val="00D77386"/>
    <w:rsid w:val="00D77F5A"/>
    <w:rsid w:val="00D80616"/>
    <w:rsid w:val="00D80C8A"/>
    <w:rsid w:val="00D81740"/>
    <w:rsid w:val="00D82A16"/>
    <w:rsid w:val="00D8327D"/>
    <w:rsid w:val="00D83E76"/>
    <w:rsid w:val="00D83FC0"/>
    <w:rsid w:val="00D85E04"/>
    <w:rsid w:val="00D86087"/>
    <w:rsid w:val="00D86579"/>
    <w:rsid w:val="00D87F53"/>
    <w:rsid w:val="00D87F59"/>
    <w:rsid w:val="00D9047A"/>
    <w:rsid w:val="00D9065D"/>
    <w:rsid w:val="00D90BEC"/>
    <w:rsid w:val="00D91011"/>
    <w:rsid w:val="00D91D1D"/>
    <w:rsid w:val="00D92BBB"/>
    <w:rsid w:val="00D92BC7"/>
    <w:rsid w:val="00D92DD2"/>
    <w:rsid w:val="00D92F7F"/>
    <w:rsid w:val="00D9371F"/>
    <w:rsid w:val="00D94278"/>
    <w:rsid w:val="00D94BFC"/>
    <w:rsid w:val="00D95395"/>
    <w:rsid w:val="00D96077"/>
    <w:rsid w:val="00D96087"/>
    <w:rsid w:val="00D9665B"/>
    <w:rsid w:val="00D96A08"/>
    <w:rsid w:val="00D96FE5"/>
    <w:rsid w:val="00D97154"/>
    <w:rsid w:val="00DA09AC"/>
    <w:rsid w:val="00DA0A0B"/>
    <w:rsid w:val="00DA1723"/>
    <w:rsid w:val="00DA1DD5"/>
    <w:rsid w:val="00DA3119"/>
    <w:rsid w:val="00DA32E9"/>
    <w:rsid w:val="00DA4C3E"/>
    <w:rsid w:val="00DA592A"/>
    <w:rsid w:val="00DA596D"/>
    <w:rsid w:val="00DA5A6E"/>
    <w:rsid w:val="00DA5B60"/>
    <w:rsid w:val="00DA66A0"/>
    <w:rsid w:val="00DA6C6C"/>
    <w:rsid w:val="00DA6D1C"/>
    <w:rsid w:val="00DA6FE1"/>
    <w:rsid w:val="00DA7DF3"/>
    <w:rsid w:val="00DA7E60"/>
    <w:rsid w:val="00DB17EC"/>
    <w:rsid w:val="00DB1962"/>
    <w:rsid w:val="00DB1C3E"/>
    <w:rsid w:val="00DB22AD"/>
    <w:rsid w:val="00DB2CBE"/>
    <w:rsid w:val="00DB4724"/>
    <w:rsid w:val="00DB4A66"/>
    <w:rsid w:val="00DB4F11"/>
    <w:rsid w:val="00DB518F"/>
    <w:rsid w:val="00DB5893"/>
    <w:rsid w:val="00DB594A"/>
    <w:rsid w:val="00DB5FE1"/>
    <w:rsid w:val="00DB63A1"/>
    <w:rsid w:val="00DB71C1"/>
    <w:rsid w:val="00DC0543"/>
    <w:rsid w:val="00DC0CEF"/>
    <w:rsid w:val="00DC0E64"/>
    <w:rsid w:val="00DC15F0"/>
    <w:rsid w:val="00DC17C1"/>
    <w:rsid w:val="00DC1B3B"/>
    <w:rsid w:val="00DC20CB"/>
    <w:rsid w:val="00DC243A"/>
    <w:rsid w:val="00DC245E"/>
    <w:rsid w:val="00DC2A68"/>
    <w:rsid w:val="00DC2D3D"/>
    <w:rsid w:val="00DC2DE7"/>
    <w:rsid w:val="00DC4528"/>
    <w:rsid w:val="00DC4926"/>
    <w:rsid w:val="00DC4A63"/>
    <w:rsid w:val="00DC5414"/>
    <w:rsid w:val="00DC63B1"/>
    <w:rsid w:val="00DC6406"/>
    <w:rsid w:val="00DC6652"/>
    <w:rsid w:val="00DC6C99"/>
    <w:rsid w:val="00DC6E24"/>
    <w:rsid w:val="00DC6F4A"/>
    <w:rsid w:val="00DC6F54"/>
    <w:rsid w:val="00DC71B3"/>
    <w:rsid w:val="00DC7307"/>
    <w:rsid w:val="00DD0152"/>
    <w:rsid w:val="00DD0602"/>
    <w:rsid w:val="00DD07AD"/>
    <w:rsid w:val="00DD1EDB"/>
    <w:rsid w:val="00DD2245"/>
    <w:rsid w:val="00DD237E"/>
    <w:rsid w:val="00DD385C"/>
    <w:rsid w:val="00DD51BD"/>
    <w:rsid w:val="00DD59E8"/>
    <w:rsid w:val="00DD6050"/>
    <w:rsid w:val="00DD7214"/>
    <w:rsid w:val="00DE0024"/>
    <w:rsid w:val="00DE16AC"/>
    <w:rsid w:val="00DE1F40"/>
    <w:rsid w:val="00DE22BE"/>
    <w:rsid w:val="00DE2FDF"/>
    <w:rsid w:val="00DE4D77"/>
    <w:rsid w:val="00DE4F50"/>
    <w:rsid w:val="00DE532A"/>
    <w:rsid w:val="00DE691C"/>
    <w:rsid w:val="00DF097D"/>
    <w:rsid w:val="00DF0B6D"/>
    <w:rsid w:val="00DF1305"/>
    <w:rsid w:val="00DF4AA0"/>
    <w:rsid w:val="00DF5380"/>
    <w:rsid w:val="00DF5BCF"/>
    <w:rsid w:val="00DF65D5"/>
    <w:rsid w:val="00DF6B86"/>
    <w:rsid w:val="00DF7A72"/>
    <w:rsid w:val="00DF7BC2"/>
    <w:rsid w:val="00E00281"/>
    <w:rsid w:val="00E00294"/>
    <w:rsid w:val="00E00481"/>
    <w:rsid w:val="00E01714"/>
    <w:rsid w:val="00E02A0B"/>
    <w:rsid w:val="00E02E29"/>
    <w:rsid w:val="00E02EF8"/>
    <w:rsid w:val="00E0450F"/>
    <w:rsid w:val="00E0459B"/>
    <w:rsid w:val="00E04FE7"/>
    <w:rsid w:val="00E05829"/>
    <w:rsid w:val="00E0610F"/>
    <w:rsid w:val="00E0651A"/>
    <w:rsid w:val="00E0714B"/>
    <w:rsid w:val="00E0723B"/>
    <w:rsid w:val="00E076D8"/>
    <w:rsid w:val="00E078CC"/>
    <w:rsid w:val="00E07A0F"/>
    <w:rsid w:val="00E10A34"/>
    <w:rsid w:val="00E10CC5"/>
    <w:rsid w:val="00E10F34"/>
    <w:rsid w:val="00E11AE0"/>
    <w:rsid w:val="00E12702"/>
    <w:rsid w:val="00E12A11"/>
    <w:rsid w:val="00E12CE8"/>
    <w:rsid w:val="00E1342C"/>
    <w:rsid w:val="00E134FD"/>
    <w:rsid w:val="00E13AF3"/>
    <w:rsid w:val="00E1495E"/>
    <w:rsid w:val="00E14F34"/>
    <w:rsid w:val="00E167FD"/>
    <w:rsid w:val="00E16AB1"/>
    <w:rsid w:val="00E16E98"/>
    <w:rsid w:val="00E171A7"/>
    <w:rsid w:val="00E20226"/>
    <w:rsid w:val="00E205D2"/>
    <w:rsid w:val="00E2287A"/>
    <w:rsid w:val="00E229CA"/>
    <w:rsid w:val="00E2310D"/>
    <w:rsid w:val="00E233CA"/>
    <w:rsid w:val="00E23C17"/>
    <w:rsid w:val="00E24C21"/>
    <w:rsid w:val="00E2572D"/>
    <w:rsid w:val="00E25A1C"/>
    <w:rsid w:val="00E26089"/>
    <w:rsid w:val="00E262C6"/>
    <w:rsid w:val="00E265CA"/>
    <w:rsid w:val="00E26C9B"/>
    <w:rsid w:val="00E27C6A"/>
    <w:rsid w:val="00E30344"/>
    <w:rsid w:val="00E30B45"/>
    <w:rsid w:val="00E30C27"/>
    <w:rsid w:val="00E31547"/>
    <w:rsid w:val="00E31669"/>
    <w:rsid w:val="00E328CD"/>
    <w:rsid w:val="00E32AB2"/>
    <w:rsid w:val="00E33D18"/>
    <w:rsid w:val="00E34931"/>
    <w:rsid w:val="00E34955"/>
    <w:rsid w:val="00E34C63"/>
    <w:rsid w:val="00E34F9E"/>
    <w:rsid w:val="00E3536F"/>
    <w:rsid w:val="00E35434"/>
    <w:rsid w:val="00E35B58"/>
    <w:rsid w:val="00E35E2E"/>
    <w:rsid w:val="00E35E80"/>
    <w:rsid w:val="00E35F5F"/>
    <w:rsid w:val="00E360BC"/>
    <w:rsid w:val="00E368F9"/>
    <w:rsid w:val="00E36923"/>
    <w:rsid w:val="00E36A8C"/>
    <w:rsid w:val="00E36EF0"/>
    <w:rsid w:val="00E3734B"/>
    <w:rsid w:val="00E3756B"/>
    <w:rsid w:val="00E376E3"/>
    <w:rsid w:val="00E377A8"/>
    <w:rsid w:val="00E37856"/>
    <w:rsid w:val="00E400FB"/>
    <w:rsid w:val="00E406EC"/>
    <w:rsid w:val="00E4087D"/>
    <w:rsid w:val="00E40CB0"/>
    <w:rsid w:val="00E40D67"/>
    <w:rsid w:val="00E412C2"/>
    <w:rsid w:val="00E41959"/>
    <w:rsid w:val="00E42CC0"/>
    <w:rsid w:val="00E4300C"/>
    <w:rsid w:val="00E43615"/>
    <w:rsid w:val="00E436E2"/>
    <w:rsid w:val="00E43E26"/>
    <w:rsid w:val="00E43F30"/>
    <w:rsid w:val="00E43F88"/>
    <w:rsid w:val="00E445A7"/>
    <w:rsid w:val="00E45B70"/>
    <w:rsid w:val="00E45C5B"/>
    <w:rsid w:val="00E45F2A"/>
    <w:rsid w:val="00E45FD3"/>
    <w:rsid w:val="00E47258"/>
    <w:rsid w:val="00E472DA"/>
    <w:rsid w:val="00E47814"/>
    <w:rsid w:val="00E50B6C"/>
    <w:rsid w:val="00E5150A"/>
    <w:rsid w:val="00E51738"/>
    <w:rsid w:val="00E53333"/>
    <w:rsid w:val="00E53805"/>
    <w:rsid w:val="00E539DF"/>
    <w:rsid w:val="00E540EF"/>
    <w:rsid w:val="00E54EAA"/>
    <w:rsid w:val="00E566A8"/>
    <w:rsid w:val="00E56AEC"/>
    <w:rsid w:val="00E56B2F"/>
    <w:rsid w:val="00E56B72"/>
    <w:rsid w:val="00E578FF"/>
    <w:rsid w:val="00E603B8"/>
    <w:rsid w:val="00E6105D"/>
    <w:rsid w:val="00E6171F"/>
    <w:rsid w:val="00E621CB"/>
    <w:rsid w:val="00E62726"/>
    <w:rsid w:val="00E63D5B"/>
    <w:rsid w:val="00E63EB3"/>
    <w:rsid w:val="00E644F4"/>
    <w:rsid w:val="00E648FF"/>
    <w:rsid w:val="00E64A92"/>
    <w:rsid w:val="00E65442"/>
    <w:rsid w:val="00E65B78"/>
    <w:rsid w:val="00E666EE"/>
    <w:rsid w:val="00E6687D"/>
    <w:rsid w:val="00E66EB6"/>
    <w:rsid w:val="00E6728E"/>
    <w:rsid w:val="00E67EB5"/>
    <w:rsid w:val="00E67EF0"/>
    <w:rsid w:val="00E7048E"/>
    <w:rsid w:val="00E70533"/>
    <w:rsid w:val="00E72076"/>
    <w:rsid w:val="00E73324"/>
    <w:rsid w:val="00E73E17"/>
    <w:rsid w:val="00E74648"/>
    <w:rsid w:val="00E75368"/>
    <w:rsid w:val="00E75730"/>
    <w:rsid w:val="00E7601B"/>
    <w:rsid w:val="00E76635"/>
    <w:rsid w:val="00E77091"/>
    <w:rsid w:val="00E77104"/>
    <w:rsid w:val="00E771B7"/>
    <w:rsid w:val="00E77764"/>
    <w:rsid w:val="00E779C1"/>
    <w:rsid w:val="00E8019C"/>
    <w:rsid w:val="00E803BD"/>
    <w:rsid w:val="00E80457"/>
    <w:rsid w:val="00E80566"/>
    <w:rsid w:val="00E80C4D"/>
    <w:rsid w:val="00E820F8"/>
    <w:rsid w:val="00E82C6C"/>
    <w:rsid w:val="00E832DA"/>
    <w:rsid w:val="00E83F92"/>
    <w:rsid w:val="00E85867"/>
    <w:rsid w:val="00E85EF5"/>
    <w:rsid w:val="00E86117"/>
    <w:rsid w:val="00E861D9"/>
    <w:rsid w:val="00E865A5"/>
    <w:rsid w:val="00E871AF"/>
    <w:rsid w:val="00E8744F"/>
    <w:rsid w:val="00E90044"/>
    <w:rsid w:val="00E90BE9"/>
    <w:rsid w:val="00E91A7A"/>
    <w:rsid w:val="00E9239F"/>
    <w:rsid w:val="00E936CB"/>
    <w:rsid w:val="00E93927"/>
    <w:rsid w:val="00E95657"/>
    <w:rsid w:val="00E96268"/>
    <w:rsid w:val="00E963D9"/>
    <w:rsid w:val="00E9668A"/>
    <w:rsid w:val="00E96B88"/>
    <w:rsid w:val="00E9774B"/>
    <w:rsid w:val="00EA0F38"/>
    <w:rsid w:val="00EA15D8"/>
    <w:rsid w:val="00EA199D"/>
    <w:rsid w:val="00EA427A"/>
    <w:rsid w:val="00EA4898"/>
    <w:rsid w:val="00EA536B"/>
    <w:rsid w:val="00EA583D"/>
    <w:rsid w:val="00EA7C0A"/>
    <w:rsid w:val="00EA7F53"/>
    <w:rsid w:val="00EB022D"/>
    <w:rsid w:val="00EB04B4"/>
    <w:rsid w:val="00EB094F"/>
    <w:rsid w:val="00EB187F"/>
    <w:rsid w:val="00EB1BC4"/>
    <w:rsid w:val="00EB20D7"/>
    <w:rsid w:val="00EB27A8"/>
    <w:rsid w:val="00EB2A48"/>
    <w:rsid w:val="00EB2AE3"/>
    <w:rsid w:val="00EB3223"/>
    <w:rsid w:val="00EB3E92"/>
    <w:rsid w:val="00EB44C5"/>
    <w:rsid w:val="00EB5356"/>
    <w:rsid w:val="00EB5869"/>
    <w:rsid w:val="00EB60E4"/>
    <w:rsid w:val="00EB6586"/>
    <w:rsid w:val="00EB763B"/>
    <w:rsid w:val="00EB786E"/>
    <w:rsid w:val="00EC083E"/>
    <w:rsid w:val="00EC3898"/>
    <w:rsid w:val="00EC4021"/>
    <w:rsid w:val="00EC4196"/>
    <w:rsid w:val="00EC6CFA"/>
    <w:rsid w:val="00EC75BF"/>
    <w:rsid w:val="00EC7AAE"/>
    <w:rsid w:val="00ED1E7F"/>
    <w:rsid w:val="00ED24A8"/>
    <w:rsid w:val="00ED2DE5"/>
    <w:rsid w:val="00ED2F3C"/>
    <w:rsid w:val="00ED3365"/>
    <w:rsid w:val="00ED40B2"/>
    <w:rsid w:val="00ED42BF"/>
    <w:rsid w:val="00ED4646"/>
    <w:rsid w:val="00ED4D64"/>
    <w:rsid w:val="00ED4ED9"/>
    <w:rsid w:val="00ED4F59"/>
    <w:rsid w:val="00ED50C2"/>
    <w:rsid w:val="00ED5927"/>
    <w:rsid w:val="00ED5A1D"/>
    <w:rsid w:val="00ED709E"/>
    <w:rsid w:val="00EE09AD"/>
    <w:rsid w:val="00EE163D"/>
    <w:rsid w:val="00EE2124"/>
    <w:rsid w:val="00EE2197"/>
    <w:rsid w:val="00EE2207"/>
    <w:rsid w:val="00EE2495"/>
    <w:rsid w:val="00EE291A"/>
    <w:rsid w:val="00EE3183"/>
    <w:rsid w:val="00EE3CDE"/>
    <w:rsid w:val="00EE48AD"/>
    <w:rsid w:val="00EE4CE8"/>
    <w:rsid w:val="00EE56C9"/>
    <w:rsid w:val="00EE7C50"/>
    <w:rsid w:val="00EE7C94"/>
    <w:rsid w:val="00EE7DAA"/>
    <w:rsid w:val="00EE7F6D"/>
    <w:rsid w:val="00EF0B00"/>
    <w:rsid w:val="00EF11C9"/>
    <w:rsid w:val="00EF11D8"/>
    <w:rsid w:val="00EF13A8"/>
    <w:rsid w:val="00EF1819"/>
    <w:rsid w:val="00EF449D"/>
    <w:rsid w:val="00EF47EB"/>
    <w:rsid w:val="00EF6072"/>
    <w:rsid w:val="00EF63B3"/>
    <w:rsid w:val="00EF6838"/>
    <w:rsid w:val="00EF71F2"/>
    <w:rsid w:val="00EF7402"/>
    <w:rsid w:val="00EF7883"/>
    <w:rsid w:val="00EF7AD8"/>
    <w:rsid w:val="00EF7BCC"/>
    <w:rsid w:val="00F004A7"/>
    <w:rsid w:val="00F01DD9"/>
    <w:rsid w:val="00F01FF5"/>
    <w:rsid w:val="00F02490"/>
    <w:rsid w:val="00F03AC2"/>
    <w:rsid w:val="00F03D52"/>
    <w:rsid w:val="00F03FB5"/>
    <w:rsid w:val="00F044AF"/>
    <w:rsid w:val="00F04CC9"/>
    <w:rsid w:val="00F0528F"/>
    <w:rsid w:val="00F05C10"/>
    <w:rsid w:val="00F05F21"/>
    <w:rsid w:val="00F063D7"/>
    <w:rsid w:val="00F0648E"/>
    <w:rsid w:val="00F064E5"/>
    <w:rsid w:val="00F06991"/>
    <w:rsid w:val="00F07241"/>
    <w:rsid w:val="00F07453"/>
    <w:rsid w:val="00F07E61"/>
    <w:rsid w:val="00F10A2F"/>
    <w:rsid w:val="00F1108B"/>
    <w:rsid w:val="00F11B00"/>
    <w:rsid w:val="00F12039"/>
    <w:rsid w:val="00F12AC8"/>
    <w:rsid w:val="00F12B29"/>
    <w:rsid w:val="00F12D2A"/>
    <w:rsid w:val="00F12D49"/>
    <w:rsid w:val="00F13295"/>
    <w:rsid w:val="00F1344E"/>
    <w:rsid w:val="00F1446D"/>
    <w:rsid w:val="00F14CF4"/>
    <w:rsid w:val="00F1583E"/>
    <w:rsid w:val="00F15AE6"/>
    <w:rsid w:val="00F15BBD"/>
    <w:rsid w:val="00F16934"/>
    <w:rsid w:val="00F16FC9"/>
    <w:rsid w:val="00F204F0"/>
    <w:rsid w:val="00F2082A"/>
    <w:rsid w:val="00F20943"/>
    <w:rsid w:val="00F2122D"/>
    <w:rsid w:val="00F214A6"/>
    <w:rsid w:val="00F21CDE"/>
    <w:rsid w:val="00F2218B"/>
    <w:rsid w:val="00F221D1"/>
    <w:rsid w:val="00F2236B"/>
    <w:rsid w:val="00F22567"/>
    <w:rsid w:val="00F22BA3"/>
    <w:rsid w:val="00F23654"/>
    <w:rsid w:val="00F24283"/>
    <w:rsid w:val="00F246FA"/>
    <w:rsid w:val="00F24951"/>
    <w:rsid w:val="00F254B6"/>
    <w:rsid w:val="00F25880"/>
    <w:rsid w:val="00F25B87"/>
    <w:rsid w:val="00F26029"/>
    <w:rsid w:val="00F26280"/>
    <w:rsid w:val="00F2651F"/>
    <w:rsid w:val="00F26766"/>
    <w:rsid w:val="00F26F21"/>
    <w:rsid w:val="00F27229"/>
    <w:rsid w:val="00F27661"/>
    <w:rsid w:val="00F277F5"/>
    <w:rsid w:val="00F27B82"/>
    <w:rsid w:val="00F27EB6"/>
    <w:rsid w:val="00F3012A"/>
    <w:rsid w:val="00F3032C"/>
    <w:rsid w:val="00F306E2"/>
    <w:rsid w:val="00F30796"/>
    <w:rsid w:val="00F308B3"/>
    <w:rsid w:val="00F31204"/>
    <w:rsid w:val="00F314D5"/>
    <w:rsid w:val="00F31D14"/>
    <w:rsid w:val="00F32E9D"/>
    <w:rsid w:val="00F34926"/>
    <w:rsid w:val="00F35127"/>
    <w:rsid w:val="00F360B6"/>
    <w:rsid w:val="00F37C30"/>
    <w:rsid w:val="00F37EC3"/>
    <w:rsid w:val="00F41A44"/>
    <w:rsid w:val="00F41DC8"/>
    <w:rsid w:val="00F42012"/>
    <w:rsid w:val="00F426D0"/>
    <w:rsid w:val="00F4420C"/>
    <w:rsid w:val="00F44597"/>
    <w:rsid w:val="00F447C1"/>
    <w:rsid w:val="00F44803"/>
    <w:rsid w:val="00F45731"/>
    <w:rsid w:val="00F458C0"/>
    <w:rsid w:val="00F45DF0"/>
    <w:rsid w:val="00F46188"/>
    <w:rsid w:val="00F461A3"/>
    <w:rsid w:val="00F46341"/>
    <w:rsid w:val="00F47CF0"/>
    <w:rsid w:val="00F47DA6"/>
    <w:rsid w:val="00F5062D"/>
    <w:rsid w:val="00F506E0"/>
    <w:rsid w:val="00F50B04"/>
    <w:rsid w:val="00F52BD9"/>
    <w:rsid w:val="00F52E01"/>
    <w:rsid w:val="00F531A8"/>
    <w:rsid w:val="00F5361A"/>
    <w:rsid w:val="00F53B6C"/>
    <w:rsid w:val="00F54261"/>
    <w:rsid w:val="00F54535"/>
    <w:rsid w:val="00F54AA2"/>
    <w:rsid w:val="00F55703"/>
    <w:rsid w:val="00F55C53"/>
    <w:rsid w:val="00F57638"/>
    <w:rsid w:val="00F57BDF"/>
    <w:rsid w:val="00F60045"/>
    <w:rsid w:val="00F61698"/>
    <w:rsid w:val="00F618CD"/>
    <w:rsid w:val="00F6239B"/>
    <w:rsid w:val="00F627F5"/>
    <w:rsid w:val="00F6285D"/>
    <w:rsid w:val="00F628FC"/>
    <w:rsid w:val="00F62A44"/>
    <w:rsid w:val="00F62F40"/>
    <w:rsid w:val="00F63FCB"/>
    <w:rsid w:val="00F65EEA"/>
    <w:rsid w:val="00F66228"/>
    <w:rsid w:val="00F66491"/>
    <w:rsid w:val="00F668C2"/>
    <w:rsid w:val="00F66AE5"/>
    <w:rsid w:val="00F66CBA"/>
    <w:rsid w:val="00F6700D"/>
    <w:rsid w:val="00F67348"/>
    <w:rsid w:val="00F6780C"/>
    <w:rsid w:val="00F7029F"/>
    <w:rsid w:val="00F709D5"/>
    <w:rsid w:val="00F72089"/>
    <w:rsid w:val="00F72417"/>
    <w:rsid w:val="00F72617"/>
    <w:rsid w:val="00F72733"/>
    <w:rsid w:val="00F73750"/>
    <w:rsid w:val="00F73EC0"/>
    <w:rsid w:val="00F741ED"/>
    <w:rsid w:val="00F74345"/>
    <w:rsid w:val="00F74897"/>
    <w:rsid w:val="00F74D06"/>
    <w:rsid w:val="00F74FDC"/>
    <w:rsid w:val="00F76B7D"/>
    <w:rsid w:val="00F7757E"/>
    <w:rsid w:val="00F77630"/>
    <w:rsid w:val="00F779A8"/>
    <w:rsid w:val="00F77B78"/>
    <w:rsid w:val="00F77CAD"/>
    <w:rsid w:val="00F80197"/>
    <w:rsid w:val="00F806DC"/>
    <w:rsid w:val="00F81535"/>
    <w:rsid w:val="00F82FD1"/>
    <w:rsid w:val="00F83183"/>
    <w:rsid w:val="00F83335"/>
    <w:rsid w:val="00F83341"/>
    <w:rsid w:val="00F83CA5"/>
    <w:rsid w:val="00F83E05"/>
    <w:rsid w:val="00F83F48"/>
    <w:rsid w:val="00F84AD9"/>
    <w:rsid w:val="00F87030"/>
    <w:rsid w:val="00F87BA3"/>
    <w:rsid w:val="00F90504"/>
    <w:rsid w:val="00F906A4"/>
    <w:rsid w:val="00F9149D"/>
    <w:rsid w:val="00F91955"/>
    <w:rsid w:val="00F91AB1"/>
    <w:rsid w:val="00F92371"/>
    <w:rsid w:val="00F92D38"/>
    <w:rsid w:val="00F94255"/>
    <w:rsid w:val="00F943B7"/>
    <w:rsid w:val="00F9455B"/>
    <w:rsid w:val="00F94995"/>
    <w:rsid w:val="00F94E18"/>
    <w:rsid w:val="00F9508B"/>
    <w:rsid w:val="00F96BEF"/>
    <w:rsid w:val="00F97C22"/>
    <w:rsid w:val="00FA02F7"/>
    <w:rsid w:val="00FA050C"/>
    <w:rsid w:val="00FA087C"/>
    <w:rsid w:val="00FA1287"/>
    <w:rsid w:val="00FA12A2"/>
    <w:rsid w:val="00FA25A5"/>
    <w:rsid w:val="00FA26F2"/>
    <w:rsid w:val="00FA36F4"/>
    <w:rsid w:val="00FA371D"/>
    <w:rsid w:val="00FA3DBB"/>
    <w:rsid w:val="00FA41B2"/>
    <w:rsid w:val="00FA5FF0"/>
    <w:rsid w:val="00FA60C9"/>
    <w:rsid w:val="00FA71D1"/>
    <w:rsid w:val="00FA7F10"/>
    <w:rsid w:val="00FB008E"/>
    <w:rsid w:val="00FB0EAF"/>
    <w:rsid w:val="00FB11D2"/>
    <w:rsid w:val="00FB1B32"/>
    <w:rsid w:val="00FB1F4C"/>
    <w:rsid w:val="00FB2945"/>
    <w:rsid w:val="00FB2F61"/>
    <w:rsid w:val="00FB3603"/>
    <w:rsid w:val="00FB3E50"/>
    <w:rsid w:val="00FB49AF"/>
    <w:rsid w:val="00FB50D3"/>
    <w:rsid w:val="00FB56A1"/>
    <w:rsid w:val="00FB56D0"/>
    <w:rsid w:val="00FB7E09"/>
    <w:rsid w:val="00FC04BF"/>
    <w:rsid w:val="00FC1524"/>
    <w:rsid w:val="00FC1D88"/>
    <w:rsid w:val="00FC1E98"/>
    <w:rsid w:val="00FC20F1"/>
    <w:rsid w:val="00FC2398"/>
    <w:rsid w:val="00FC2DCA"/>
    <w:rsid w:val="00FC2E80"/>
    <w:rsid w:val="00FC2F61"/>
    <w:rsid w:val="00FC31B0"/>
    <w:rsid w:val="00FC3A19"/>
    <w:rsid w:val="00FC3C1A"/>
    <w:rsid w:val="00FC412B"/>
    <w:rsid w:val="00FC55D5"/>
    <w:rsid w:val="00FC5D9D"/>
    <w:rsid w:val="00FC6C62"/>
    <w:rsid w:val="00FC7145"/>
    <w:rsid w:val="00FC74D6"/>
    <w:rsid w:val="00FC7849"/>
    <w:rsid w:val="00FD0304"/>
    <w:rsid w:val="00FD1827"/>
    <w:rsid w:val="00FD2B1E"/>
    <w:rsid w:val="00FD2C69"/>
    <w:rsid w:val="00FD7D70"/>
    <w:rsid w:val="00FE0058"/>
    <w:rsid w:val="00FE1290"/>
    <w:rsid w:val="00FE197E"/>
    <w:rsid w:val="00FE1A22"/>
    <w:rsid w:val="00FE1E03"/>
    <w:rsid w:val="00FE217F"/>
    <w:rsid w:val="00FE288B"/>
    <w:rsid w:val="00FE28F1"/>
    <w:rsid w:val="00FE31E5"/>
    <w:rsid w:val="00FE35A1"/>
    <w:rsid w:val="00FE421A"/>
    <w:rsid w:val="00FE43EF"/>
    <w:rsid w:val="00FE442C"/>
    <w:rsid w:val="00FE468B"/>
    <w:rsid w:val="00FE4967"/>
    <w:rsid w:val="00FE4D53"/>
    <w:rsid w:val="00FE52A2"/>
    <w:rsid w:val="00FE5F47"/>
    <w:rsid w:val="00FE64E7"/>
    <w:rsid w:val="00FE65DE"/>
    <w:rsid w:val="00FE7084"/>
    <w:rsid w:val="00FE7413"/>
    <w:rsid w:val="00FE7AE3"/>
    <w:rsid w:val="00FE7B95"/>
    <w:rsid w:val="00FE7C60"/>
    <w:rsid w:val="00FF0CFC"/>
    <w:rsid w:val="00FF15B8"/>
    <w:rsid w:val="00FF304B"/>
    <w:rsid w:val="00FF3084"/>
    <w:rsid w:val="00FF3466"/>
    <w:rsid w:val="00FF3C32"/>
    <w:rsid w:val="00FF5164"/>
    <w:rsid w:val="00FF55F7"/>
    <w:rsid w:val="00FF5CC4"/>
    <w:rsid w:val="00FF6261"/>
    <w:rsid w:val="00FF6347"/>
    <w:rsid w:val="00FF6415"/>
    <w:rsid w:val="00FF7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3935B"/>
  <w15:docId w15:val="{2C9BAA14-E40E-4018-A89C-DB7A8BDF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A12"/>
  </w:style>
  <w:style w:type="paragraph" w:styleId="10">
    <w:name w:val="heading 1"/>
    <w:basedOn w:val="a"/>
    <w:next w:val="a"/>
    <w:link w:val="11"/>
    <w:qFormat/>
    <w:rsid w:val="004570CA"/>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qFormat/>
    <w:rsid w:val="003704C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3704C7"/>
    <w:pPr>
      <w:keepNext/>
      <w:spacing w:after="0" w:line="240" w:lineRule="auto"/>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D020C"/>
    <w:pPr>
      <w:spacing w:after="120" w:line="240" w:lineRule="auto"/>
    </w:pPr>
    <w:rPr>
      <w:rFonts w:ascii="Times New Roman" w:eastAsia="Times New Roman" w:hAnsi="Times New Roman" w:cs="Times New Roman"/>
      <w:sz w:val="24"/>
      <w:szCs w:val="24"/>
      <w:lang w:val="en-US"/>
    </w:rPr>
  </w:style>
  <w:style w:type="character" w:customStyle="1" w:styleId="a4">
    <w:name w:val="Основной текст Знак"/>
    <w:basedOn w:val="a0"/>
    <w:link w:val="a3"/>
    <w:rsid w:val="009D020C"/>
    <w:rPr>
      <w:rFonts w:ascii="Times New Roman" w:eastAsia="Times New Roman" w:hAnsi="Times New Roman" w:cs="Times New Roman"/>
      <w:sz w:val="24"/>
      <w:szCs w:val="24"/>
      <w:lang w:val="en-US"/>
    </w:rPr>
  </w:style>
  <w:style w:type="paragraph" w:styleId="a5">
    <w:name w:val="List Paragraph"/>
    <w:basedOn w:val="a"/>
    <w:uiPriority w:val="34"/>
    <w:qFormat/>
    <w:rsid w:val="009D020C"/>
    <w:pPr>
      <w:ind w:left="720"/>
      <w:contextualSpacing/>
    </w:pPr>
  </w:style>
  <w:style w:type="paragraph" w:customStyle="1" w:styleId="ConsNonformat">
    <w:name w:val="ConsNonformat"/>
    <w:rsid w:val="0090179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90179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6">
    <w:name w:val="Гипертекстовая ссылка"/>
    <w:basedOn w:val="a0"/>
    <w:uiPriority w:val="99"/>
    <w:rsid w:val="003706B0"/>
    <w:rPr>
      <w:color w:val="106BBE"/>
    </w:rPr>
  </w:style>
  <w:style w:type="character" w:styleId="a7">
    <w:name w:val="Hyperlink"/>
    <w:basedOn w:val="a0"/>
    <w:rsid w:val="00EB022D"/>
    <w:rPr>
      <w:color w:val="0000FF"/>
      <w:u w:val="single"/>
    </w:rPr>
  </w:style>
  <w:style w:type="character" w:customStyle="1" w:styleId="a8">
    <w:name w:val="Цветовое выделение"/>
    <w:uiPriority w:val="99"/>
    <w:rsid w:val="00EB022D"/>
    <w:rPr>
      <w:b/>
      <w:bCs/>
      <w:color w:val="26282F"/>
    </w:rPr>
  </w:style>
  <w:style w:type="paragraph" w:customStyle="1" w:styleId="a9">
    <w:name w:val="Заголовок статьи"/>
    <w:basedOn w:val="a"/>
    <w:next w:val="a"/>
    <w:uiPriority w:val="99"/>
    <w:rsid w:val="00EB022D"/>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customStyle="1" w:styleId="aa">
    <w:name w:val="Информация об изменениях документа"/>
    <w:basedOn w:val="a"/>
    <w:next w:val="a"/>
    <w:uiPriority w:val="99"/>
    <w:rsid w:val="009B3090"/>
    <w:pPr>
      <w:widowControl w:val="0"/>
      <w:autoSpaceDE w:val="0"/>
      <w:autoSpaceDN w:val="0"/>
      <w:adjustRightInd w:val="0"/>
      <w:spacing w:before="75" w:after="0" w:line="240" w:lineRule="auto"/>
      <w:ind w:left="170"/>
      <w:jc w:val="both"/>
    </w:pPr>
    <w:rPr>
      <w:rFonts w:ascii="Arial" w:eastAsiaTheme="minorEastAsia" w:hAnsi="Arial" w:cs="Arial"/>
      <w:i/>
      <w:iCs/>
      <w:color w:val="353842"/>
      <w:sz w:val="24"/>
      <w:szCs w:val="24"/>
      <w:shd w:val="clear" w:color="auto" w:fill="F0F0F0"/>
      <w:lang w:eastAsia="ru-RU"/>
    </w:rPr>
  </w:style>
  <w:style w:type="paragraph" w:customStyle="1" w:styleId="ab">
    <w:name w:val="Комментарий"/>
    <w:basedOn w:val="a"/>
    <w:next w:val="a"/>
    <w:uiPriority w:val="99"/>
    <w:rsid w:val="009027B6"/>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character" w:customStyle="1" w:styleId="11">
    <w:name w:val="Заголовок 1 Знак"/>
    <w:basedOn w:val="a0"/>
    <w:link w:val="10"/>
    <w:uiPriority w:val="99"/>
    <w:rsid w:val="004570CA"/>
    <w:rPr>
      <w:rFonts w:ascii="Arial" w:hAnsi="Arial" w:cs="Arial"/>
      <w:b/>
      <w:bCs/>
      <w:color w:val="26282F"/>
      <w:sz w:val="24"/>
      <w:szCs w:val="24"/>
    </w:rPr>
  </w:style>
  <w:style w:type="character" w:customStyle="1" w:styleId="ac">
    <w:name w:val="Активная гипертекстовая ссылка"/>
    <w:basedOn w:val="a6"/>
    <w:uiPriority w:val="99"/>
    <w:rsid w:val="00452B34"/>
    <w:rPr>
      <w:color w:val="106BBE"/>
      <w:u w:val="single"/>
    </w:rPr>
  </w:style>
  <w:style w:type="character" w:styleId="ad">
    <w:name w:val="annotation reference"/>
    <w:basedOn w:val="a0"/>
    <w:uiPriority w:val="99"/>
    <w:semiHidden/>
    <w:unhideWhenUsed/>
    <w:rsid w:val="00440647"/>
    <w:rPr>
      <w:sz w:val="16"/>
      <w:szCs w:val="16"/>
    </w:rPr>
  </w:style>
  <w:style w:type="paragraph" w:styleId="ae">
    <w:name w:val="annotation text"/>
    <w:basedOn w:val="a"/>
    <w:link w:val="af"/>
    <w:uiPriority w:val="99"/>
    <w:semiHidden/>
    <w:unhideWhenUsed/>
    <w:rsid w:val="00440647"/>
    <w:pPr>
      <w:spacing w:line="240" w:lineRule="auto"/>
    </w:pPr>
    <w:rPr>
      <w:sz w:val="20"/>
      <w:szCs w:val="20"/>
    </w:rPr>
  </w:style>
  <w:style w:type="character" w:customStyle="1" w:styleId="af">
    <w:name w:val="Текст примечания Знак"/>
    <w:basedOn w:val="a0"/>
    <w:link w:val="ae"/>
    <w:uiPriority w:val="99"/>
    <w:semiHidden/>
    <w:rsid w:val="00440647"/>
    <w:rPr>
      <w:sz w:val="20"/>
      <w:szCs w:val="20"/>
    </w:rPr>
  </w:style>
  <w:style w:type="paragraph" w:styleId="af0">
    <w:name w:val="annotation subject"/>
    <w:basedOn w:val="ae"/>
    <w:next w:val="ae"/>
    <w:link w:val="af1"/>
    <w:uiPriority w:val="99"/>
    <w:semiHidden/>
    <w:unhideWhenUsed/>
    <w:rsid w:val="00440647"/>
    <w:rPr>
      <w:b/>
      <w:bCs/>
    </w:rPr>
  </w:style>
  <w:style w:type="character" w:customStyle="1" w:styleId="af1">
    <w:name w:val="Тема примечания Знак"/>
    <w:basedOn w:val="af"/>
    <w:link w:val="af0"/>
    <w:uiPriority w:val="99"/>
    <w:semiHidden/>
    <w:rsid w:val="00440647"/>
    <w:rPr>
      <w:b/>
      <w:bCs/>
      <w:sz w:val="20"/>
      <w:szCs w:val="20"/>
    </w:rPr>
  </w:style>
  <w:style w:type="paragraph" w:styleId="af2">
    <w:name w:val="Balloon Text"/>
    <w:basedOn w:val="a"/>
    <w:link w:val="af3"/>
    <w:unhideWhenUsed/>
    <w:rsid w:val="00440647"/>
    <w:pPr>
      <w:spacing w:after="0" w:line="240" w:lineRule="auto"/>
    </w:pPr>
    <w:rPr>
      <w:rFonts w:ascii="Tahoma" w:hAnsi="Tahoma" w:cs="Tahoma"/>
      <w:sz w:val="16"/>
      <w:szCs w:val="16"/>
    </w:rPr>
  </w:style>
  <w:style w:type="character" w:customStyle="1" w:styleId="af3">
    <w:name w:val="Текст выноски Знак"/>
    <w:basedOn w:val="a0"/>
    <w:link w:val="af2"/>
    <w:rsid w:val="00440647"/>
    <w:rPr>
      <w:rFonts w:ascii="Tahoma" w:hAnsi="Tahoma" w:cs="Tahoma"/>
      <w:sz w:val="16"/>
      <w:szCs w:val="16"/>
    </w:rPr>
  </w:style>
  <w:style w:type="character" w:customStyle="1" w:styleId="af4">
    <w:name w:val="Сравнение редакций. Добавленный фрагмент"/>
    <w:uiPriority w:val="99"/>
    <w:rsid w:val="004D0219"/>
    <w:rPr>
      <w:color w:val="000000"/>
      <w:shd w:val="clear" w:color="auto" w:fill="C1D7FF"/>
    </w:rPr>
  </w:style>
  <w:style w:type="paragraph" w:styleId="af5">
    <w:name w:val="No Spacing"/>
    <w:uiPriority w:val="1"/>
    <w:qFormat/>
    <w:rsid w:val="007E2066"/>
    <w:pPr>
      <w:spacing w:after="0" w:line="240" w:lineRule="auto"/>
    </w:pPr>
  </w:style>
  <w:style w:type="paragraph" w:styleId="21">
    <w:name w:val="Body Text 2"/>
    <w:basedOn w:val="a"/>
    <w:link w:val="22"/>
    <w:unhideWhenUsed/>
    <w:rsid w:val="005847FA"/>
    <w:pPr>
      <w:spacing w:after="120" w:line="480" w:lineRule="auto"/>
    </w:pPr>
  </w:style>
  <w:style w:type="character" w:customStyle="1" w:styleId="22">
    <w:name w:val="Основной текст 2 Знак"/>
    <w:basedOn w:val="a0"/>
    <w:link w:val="21"/>
    <w:rsid w:val="005847FA"/>
  </w:style>
  <w:style w:type="paragraph" w:customStyle="1" w:styleId="af6">
    <w:name w:val="Таблицы (моноширинный)"/>
    <w:basedOn w:val="a"/>
    <w:next w:val="a"/>
    <w:uiPriority w:val="99"/>
    <w:rsid w:val="006A26B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20">
    <w:name w:val="Заголовок 2 Знак"/>
    <w:basedOn w:val="a0"/>
    <w:link w:val="2"/>
    <w:rsid w:val="003704C7"/>
    <w:rPr>
      <w:rFonts w:ascii="Arial" w:eastAsia="Times New Roman" w:hAnsi="Arial" w:cs="Arial"/>
      <w:b/>
      <w:bCs/>
      <w:i/>
      <w:iCs/>
      <w:sz w:val="28"/>
      <w:szCs w:val="28"/>
      <w:lang w:eastAsia="ru-RU"/>
    </w:rPr>
  </w:style>
  <w:style w:type="character" w:customStyle="1" w:styleId="30">
    <w:name w:val="Заголовок 3 Знак"/>
    <w:basedOn w:val="a0"/>
    <w:link w:val="3"/>
    <w:rsid w:val="003704C7"/>
    <w:rPr>
      <w:rFonts w:ascii="Times New Roman" w:eastAsia="Times New Roman" w:hAnsi="Times New Roman" w:cs="Times New Roman"/>
      <w:b/>
      <w:bCs/>
      <w:sz w:val="24"/>
      <w:szCs w:val="24"/>
      <w:lang w:eastAsia="ru-RU"/>
    </w:rPr>
  </w:style>
  <w:style w:type="paragraph" w:styleId="af7">
    <w:name w:val="Normal (Web)"/>
    <w:basedOn w:val="a"/>
    <w:rsid w:val="003704C7"/>
    <w:pPr>
      <w:spacing w:before="30" w:after="30" w:line="240" w:lineRule="auto"/>
    </w:pPr>
    <w:rPr>
      <w:rFonts w:ascii="Arial" w:eastAsia="Times New Roman" w:hAnsi="Arial" w:cs="Arial"/>
      <w:bCs/>
      <w:sz w:val="18"/>
      <w:szCs w:val="18"/>
      <w:lang w:eastAsia="ru-RU"/>
    </w:rPr>
  </w:style>
  <w:style w:type="paragraph" w:customStyle="1" w:styleId="textindent">
    <w:name w:val="textindent"/>
    <w:basedOn w:val="a"/>
    <w:rsid w:val="003704C7"/>
    <w:pPr>
      <w:spacing w:before="60" w:after="60" w:line="240" w:lineRule="auto"/>
      <w:ind w:firstLine="225"/>
      <w:jc w:val="both"/>
      <w:textAlignment w:val="baseline"/>
    </w:pPr>
    <w:rPr>
      <w:rFonts w:ascii="Arial" w:eastAsia="Times New Roman" w:hAnsi="Arial" w:cs="Arial"/>
      <w:bCs/>
      <w:color w:val="000000"/>
      <w:sz w:val="18"/>
      <w:szCs w:val="18"/>
      <w:lang w:eastAsia="ru-RU"/>
    </w:rPr>
  </w:style>
  <w:style w:type="paragraph" w:customStyle="1" w:styleId="text">
    <w:name w:val="text"/>
    <w:basedOn w:val="a"/>
    <w:rsid w:val="003704C7"/>
    <w:pPr>
      <w:spacing w:after="0" w:line="240" w:lineRule="auto"/>
      <w:jc w:val="both"/>
      <w:textAlignment w:val="baseline"/>
    </w:pPr>
    <w:rPr>
      <w:rFonts w:ascii="Arial" w:eastAsia="Times New Roman" w:hAnsi="Arial" w:cs="Arial"/>
      <w:bCs/>
      <w:color w:val="000000"/>
      <w:sz w:val="18"/>
      <w:szCs w:val="18"/>
      <w:lang w:eastAsia="ru-RU"/>
    </w:rPr>
  </w:style>
  <w:style w:type="paragraph" w:customStyle="1" w:styleId="pagettl">
    <w:name w:val="pagettl"/>
    <w:basedOn w:val="a"/>
    <w:rsid w:val="003704C7"/>
    <w:pPr>
      <w:spacing w:before="150" w:after="60" w:line="240" w:lineRule="auto"/>
    </w:pPr>
    <w:rPr>
      <w:rFonts w:ascii="Verdana" w:eastAsia="Times New Roman" w:hAnsi="Verdana" w:cs="Times New Roman"/>
      <w:b/>
      <w:color w:val="983F0C"/>
      <w:sz w:val="18"/>
      <w:szCs w:val="18"/>
      <w:lang w:eastAsia="ru-RU"/>
    </w:rPr>
  </w:style>
  <w:style w:type="paragraph" w:customStyle="1" w:styleId="af8">
    <w:basedOn w:val="a"/>
    <w:next w:val="af9"/>
    <w:link w:val="afa"/>
    <w:qFormat/>
    <w:rsid w:val="003704C7"/>
    <w:pPr>
      <w:spacing w:after="0" w:line="240" w:lineRule="auto"/>
      <w:jc w:val="center"/>
    </w:pPr>
    <w:rPr>
      <w:bCs/>
      <w:sz w:val="32"/>
      <w:szCs w:val="24"/>
    </w:rPr>
  </w:style>
  <w:style w:type="paragraph" w:styleId="31">
    <w:name w:val="Body Text 3"/>
    <w:basedOn w:val="a"/>
    <w:link w:val="32"/>
    <w:rsid w:val="003704C7"/>
    <w:pPr>
      <w:spacing w:after="120" w:line="240" w:lineRule="auto"/>
    </w:pPr>
    <w:rPr>
      <w:rFonts w:ascii="Times New Roman" w:eastAsia="Times New Roman" w:hAnsi="Times New Roman" w:cs="Times New Roman"/>
      <w:bCs/>
      <w:sz w:val="16"/>
      <w:szCs w:val="16"/>
      <w:lang w:eastAsia="ru-RU"/>
    </w:rPr>
  </w:style>
  <w:style w:type="character" w:customStyle="1" w:styleId="32">
    <w:name w:val="Основной текст 3 Знак"/>
    <w:basedOn w:val="a0"/>
    <w:link w:val="31"/>
    <w:rsid w:val="003704C7"/>
    <w:rPr>
      <w:rFonts w:ascii="Times New Roman" w:eastAsia="Times New Roman" w:hAnsi="Times New Roman" w:cs="Times New Roman"/>
      <w:bCs/>
      <w:sz w:val="16"/>
      <w:szCs w:val="16"/>
      <w:lang w:eastAsia="ru-RU"/>
    </w:rPr>
  </w:style>
  <w:style w:type="paragraph" w:styleId="afb">
    <w:name w:val="Body Text Indent"/>
    <w:basedOn w:val="a"/>
    <w:link w:val="afc"/>
    <w:rsid w:val="003704C7"/>
    <w:pPr>
      <w:spacing w:after="120" w:line="240" w:lineRule="auto"/>
      <w:ind w:left="283"/>
    </w:pPr>
    <w:rPr>
      <w:rFonts w:ascii="Times New Roman" w:eastAsia="Times New Roman" w:hAnsi="Times New Roman" w:cs="Times New Roman"/>
      <w:bCs/>
      <w:sz w:val="24"/>
      <w:szCs w:val="24"/>
      <w:lang w:eastAsia="ru-RU"/>
    </w:rPr>
  </w:style>
  <w:style w:type="character" w:customStyle="1" w:styleId="afc">
    <w:name w:val="Основной текст с отступом Знак"/>
    <w:basedOn w:val="a0"/>
    <w:link w:val="afb"/>
    <w:rsid w:val="003704C7"/>
    <w:rPr>
      <w:rFonts w:ascii="Times New Roman" w:eastAsia="Times New Roman" w:hAnsi="Times New Roman" w:cs="Times New Roman"/>
      <w:bCs/>
      <w:sz w:val="24"/>
      <w:szCs w:val="24"/>
      <w:lang w:eastAsia="ru-RU"/>
    </w:rPr>
  </w:style>
  <w:style w:type="paragraph" w:styleId="afd">
    <w:name w:val="footer"/>
    <w:basedOn w:val="a"/>
    <w:link w:val="afe"/>
    <w:rsid w:val="003704C7"/>
    <w:pPr>
      <w:tabs>
        <w:tab w:val="center" w:pos="4677"/>
        <w:tab w:val="right" w:pos="9355"/>
      </w:tabs>
      <w:spacing w:after="0" w:line="240" w:lineRule="auto"/>
    </w:pPr>
    <w:rPr>
      <w:rFonts w:ascii="Times New Roman" w:eastAsia="Times New Roman" w:hAnsi="Times New Roman" w:cs="Times New Roman"/>
      <w:bCs/>
      <w:sz w:val="24"/>
      <w:szCs w:val="24"/>
      <w:lang w:eastAsia="ru-RU"/>
    </w:rPr>
  </w:style>
  <w:style w:type="character" w:customStyle="1" w:styleId="afe">
    <w:name w:val="Нижний колонтитул Знак"/>
    <w:basedOn w:val="a0"/>
    <w:link w:val="afd"/>
    <w:rsid w:val="003704C7"/>
    <w:rPr>
      <w:rFonts w:ascii="Times New Roman" w:eastAsia="Times New Roman" w:hAnsi="Times New Roman" w:cs="Times New Roman"/>
      <w:bCs/>
      <w:sz w:val="24"/>
      <w:szCs w:val="24"/>
      <w:lang w:eastAsia="ru-RU"/>
    </w:rPr>
  </w:style>
  <w:style w:type="character" w:styleId="aff">
    <w:name w:val="page number"/>
    <w:basedOn w:val="a0"/>
    <w:rsid w:val="003704C7"/>
  </w:style>
  <w:style w:type="paragraph" w:styleId="aff0">
    <w:name w:val="header"/>
    <w:basedOn w:val="a"/>
    <w:link w:val="aff1"/>
    <w:rsid w:val="003704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1">
    <w:name w:val="Верхний колонтитул Знак"/>
    <w:basedOn w:val="a0"/>
    <w:link w:val="aff0"/>
    <w:rsid w:val="003704C7"/>
    <w:rPr>
      <w:rFonts w:ascii="Times New Roman" w:eastAsia="Times New Roman" w:hAnsi="Times New Roman" w:cs="Times New Roman"/>
      <w:sz w:val="24"/>
      <w:szCs w:val="24"/>
      <w:lang w:eastAsia="ru-RU"/>
    </w:rPr>
  </w:style>
  <w:style w:type="table" w:styleId="aff2">
    <w:name w:val="Table Grid"/>
    <w:basedOn w:val="a1"/>
    <w:rsid w:val="003704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3704C7"/>
    <w:pPr>
      <w:spacing w:after="120" w:line="480" w:lineRule="auto"/>
      <w:ind w:left="283"/>
    </w:pPr>
    <w:rPr>
      <w:rFonts w:ascii="Times New Roman" w:eastAsia="Times New Roman" w:hAnsi="Times New Roman" w:cs="Times New Roman"/>
      <w:bCs/>
      <w:sz w:val="24"/>
      <w:szCs w:val="24"/>
      <w:lang w:eastAsia="ru-RU"/>
    </w:rPr>
  </w:style>
  <w:style w:type="character" w:customStyle="1" w:styleId="24">
    <w:name w:val="Основной текст с отступом 2 Знак"/>
    <w:basedOn w:val="a0"/>
    <w:link w:val="23"/>
    <w:rsid w:val="003704C7"/>
    <w:rPr>
      <w:rFonts w:ascii="Times New Roman" w:eastAsia="Times New Roman" w:hAnsi="Times New Roman" w:cs="Times New Roman"/>
      <w:bCs/>
      <w:sz w:val="24"/>
      <w:szCs w:val="24"/>
      <w:lang w:eastAsia="ru-RU"/>
    </w:rPr>
  </w:style>
  <w:style w:type="character" w:styleId="aff3">
    <w:name w:val="Strong"/>
    <w:uiPriority w:val="22"/>
    <w:qFormat/>
    <w:rsid w:val="003704C7"/>
    <w:rPr>
      <w:b/>
      <w:bCs/>
    </w:rPr>
  </w:style>
  <w:style w:type="character" w:customStyle="1" w:styleId="afa">
    <w:name w:val="Название Знак"/>
    <w:link w:val="af8"/>
    <w:rsid w:val="003704C7"/>
    <w:rPr>
      <w:bCs/>
      <w:sz w:val="32"/>
      <w:szCs w:val="24"/>
    </w:rPr>
  </w:style>
  <w:style w:type="paragraph" w:styleId="aff4">
    <w:name w:val="Plain Text"/>
    <w:basedOn w:val="a"/>
    <w:link w:val="aff5"/>
    <w:rsid w:val="003704C7"/>
    <w:pPr>
      <w:spacing w:after="0" w:line="240" w:lineRule="auto"/>
    </w:pPr>
    <w:rPr>
      <w:rFonts w:ascii="Courier New" w:eastAsia="Times New Roman" w:hAnsi="Courier New" w:cs="Courier New"/>
      <w:sz w:val="20"/>
      <w:szCs w:val="20"/>
      <w:lang w:eastAsia="ru-RU"/>
    </w:rPr>
  </w:style>
  <w:style w:type="character" w:customStyle="1" w:styleId="aff5">
    <w:name w:val="Текст Знак"/>
    <w:basedOn w:val="a0"/>
    <w:link w:val="aff4"/>
    <w:rsid w:val="003704C7"/>
    <w:rPr>
      <w:rFonts w:ascii="Courier New" w:eastAsia="Times New Roman" w:hAnsi="Courier New" w:cs="Courier New"/>
      <w:sz w:val="20"/>
      <w:szCs w:val="20"/>
      <w:lang w:eastAsia="ru-RU"/>
    </w:rPr>
  </w:style>
  <w:style w:type="paragraph" w:styleId="aff6">
    <w:name w:val="Document Map"/>
    <w:basedOn w:val="a"/>
    <w:link w:val="aff7"/>
    <w:rsid w:val="003704C7"/>
    <w:pPr>
      <w:shd w:val="clear" w:color="auto" w:fill="000080"/>
      <w:spacing w:after="0" w:line="240" w:lineRule="auto"/>
    </w:pPr>
    <w:rPr>
      <w:rFonts w:ascii="Tahoma" w:eastAsia="Times New Roman" w:hAnsi="Tahoma" w:cs="Tahoma"/>
      <w:sz w:val="20"/>
      <w:szCs w:val="20"/>
      <w:lang w:eastAsia="ru-RU"/>
    </w:rPr>
  </w:style>
  <w:style w:type="character" w:customStyle="1" w:styleId="aff7">
    <w:name w:val="Схема документа Знак"/>
    <w:basedOn w:val="a0"/>
    <w:link w:val="aff6"/>
    <w:rsid w:val="003704C7"/>
    <w:rPr>
      <w:rFonts w:ascii="Tahoma" w:eastAsia="Times New Roman" w:hAnsi="Tahoma" w:cs="Tahoma"/>
      <w:sz w:val="20"/>
      <w:szCs w:val="20"/>
      <w:shd w:val="clear" w:color="auto" w:fill="000080"/>
      <w:lang w:eastAsia="ru-RU"/>
    </w:rPr>
  </w:style>
  <w:style w:type="paragraph" w:customStyle="1" w:styleId="msoacetate0">
    <w:name w:val="msoacetate"/>
    <w:basedOn w:val="a"/>
    <w:rsid w:val="003704C7"/>
    <w:pPr>
      <w:spacing w:after="0" w:line="240" w:lineRule="auto"/>
    </w:pPr>
    <w:rPr>
      <w:rFonts w:ascii="Tahoma" w:eastAsia="Times New Roman" w:hAnsi="Tahoma" w:cs="Tahoma"/>
      <w:sz w:val="16"/>
      <w:szCs w:val="16"/>
      <w:lang w:eastAsia="ru-RU"/>
    </w:rPr>
  </w:style>
  <w:style w:type="paragraph" w:customStyle="1" w:styleId="ConsPlusTitle">
    <w:name w:val="ConsPlusTitle"/>
    <w:rsid w:val="003704C7"/>
    <w:pPr>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
    <w:name w:val="Стиль1"/>
    <w:rsid w:val="003704C7"/>
    <w:pPr>
      <w:numPr>
        <w:numId w:val="5"/>
      </w:numPr>
    </w:pPr>
  </w:style>
  <w:style w:type="character" w:customStyle="1" w:styleId="iceouttxt">
    <w:name w:val="iceouttxt"/>
    <w:rsid w:val="003704C7"/>
  </w:style>
  <w:style w:type="numbering" w:customStyle="1" w:styleId="12">
    <w:name w:val="Нет списка1"/>
    <w:next w:val="a2"/>
    <w:semiHidden/>
    <w:rsid w:val="003704C7"/>
  </w:style>
  <w:style w:type="paragraph" w:customStyle="1" w:styleId="210">
    <w:name w:val="Основной текст с отступом 21"/>
    <w:basedOn w:val="a"/>
    <w:rsid w:val="003704C7"/>
    <w:pPr>
      <w:widowControl w:val="0"/>
      <w:overflowPunct w:val="0"/>
      <w:autoSpaceDE w:val="0"/>
      <w:autoSpaceDN w:val="0"/>
      <w:adjustRightInd w:val="0"/>
      <w:spacing w:after="0" w:line="240" w:lineRule="auto"/>
      <w:ind w:firstLine="709"/>
      <w:jc w:val="center"/>
    </w:pPr>
    <w:rPr>
      <w:rFonts w:ascii="Times New Roman" w:eastAsia="Times New Roman" w:hAnsi="Times New Roman" w:cs="Times New Roman"/>
      <w:b/>
      <w:sz w:val="28"/>
      <w:szCs w:val="20"/>
      <w:lang w:eastAsia="ru-RU"/>
    </w:rPr>
  </w:style>
  <w:style w:type="paragraph" w:customStyle="1" w:styleId="aff8">
    <w:name w:val="Знак"/>
    <w:basedOn w:val="a"/>
    <w:rsid w:val="003704C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3">
    <w:name w:val="Знак Знак3"/>
    <w:rsid w:val="003704C7"/>
    <w:rPr>
      <w:sz w:val="24"/>
      <w:szCs w:val="24"/>
    </w:rPr>
  </w:style>
  <w:style w:type="paragraph" w:customStyle="1" w:styleId="13">
    <w:name w:val="1"/>
    <w:basedOn w:val="a"/>
    <w:rsid w:val="003704C7"/>
    <w:pPr>
      <w:spacing w:after="160" w:line="240" w:lineRule="exact"/>
    </w:pPr>
    <w:rPr>
      <w:rFonts w:ascii="Verdana" w:eastAsia="Times New Roman" w:hAnsi="Verdana" w:cs="Times New Roman"/>
      <w:sz w:val="24"/>
      <w:szCs w:val="24"/>
      <w:lang w:val="en-US"/>
    </w:rPr>
  </w:style>
  <w:style w:type="paragraph" w:styleId="aff9">
    <w:name w:val="footnote text"/>
    <w:basedOn w:val="a"/>
    <w:link w:val="affa"/>
    <w:rsid w:val="003704C7"/>
    <w:pPr>
      <w:spacing w:after="0" w:line="240" w:lineRule="auto"/>
    </w:pPr>
    <w:rPr>
      <w:rFonts w:ascii="Times New Roman" w:eastAsia="Times New Roman" w:hAnsi="Times New Roman" w:cs="Times New Roman"/>
      <w:sz w:val="20"/>
      <w:szCs w:val="20"/>
      <w:lang w:eastAsia="ru-RU"/>
    </w:rPr>
  </w:style>
  <w:style w:type="character" w:customStyle="1" w:styleId="affa">
    <w:name w:val="Текст сноски Знак"/>
    <w:basedOn w:val="a0"/>
    <w:link w:val="aff9"/>
    <w:rsid w:val="003704C7"/>
    <w:rPr>
      <w:rFonts w:ascii="Times New Roman" w:eastAsia="Times New Roman" w:hAnsi="Times New Roman" w:cs="Times New Roman"/>
      <w:sz w:val="20"/>
      <w:szCs w:val="20"/>
      <w:lang w:eastAsia="ru-RU"/>
    </w:rPr>
  </w:style>
  <w:style w:type="character" w:styleId="affb">
    <w:name w:val="footnote reference"/>
    <w:rsid w:val="003704C7"/>
    <w:rPr>
      <w:vertAlign w:val="superscript"/>
    </w:rPr>
  </w:style>
  <w:style w:type="character" w:styleId="affc">
    <w:name w:val="Emphasis"/>
    <w:qFormat/>
    <w:rsid w:val="003704C7"/>
    <w:rPr>
      <w:i/>
      <w:iCs/>
    </w:rPr>
  </w:style>
  <w:style w:type="character" w:customStyle="1" w:styleId="apple-converted-space">
    <w:name w:val="apple-converted-space"/>
    <w:rsid w:val="003704C7"/>
  </w:style>
  <w:style w:type="paragraph" w:styleId="af9">
    <w:name w:val="Title"/>
    <w:basedOn w:val="a"/>
    <w:next w:val="a"/>
    <w:link w:val="affd"/>
    <w:uiPriority w:val="10"/>
    <w:qFormat/>
    <w:rsid w:val="003704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d">
    <w:name w:val="Заголовок Знак"/>
    <w:basedOn w:val="a0"/>
    <w:link w:val="af9"/>
    <w:uiPriority w:val="10"/>
    <w:rsid w:val="003704C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upki.gov.ru/epz/order/notice/ea44/view/supplier-results.html?regNumber=014530000621900035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consultantplus://offline/ref=7F18C8A6E5A63D976624AEFDAFE7E4999D8E42C0F5D13CF198E6F048FE440A4AF166A7E5C3CA700167AA5C510Dj6k8F"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8DA66-9961-414A-A8E9-C97D7B4A7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11407</Words>
  <Characters>65025</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Косарева</dc:creator>
  <cp:keywords/>
  <dc:description/>
  <cp:lastModifiedBy>Татьяна Владимировна Колесникова</cp:lastModifiedBy>
  <cp:revision>3</cp:revision>
  <cp:lastPrinted>2021-04-22T11:25:00Z</cp:lastPrinted>
  <dcterms:created xsi:type="dcterms:W3CDTF">2021-04-22T08:48:00Z</dcterms:created>
  <dcterms:modified xsi:type="dcterms:W3CDTF">2021-04-22T11:25:00Z</dcterms:modified>
</cp:coreProperties>
</file>