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89" w:rsidRPr="00A61889" w:rsidRDefault="00A61889" w:rsidP="00A61889">
      <w:pPr>
        <w:jc w:val="center"/>
        <w:rPr>
          <w:rFonts w:eastAsia="Times New Roman"/>
          <w:b/>
          <w:bCs/>
          <w:sz w:val="28"/>
        </w:rPr>
      </w:pPr>
      <w:r w:rsidRPr="00A61889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5C94CE5A" wp14:editId="53BD48DB">
            <wp:extent cx="614680" cy="640080"/>
            <wp:effectExtent l="0" t="0" r="0" b="762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89" w:rsidRPr="00A61889" w:rsidRDefault="00A61889" w:rsidP="00A61889">
      <w:pPr>
        <w:jc w:val="center"/>
        <w:rPr>
          <w:rFonts w:eastAsia="Times New Roman"/>
          <w:b/>
          <w:bCs/>
        </w:rPr>
      </w:pPr>
      <w:r w:rsidRPr="00A61889">
        <w:rPr>
          <w:rFonts w:eastAsia="Times New Roman"/>
          <w:b/>
          <w:bCs/>
        </w:rPr>
        <w:t>РОССИЙСКАЯ ФЕДЕРАЦИЯ</w:t>
      </w:r>
    </w:p>
    <w:p w:rsidR="00A61889" w:rsidRPr="00A61889" w:rsidRDefault="00A61889" w:rsidP="00A61889">
      <w:pPr>
        <w:jc w:val="center"/>
        <w:rPr>
          <w:rFonts w:eastAsia="Times New Roman"/>
          <w:b/>
          <w:bCs/>
        </w:rPr>
      </w:pPr>
      <w:r w:rsidRPr="00A61889">
        <w:rPr>
          <w:rFonts w:eastAsia="Times New Roman"/>
          <w:b/>
          <w:bCs/>
        </w:rPr>
        <w:t>ЛЕНИНГРАДСКАЯ ОБЛАСТЬ</w:t>
      </w:r>
    </w:p>
    <w:p w:rsidR="00A61889" w:rsidRPr="00A61889" w:rsidRDefault="00A61889" w:rsidP="00A61889">
      <w:pPr>
        <w:jc w:val="center"/>
        <w:rPr>
          <w:rFonts w:eastAsia="Times New Roman"/>
          <w:b/>
        </w:rPr>
      </w:pPr>
      <w:r w:rsidRPr="00A61889">
        <w:rPr>
          <w:rFonts w:eastAsia="Times New Roman"/>
          <w:b/>
          <w:bCs/>
        </w:rPr>
        <w:t xml:space="preserve">СОВЕТ ДЕПУТАТОВ </w:t>
      </w:r>
      <w:r w:rsidRPr="00A61889">
        <w:rPr>
          <w:rFonts w:eastAsia="Times New Roman"/>
          <w:b/>
        </w:rPr>
        <w:t xml:space="preserve">МУНИЦИПАЛЬНОГО ОБРАЗОВАНИЯ </w:t>
      </w:r>
    </w:p>
    <w:p w:rsidR="00A61889" w:rsidRPr="00A61889" w:rsidRDefault="00A61889" w:rsidP="00A61889">
      <w:pPr>
        <w:jc w:val="center"/>
        <w:rPr>
          <w:rFonts w:eastAsia="Times New Roman"/>
          <w:b/>
        </w:rPr>
      </w:pPr>
      <w:r w:rsidRPr="00A61889">
        <w:rPr>
          <w:rFonts w:eastAsia="Times New Roman"/>
          <w:b/>
        </w:rPr>
        <w:t>КИРИШСКОЕ ГОРОДСКОЕ ПОСЕЛЕНИЕ</w:t>
      </w:r>
    </w:p>
    <w:p w:rsidR="00A61889" w:rsidRPr="00A61889" w:rsidRDefault="00A61889" w:rsidP="00A61889">
      <w:pPr>
        <w:jc w:val="center"/>
        <w:rPr>
          <w:rFonts w:eastAsia="Times New Roman"/>
          <w:b/>
        </w:rPr>
      </w:pPr>
      <w:r w:rsidRPr="00A61889">
        <w:rPr>
          <w:rFonts w:eastAsia="Times New Roman"/>
          <w:b/>
        </w:rPr>
        <w:t>КИРИШСКОГО МУНИЦИПАЛЬНОГО РАЙОНА</w:t>
      </w:r>
    </w:p>
    <w:p w:rsidR="00A61889" w:rsidRPr="00A61889" w:rsidRDefault="00A61889" w:rsidP="00A61889">
      <w:pPr>
        <w:jc w:val="center"/>
        <w:rPr>
          <w:rFonts w:eastAsia="Times New Roman"/>
          <w:b/>
        </w:rPr>
      </w:pPr>
    </w:p>
    <w:p w:rsidR="00A61889" w:rsidRPr="00A61889" w:rsidRDefault="00A61889" w:rsidP="00A61889">
      <w:pPr>
        <w:jc w:val="center"/>
        <w:rPr>
          <w:rFonts w:eastAsia="Times New Roman"/>
          <w:b/>
          <w:sz w:val="28"/>
        </w:rPr>
      </w:pPr>
      <w:r w:rsidRPr="00A61889">
        <w:rPr>
          <w:rFonts w:eastAsia="Times New Roman"/>
          <w:b/>
          <w:sz w:val="28"/>
        </w:rPr>
        <w:t>РЕШЕНИЕ</w:t>
      </w:r>
    </w:p>
    <w:p w:rsidR="00A61889" w:rsidRPr="00A61889" w:rsidRDefault="00A61889" w:rsidP="00A61889">
      <w:pPr>
        <w:jc w:val="center"/>
        <w:rPr>
          <w:rFonts w:eastAsia="Times New Roman"/>
          <w:b/>
        </w:rPr>
      </w:pPr>
    </w:p>
    <w:p w:rsidR="00A61889" w:rsidRPr="00A61889" w:rsidRDefault="00A61889" w:rsidP="00A61889">
      <w:pPr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1984"/>
      </w:tblGrid>
      <w:tr w:rsidR="00A61889" w:rsidRPr="00A61889" w:rsidTr="006D6BD6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89" w:rsidRPr="00A61889" w:rsidRDefault="00A61889" w:rsidP="00A61889">
            <w:pPr>
              <w:jc w:val="center"/>
              <w:rPr>
                <w:rFonts w:eastAsia="Times New Roman"/>
              </w:rPr>
            </w:pPr>
            <w:r w:rsidRPr="00A61889">
              <w:rPr>
                <w:rFonts w:eastAsia="Times New Roman"/>
              </w:rPr>
              <w:t>28 сентября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1889" w:rsidRPr="00A61889" w:rsidRDefault="00A61889" w:rsidP="00A61889">
            <w:pPr>
              <w:jc w:val="center"/>
              <w:rPr>
                <w:rFonts w:eastAsia="Times New Roman"/>
              </w:rPr>
            </w:pPr>
            <w:r w:rsidRPr="00A61889">
              <w:rPr>
                <w:rFonts w:eastAsia="Times New Roman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89" w:rsidRPr="00A61889" w:rsidRDefault="00A61889" w:rsidP="00A61889">
            <w:pPr>
              <w:jc w:val="center"/>
              <w:rPr>
                <w:rFonts w:eastAsia="Times New Roman"/>
                <w:lang w:val="en-US"/>
              </w:rPr>
            </w:pPr>
            <w:r w:rsidRPr="00A61889">
              <w:rPr>
                <w:rFonts w:eastAsia="Times New Roman"/>
              </w:rPr>
              <w:t>22/12</w:t>
            </w:r>
            <w:r w:rsidRPr="00A61889">
              <w:rPr>
                <w:rFonts w:eastAsia="Times New Roman"/>
                <w:lang w:val="en-US"/>
              </w:rPr>
              <w:t>9</w:t>
            </w:r>
          </w:p>
        </w:tc>
      </w:tr>
      <w:tr w:rsidR="00A61889" w:rsidRPr="00A61889" w:rsidTr="006D6BD6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89" w:rsidRPr="00A61889" w:rsidRDefault="00A61889" w:rsidP="00A61889">
            <w:pPr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89" w:rsidRPr="00A61889" w:rsidRDefault="00A61889" w:rsidP="00A61889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1889" w:rsidRPr="00A61889" w:rsidRDefault="00A61889" w:rsidP="00A61889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89" w:rsidRPr="00A61889" w:rsidRDefault="00A61889" w:rsidP="00A61889">
            <w:pPr>
              <w:jc w:val="center"/>
              <w:rPr>
                <w:rFonts w:eastAsia="Times New Roman"/>
              </w:rPr>
            </w:pPr>
          </w:p>
        </w:tc>
      </w:tr>
      <w:tr w:rsidR="00A61889" w:rsidRPr="00A61889" w:rsidTr="006D6BD6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889" w:rsidRPr="00A61889" w:rsidRDefault="00A61889" w:rsidP="00A61889">
            <w:pPr>
              <w:rPr>
                <w:rFonts w:eastAsia="Times New Roman"/>
                <w:sz w:val="16"/>
                <w:szCs w:val="16"/>
              </w:rPr>
            </w:pPr>
            <w:r w:rsidRPr="00A61889">
              <w:rPr>
                <w:rFonts w:eastAsia="Times New Roman"/>
                <w:sz w:val="16"/>
                <w:szCs w:val="16"/>
              </w:rPr>
              <w:sym w:font="Symbol" w:char="F0E9"/>
            </w:r>
            <w:r w:rsidRPr="00A61889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A61889">
              <w:rPr>
                <w:rFonts w:eastAsia="Times New Roman"/>
                <w:sz w:val="16"/>
                <w:szCs w:val="16"/>
                <w:lang w:val="en-US"/>
              </w:rPr>
              <w:t xml:space="preserve">              </w:t>
            </w:r>
            <w:r w:rsidRPr="00A61889">
              <w:rPr>
                <w:rFonts w:eastAsia="Times New Roman"/>
                <w:sz w:val="16"/>
                <w:szCs w:val="16"/>
              </w:rPr>
              <w:t xml:space="preserve">     </w:t>
            </w:r>
            <w:r w:rsidRPr="00A61889">
              <w:rPr>
                <w:rFonts w:eastAsia="Times New Roman"/>
                <w:sz w:val="16"/>
                <w:szCs w:val="16"/>
              </w:rPr>
              <w:sym w:font="Symbol" w:char="F0F9"/>
            </w:r>
          </w:p>
        </w:tc>
      </w:tr>
      <w:tr w:rsidR="00A61889" w:rsidRPr="00A61889" w:rsidTr="006D6BD6">
        <w:trPr>
          <w:trHeight w:val="992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889" w:rsidRPr="00A61889" w:rsidRDefault="00A61889" w:rsidP="00BC0481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61889">
              <w:rPr>
                <w:rFonts w:eastAsia="Calibri"/>
                <w:b/>
                <w:bCs/>
                <w:lang w:eastAsia="en-US" w:bidi="ru-RU"/>
              </w:rPr>
              <w:t>Об утверждении положения о муниципальном контроле за исполнением единой теплоснабжающей организацией обязательств по</w:t>
            </w:r>
            <w:r w:rsidR="00F64FCF">
              <w:rPr>
                <w:rFonts w:eastAsia="Calibri"/>
                <w:b/>
                <w:bCs/>
                <w:lang w:eastAsia="en-US" w:bidi="ru-RU"/>
              </w:rPr>
              <w:t xml:space="preserve"> строительству, реконструкции и</w:t>
            </w:r>
            <w:r w:rsidRPr="00A61889">
              <w:rPr>
                <w:rFonts w:eastAsia="Calibri"/>
                <w:b/>
                <w:bCs/>
                <w:lang w:eastAsia="en-US" w:bidi="ru-RU"/>
              </w:rPr>
              <w:t xml:space="preserve">(или) модернизации объектов теплоснабжения </w:t>
            </w:r>
            <w:r w:rsidRPr="00A61889">
              <w:rPr>
                <w:rFonts w:eastAsia="Calibri"/>
                <w:b/>
                <w:bCs/>
                <w:lang w:eastAsia="en-US" w:bidi="ru-RU"/>
              </w:rPr>
              <w:br/>
              <w:t>на территории муниципального образования Киришское городское поселение Киришского муниципального района Ленинградской област</w:t>
            </w:r>
            <w:r w:rsidR="002E60A2">
              <w:rPr>
                <w:rFonts w:eastAsia="Calibri"/>
                <w:b/>
                <w:bCs/>
                <w:lang w:eastAsia="en-US" w:bidi="ru-RU"/>
              </w:rPr>
              <w:t>и</w:t>
            </w:r>
          </w:p>
        </w:tc>
      </w:tr>
    </w:tbl>
    <w:p w:rsidR="00A61889" w:rsidRPr="00A61889" w:rsidRDefault="00A61889" w:rsidP="00A61889">
      <w:pPr>
        <w:shd w:val="clear" w:color="auto" w:fill="FFFFFF"/>
        <w:ind w:firstLine="709"/>
        <w:jc w:val="both"/>
        <w:rPr>
          <w:rFonts w:eastAsia="Times New Roman"/>
          <w:bCs/>
        </w:rPr>
      </w:pPr>
    </w:p>
    <w:p w:rsidR="00A61889" w:rsidRPr="00A61889" w:rsidRDefault="00A61889" w:rsidP="00A61889">
      <w:pPr>
        <w:shd w:val="clear" w:color="auto" w:fill="FFFFFF"/>
        <w:ind w:firstLine="709"/>
        <w:jc w:val="both"/>
        <w:rPr>
          <w:rFonts w:eastAsia="Times New Roman"/>
          <w:bCs/>
        </w:rPr>
      </w:pPr>
    </w:p>
    <w:p w:rsidR="00A61889" w:rsidRPr="00A61889" w:rsidRDefault="00A61889" w:rsidP="00A61889">
      <w:pPr>
        <w:keepNext/>
        <w:ind w:firstLine="709"/>
        <w:jc w:val="both"/>
        <w:rPr>
          <w:rFonts w:eastAsia="Times New Roman"/>
          <w:bCs/>
          <w:iCs/>
        </w:rPr>
      </w:pPr>
      <w:r w:rsidRPr="00A61889">
        <w:rPr>
          <w:rFonts w:eastAsia="Times New Roman"/>
          <w:bCs/>
          <w:i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Уставом муниципального образования, Уставом муниципального образования Киришский муниципальный район Ленинградской области и Уставом муниципального образования Киришское городское поселение Киришского муниципального района Ленинградской области, </w:t>
      </w:r>
      <w:r w:rsidRPr="00A61889">
        <w:rPr>
          <w:rFonts w:eastAsia="Times New Roman"/>
          <w:bCs/>
          <w:iCs/>
          <w:lang w:val="en-US"/>
        </w:rPr>
        <w:t>c</w:t>
      </w:r>
      <w:r w:rsidRPr="00A61889">
        <w:rPr>
          <w:rFonts w:eastAsia="Times New Roman"/>
          <w:bCs/>
          <w:iCs/>
        </w:rPr>
        <w:t xml:space="preserve">овет депутатов муниципального образования Киришское городское поселение Киришского муниципального района </w:t>
      </w:r>
      <w:r w:rsidRPr="00A61889">
        <w:rPr>
          <w:rFonts w:eastAsia="Times New Roman"/>
          <w:b/>
          <w:bCs/>
          <w:iCs/>
        </w:rPr>
        <w:t>РЕШИЛ:</w:t>
      </w:r>
    </w:p>
    <w:p w:rsidR="00A61889" w:rsidRPr="00A61889" w:rsidRDefault="00A61889" w:rsidP="00A61889">
      <w:pPr>
        <w:keepNext/>
        <w:ind w:firstLine="709"/>
        <w:jc w:val="both"/>
        <w:rPr>
          <w:rFonts w:eastAsia="Times New Roman"/>
          <w:bCs/>
          <w:iCs/>
        </w:rPr>
      </w:pPr>
      <w:r w:rsidRPr="00A61889">
        <w:rPr>
          <w:rFonts w:eastAsia="Times New Roman"/>
          <w:bCs/>
          <w:iCs/>
        </w:rPr>
        <w:t>1. Утвердить положение о муниципальном контроле за исполнением единой теплоснабжающей организацией обязательств по</w:t>
      </w:r>
      <w:r w:rsidR="00F64FCF">
        <w:rPr>
          <w:rFonts w:eastAsia="Times New Roman"/>
          <w:bCs/>
          <w:iCs/>
        </w:rPr>
        <w:t xml:space="preserve"> строительству, реконструкции и</w:t>
      </w:r>
      <w:r w:rsidRPr="00A61889">
        <w:rPr>
          <w:rFonts w:eastAsia="Times New Roman"/>
          <w:bCs/>
          <w:iCs/>
        </w:rPr>
        <w:t>(или) модернизации объектов теплоснабжения на территории муниципального образования Киришское городское поселение Киришского муниципального района Ленинградской области согласно приложению.</w:t>
      </w:r>
    </w:p>
    <w:p w:rsidR="00A61889" w:rsidRPr="00A61889" w:rsidRDefault="00A61889" w:rsidP="00A61889">
      <w:pPr>
        <w:keepNext/>
        <w:ind w:firstLine="709"/>
        <w:jc w:val="both"/>
        <w:rPr>
          <w:rFonts w:eastAsia="Times New Roman"/>
          <w:bCs/>
          <w:iCs/>
        </w:rPr>
      </w:pPr>
      <w:r w:rsidRPr="00A61889">
        <w:rPr>
          <w:rFonts w:eastAsia="Times New Roman"/>
          <w:bCs/>
          <w:iCs/>
        </w:rPr>
        <w:t xml:space="preserve">2. Опубликовать данное решение в газете «Киришский факел» (без приложений </w:t>
      </w:r>
      <w:r w:rsidRPr="00A61889">
        <w:rPr>
          <w:rFonts w:eastAsia="Times New Roman"/>
          <w:bCs/>
          <w:iCs/>
        </w:rPr>
        <w:br/>
        <w:t>к нему), опубликовать полный текст решения с приложениями в сетевом издании «Киришский факел», а также разместить на официальном сайте администрации Киришского муниципального района.</w:t>
      </w:r>
    </w:p>
    <w:p w:rsidR="00A61889" w:rsidRPr="00A61889" w:rsidRDefault="00A61889" w:rsidP="00A61889">
      <w:pPr>
        <w:keepNext/>
        <w:ind w:firstLine="709"/>
        <w:jc w:val="both"/>
        <w:rPr>
          <w:rFonts w:eastAsia="Times New Roman"/>
          <w:bCs/>
          <w:iCs/>
        </w:rPr>
      </w:pPr>
      <w:r w:rsidRPr="00A61889">
        <w:rPr>
          <w:rFonts w:eastAsia="Times New Roman"/>
          <w:bCs/>
          <w:iCs/>
        </w:rPr>
        <w:t xml:space="preserve">3. Настоящее решение вступает в силу со дня его официального опубликования. </w:t>
      </w:r>
    </w:p>
    <w:p w:rsidR="00A61889" w:rsidRPr="00A61889" w:rsidRDefault="00A61889" w:rsidP="00A61889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A61889" w:rsidRPr="00405F34" w:rsidRDefault="00A61889" w:rsidP="00A61889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A61889" w:rsidRPr="00405F34" w:rsidRDefault="00A61889" w:rsidP="00A61889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A61889" w:rsidRPr="00A61889" w:rsidRDefault="00A61889" w:rsidP="00A61889">
      <w:pPr>
        <w:rPr>
          <w:rFonts w:eastAsia="Calibri"/>
          <w:lang w:eastAsia="en-US"/>
        </w:rPr>
      </w:pPr>
      <w:r w:rsidRPr="00A61889">
        <w:rPr>
          <w:rFonts w:eastAsia="Calibri"/>
          <w:lang w:eastAsia="en-US"/>
        </w:rPr>
        <w:t>Глава муниципального образования</w:t>
      </w:r>
      <w:r w:rsidRPr="00A61889">
        <w:rPr>
          <w:rFonts w:eastAsia="Calibri"/>
          <w:lang w:eastAsia="en-US"/>
        </w:rPr>
        <w:br/>
        <w:t>Киришское городское поселение</w:t>
      </w:r>
      <w:r w:rsidRPr="00A61889">
        <w:rPr>
          <w:rFonts w:eastAsia="Calibri"/>
          <w:lang w:eastAsia="en-US"/>
        </w:rPr>
        <w:br/>
        <w:t>Киришского муниципального района</w:t>
      </w:r>
      <w:r w:rsidRPr="00A61889">
        <w:rPr>
          <w:rFonts w:eastAsia="Calibri"/>
          <w:lang w:eastAsia="en-US"/>
        </w:rPr>
        <w:tab/>
      </w:r>
      <w:r w:rsidRPr="00A61889">
        <w:rPr>
          <w:rFonts w:eastAsia="Calibri"/>
          <w:lang w:eastAsia="en-US"/>
        </w:rPr>
        <w:tab/>
      </w:r>
      <w:r w:rsidRPr="00A61889">
        <w:rPr>
          <w:rFonts w:eastAsia="Calibri"/>
          <w:lang w:eastAsia="en-US"/>
        </w:rPr>
        <w:tab/>
      </w:r>
      <w:r w:rsidRPr="00A61889">
        <w:rPr>
          <w:rFonts w:eastAsia="Calibri"/>
          <w:lang w:eastAsia="en-US"/>
        </w:rPr>
        <w:tab/>
      </w:r>
      <w:r w:rsidRPr="00A61889">
        <w:rPr>
          <w:rFonts w:eastAsia="Calibri"/>
          <w:lang w:eastAsia="en-US"/>
        </w:rPr>
        <w:tab/>
      </w:r>
      <w:r w:rsidRPr="00A61889">
        <w:rPr>
          <w:rFonts w:eastAsia="Calibri"/>
          <w:lang w:eastAsia="en-US"/>
        </w:rPr>
        <w:tab/>
        <w:t xml:space="preserve">     К.А. Тимофеев</w:t>
      </w:r>
    </w:p>
    <w:p w:rsidR="00A61889" w:rsidRDefault="00A61889" w:rsidP="00A61889">
      <w:pPr>
        <w:pStyle w:val="ConsPlusNormal"/>
        <w:ind w:firstLine="0"/>
        <w:outlineLvl w:val="0"/>
        <w:rPr>
          <w:bCs/>
          <w:sz w:val="22"/>
        </w:rPr>
      </w:pPr>
    </w:p>
    <w:p w:rsidR="00BC0481" w:rsidRPr="00A61889" w:rsidRDefault="00BC0481" w:rsidP="00A61889">
      <w:pPr>
        <w:pStyle w:val="ConsPlusNormal"/>
        <w:ind w:firstLine="0"/>
        <w:outlineLvl w:val="0"/>
        <w:rPr>
          <w:bCs/>
          <w:sz w:val="22"/>
        </w:rPr>
      </w:pPr>
    </w:p>
    <w:p w:rsidR="00A61889" w:rsidRDefault="00A61889" w:rsidP="00217516">
      <w:pPr>
        <w:pStyle w:val="ConsPlusNormal"/>
        <w:ind w:left="5102" w:firstLine="0"/>
        <w:outlineLvl w:val="0"/>
        <w:rPr>
          <w:szCs w:val="24"/>
        </w:rPr>
        <w:sectPr w:rsidR="00A61889" w:rsidSect="00A61889">
          <w:headerReference w:type="default" r:id="rId9"/>
          <w:pgSz w:w="11906" w:h="16838"/>
          <w:pgMar w:top="964" w:right="567" w:bottom="567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61889" w:rsidRPr="00A61889" w:rsidRDefault="00A61889" w:rsidP="00A61889">
      <w:pPr>
        <w:widowControl w:val="0"/>
        <w:ind w:left="5102"/>
        <w:jc w:val="right"/>
        <w:outlineLvl w:val="0"/>
        <w:rPr>
          <w:rFonts w:eastAsia="Times New Roman"/>
        </w:rPr>
      </w:pPr>
      <w:r w:rsidRPr="00A61889">
        <w:rPr>
          <w:rFonts w:eastAsia="Times New Roman"/>
        </w:rPr>
        <w:lastRenderedPageBreak/>
        <w:t>УТВЕРЖДЕНО</w:t>
      </w:r>
    </w:p>
    <w:p w:rsidR="00A61889" w:rsidRPr="00A61889" w:rsidRDefault="00A61889" w:rsidP="00A61889">
      <w:pPr>
        <w:widowControl w:val="0"/>
        <w:autoSpaceDE w:val="0"/>
        <w:ind w:left="5103"/>
        <w:jc w:val="right"/>
        <w:rPr>
          <w:rFonts w:eastAsia="Times New Roman"/>
          <w:i/>
        </w:rPr>
      </w:pPr>
      <w:r w:rsidRPr="00A61889">
        <w:rPr>
          <w:rFonts w:eastAsia="Times New Roman"/>
        </w:rPr>
        <w:t>решением</w:t>
      </w:r>
      <w:r w:rsidRPr="00A61889">
        <w:rPr>
          <w:rFonts w:eastAsia="Times New Roman"/>
          <w:iCs/>
          <w:lang w:eastAsia="zh-CN"/>
        </w:rPr>
        <w:t xml:space="preserve"> совета депутатов </w:t>
      </w:r>
      <w:r w:rsidRPr="00A61889">
        <w:rPr>
          <w:rFonts w:eastAsia="Times New Roman"/>
          <w:iCs/>
          <w:lang w:eastAsia="zh-CN"/>
        </w:rPr>
        <w:br/>
        <w:t xml:space="preserve">муниципального образования </w:t>
      </w:r>
      <w:r w:rsidRPr="00A61889">
        <w:rPr>
          <w:rFonts w:eastAsia="Times New Roman"/>
          <w:iCs/>
          <w:lang w:eastAsia="zh-CN"/>
        </w:rPr>
        <w:br/>
        <w:t xml:space="preserve">Киришское городское поселение Киришского муниципального района </w:t>
      </w:r>
    </w:p>
    <w:p w:rsidR="00A61889" w:rsidRPr="00A61889" w:rsidRDefault="00A61889" w:rsidP="00A61889">
      <w:pPr>
        <w:widowControl w:val="0"/>
        <w:autoSpaceDE w:val="0"/>
        <w:ind w:left="5103"/>
        <w:jc w:val="right"/>
        <w:rPr>
          <w:rFonts w:eastAsia="Times New Roman"/>
        </w:rPr>
      </w:pPr>
      <w:r w:rsidRPr="00A61889">
        <w:rPr>
          <w:rFonts w:eastAsia="Times New Roman"/>
        </w:rPr>
        <w:t xml:space="preserve">от 28.09.2021 № </w:t>
      </w:r>
      <w:r>
        <w:rPr>
          <w:rFonts w:eastAsia="Times New Roman"/>
        </w:rPr>
        <w:t>22/12</w:t>
      </w:r>
      <w:r w:rsidRPr="00A61889">
        <w:rPr>
          <w:rFonts w:eastAsia="Times New Roman"/>
        </w:rPr>
        <w:t>9</w:t>
      </w:r>
    </w:p>
    <w:p w:rsidR="00A61889" w:rsidRPr="00A61889" w:rsidRDefault="00A61889" w:rsidP="00A61889">
      <w:pPr>
        <w:widowControl w:val="0"/>
        <w:autoSpaceDE w:val="0"/>
        <w:ind w:left="5103"/>
        <w:jc w:val="right"/>
        <w:rPr>
          <w:rFonts w:eastAsia="Times New Roman"/>
        </w:rPr>
      </w:pPr>
    </w:p>
    <w:p w:rsidR="00A61889" w:rsidRPr="00A61889" w:rsidRDefault="00A61889" w:rsidP="00A61889">
      <w:pPr>
        <w:widowControl w:val="0"/>
        <w:autoSpaceDE w:val="0"/>
        <w:ind w:left="5103"/>
        <w:jc w:val="right"/>
        <w:rPr>
          <w:rFonts w:eastAsia="Times New Roman"/>
        </w:rPr>
      </w:pPr>
      <w:r w:rsidRPr="00A61889">
        <w:rPr>
          <w:rFonts w:eastAsia="Times New Roman"/>
        </w:rPr>
        <w:t>(приложение)</w:t>
      </w:r>
    </w:p>
    <w:p w:rsidR="00A61889" w:rsidRPr="00405F34" w:rsidRDefault="00A61889" w:rsidP="00A61889">
      <w:pPr>
        <w:pStyle w:val="s20"/>
        <w:spacing w:before="0" w:beforeAutospacing="0" w:after="0" w:afterAutospacing="0" w:line="324" w:lineRule="atLeast"/>
        <w:ind w:firstLine="709"/>
        <w:jc w:val="center"/>
        <w:rPr>
          <w:rStyle w:val="bumpedfont15"/>
          <w:b/>
          <w:bCs/>
        </w:rPr>
      </w:pPr>
    </w:p>
    <w:p w:rsidR="008D55F5" w:rsidRPr="00754C70" w:rsidRDefault="00DE7129" w:rsidP="00A61889">
      <w:pPr>
        <w:pStyle w:val="s20"/>
        <w:spacing w:before="0" w:beforeAutospacing="0" w:after="0" w:afterAutospacing="0" w:line="324" w:lineRule="atLeast"/>
        <w:ind w:firstLine="709"/>
        <w:jc w:val="center"/>
      </w:pPr>
      <w:r w:rsidRPr="00754C70">
        <w:rPr>
          <w:rStyle w:val="bumpedfont15"/>
          <w:b/>
          <w:bCs/>
        </w:rPr>
        <w:t>Положение</w:t>
      </w:r>
    </w:p>
    <w:p w:rsidR="00766F0A" w:rsidRPr="00A61889" w:rsidRDefault="008D55F5" w:rsidP="00A61889">
      <w:pPr>
        <w:pStyle w:val="s4"/>
        <w:spacing w:before="0" w:beforeAutospacing="0" w:after="0" w:afterAutospacing="0"/>
        <w:ind w:firstLine="709"/>
        <w:jc w:val="center"/>
      </w:pPr>
      <w:bookmarkStart w:id="1" w:name="_Hlk73456502"/>
      <w:bookmarkEnd w:id="1"/>
      <w:r w:rsidRPr="00754C70">
        <w:rPr>
          <w:rStyle w:val="bumpedfont15"/>
          <w:b/>
          <w:bCs/>
        </w:rPr>
        <w:t>о муниципальном</w:t>
      </w:r>
      <w:r w:rsidR="007C71CB" w:rsidRPr="00754C70">
        <w:rPr>
          <w:rStyle w:val="bumpedfont15"/>
          <w:b/>
          <w:bCs/>
        </w:rPr>
        <w:t xml:space="preserve"> контроле за исполнением единой теплоснабжающей организацией обязательств по стро</w:t>
      </w:r>
      <w:r w:rsidR="00F64FCF">
        <w:rPr>
          <w:rStyle w:val="bumpedfont15"/>
          <w:b/>
          <w:bCs/>
        </w:rPr>
        <w:t>ительству, реконструкции и</w:t>
      </w:r>
      <w:r w:rsidR="007C71CB" w:rsidRPr="00754C70">
        <w:rPr>
          <w:rStyle w:val="bumpedfont15"/>
          <w:b/>
          <w:bCs/>
        </w:rPr>
        <w:t>(или) модернизации объектов теплоснабжения</w:t>
      </w:r>
      <w:r w:rsidR="00A61889" w:rsidRPr="00A61889">
        <w:rPr>
          <w:rStyle w:val="bumpedfont15"/>
          <w:b/>
          <w:bCs/>
        </w:rPr>
        <w:t xml:space="preserve"> </w:t>
      </w:r>
      <w:r w:rsidR="00DE7129" w:rsidRPr="00754C70">
        <w:rPr>
          <w:b/>
          <w:iCs/>
        </w:rPr>
        <w:t>н</w:t>
      </w:r>
      <w:r w:rsidR="00DE7129" w:rsidRPr="00754C70">
        <w:rPr>
          <w:b/>
        </w:rPr>
        <w:t xml:space="preserve">а территории </w:t>
      </w:r>
      <w:r w:rsidR="00766F0A" w:rsidRPr="00754C70">
        <w:rPr>
          <w:rStyle w:val="bumpedfont15"/>
          <w:b/>
          <w:bCs/>
        </w:rPr>
        <w:t>муниципального</w:t>
      </w:r>
      <w:r w:rsidR="00766F0A" w:rsidRPr="00754C70">
        <w:rPr>
          <w:rStyle w:val="bumpedfont15"/>
          <w:bCs/>
        </w:rPr>
        <w:t xml:space="preserve"> о</w:t>
      </w:r>
      <w:r w:rsidR="00766F0A" w:rsidRPr="00754C70">
        <w:rPr>
          <w:rStyle w:val="bumpedfont15"/>
          <w:b/>
          <w:bCs/>
        </w:rPr>
        <w:t>бразования Киришское городское поселение Киришского муниципального района Ленинградской области (д</w:t>
      </w:r>
      <w:r w:rsidR="00A61889">
        <w:rPr>
          <w:rStyle w:val="bumpedfont15"/>
          <w:b/>
          <w:bCs/>
        </w:rPr>
        <w:t>алее – также Контрольный орган)</w:t>
      </w:r>
    </w:p>
    <w:p w:rsidR="00DE7129" w:rsidRPr="00754C70" w:rsidRDefault="00DE7129" w:rsidP="008D55F5">
      <w:pPr>
        <w:pStyle w:val="s2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8D55F5" w:rsidRPr="00754C70" w:rsidRDefault="008D55F5" w:rsidP="00A61889">
      <w:pPr>
        <w:pStyle w:val="s24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  <w:r w:rsidRPr="00754C70">
        <w:rPr>
          <w:rStyle w:val="bumpedfont15"/>
          <w:b/>
          <w:bCs/>
        </w:rPr>
        <w:t>Общие положения</w:t>
      </w:r>
    </w:p>
    <w:p w:rsidR="008D55F5" w:rsidRPr="00754C70" w:rsidRDefault="008D55F5" w:rsidP="008D55F5">
      <w:pPr>
        <w:pStyle w:val="s25"/>
        <w:spacing w:before="0" w:beforeAutospacing="0" w:after="0" w:afterAutospacing="0"/>
        <w:ind w:firstLine="420"/>
      </w:pPr>
      <w:r w:rsidRPr="00754C70">
        <w:t> </w:t>
      </w:r>
    </w:p>
    <w:p w:rsidR="008D55F5" w:rsidRPr="00754C70" w:rsidRDefault="008D55F5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1.1. Настоящее Положение </w:t>
      </w:r>
      <w:r w:rsidR="00DE7129" w:rsidRPr="00754C70">
        <w:t xml:space="preserve">(далее </w:t>
      </w:r>
      <w:r w:rsidR="002E60A2">
        <w:t>–</w:t>
      </w:r>
      <w:r w:rsidR="00DE7129" w:rsidRPr="00754C70">
        <w:t xml:space="preserve"> также Положение) </w:t>
      </w:r>
      <w:r w:rsidRPr="00754C70">
        <w:rPr>
          <w:rStyle w:val="bumpedfont15"/>
        </w:rPr>
        <w:t xml:space="preserve">устанавливает порядок организации и осуществления </w:t>
      </w:r>
      <w:r w:rsidR="007C71CB" w:rsidRPr="00754C70">
        <w:rPr>
          <w:rStyle w:val="bumpedfont15"/>
        </w:rPr>
        <w:t>муниципального контроля за исполнением единой теплоснабжающей организацией обязательств по</w:t>
      </w:r>
      <w:r w:rsidR="00F64FCF">
        <w:rPr>
          <w:rStyle w:val="bumpedfont15"/>
        </w:rPr>
        <w:t xml:space="preserve"> строительству, реконструкции и</w:t>
      </w:r>
      <w:r w:rsidR="007C71CB" w:rsidRPr="00754C70">
        <w:rPr>
          <w:rStyle w:val="bumpedfont15"/>
        </w:rPr>
        <w:t xml:space="preserve">(или) модернизации объектов теплоснабжения </w:t>
      </w:r>
      <w:r w:rsidR="00766F0A" w:rsidRPr="00754C70">
        <w:rPr>
          <w:rStyle w:val="bumpedfont15"/>
        </w:rPr>
        <w:t xml:space="preserve">на территории муниципального образования Киришское городское поселение Киришского муниципального района Ленинградской области </w:t>
      </w:r>
      <w:r w:rsidRPr="00754C70">
        <w:rPr>
          <w:rStyle w:val="bumpedfont15"/>
        </w:rPr>
        <w:t xml:space="preserve">(далее </w:t>
      </w:r>
      <w:r w:rsidR="002E60A2">
        <w:rPr>
          <w:rStyle w:val="bumpedfont15"/>
        </w:rPr>
        <w:t>–</w:t>
      </w:r>
      <w:r w:rsidRPr="00754C70">
        <w:rPr>
          <w:rStyle w:val="bumpedfont15"/>
        </w:rPr>
        <w:t xml:space="preserve"> муниципальный контроль).</w:t>
      </w:r>
    </w:p>
    <w:p w:rsidR="00EA011E" w:rsidRPr="002E60A2" w:rsidRDefault="00EA011E" w:rsidP="00A6188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C70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</w:t>
      </w:r>
      <w:r w:rsidR="00781015" w:rsidRPr="00754C70">
        <w:rPr>
          <w:rFonts w:ascii="Times New Roman" w:hAnsi="Times New Roman"/>
          <w:sz w:val="24"/>
          <w:szCs w:val="24"/>
          <w:lang w:val="ru-RU"/>
        </w:rPr>
        <w:t>контроля</w:t>
      </w:r>
      <w:r w:rsidR="002E60A2">
        <w:rPr>
          <w:rFonts w:ascii="Times New Roman" w:hAnsi="Times New Roman"/>
          <w:sz w:val="24"/>
          <w:szCs w:val="24"/>
          <w:lang w:val="ru-RU"/>
        </w:rPr>
        <w:t>,</w:t>
      </w:r>
      <w:r w:rsidR="00781015" w:rsidRPr="00754C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C70">
        <w:rPr>
          <w:rFonts w:ascii="Times New Roman" w:hAnsi="Times New Roman"/>
          <w:sz w:val="24"/>
          <w:szCs w:val="24"/>
        </w:rPr>
        <w:t>применяются положения Федерального закона от 31 июля 2020 г</w:t>
      </w:r>
      <w:r w:rsidR="002E60A2">
        <w:rPr>
          <w:rFonts w:ascii="Times New Roman" w:hAnsi="Times New Roman"/>
          <w:sz w:val="24"/>
          <w:szCs w:val="24"/>
          <w:lang w:val="ru-RU"/>
        </w:rPr>
        <w:t>ода</w:t>
      </w:r>
      <w:r w:rsidRPr="00754C70">
        <w:rPr>
          <w:rFonts w:ascii="Times New Roman" w:hAnsi="Times New Roman"/>
          <w:sz w:val="24"/>
          <w:szCs w:val="24"/>
        </w:rPr>
        <w:t xml:space="preserve"> №</w:t>
      </w:r>
      <w:r w:rsidR="002E60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C70">
        <w:rPr>
          <w:rFonts w:ascii="Times New Roman" w:hAnsi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 (далее </w:t>
      </w:r>
      <w:r w:rsidR="002E60A2">
        <w:rPr>
          <w:rFonts w:ascii="Times New Roman" w:hAnsi="Times New Roman"/>
          <w:sz w:val="24"/>
          <w:szCs w:val="24"/>
        </w:rPr>
        <w:t>–</w:t>
      </w:r>
      <w:r w:rsidRPr="00754C70">
        <w:rPr>
          <w:rFonts w:ascii="Times New Roman" w:hAnsi="Times New Roman"/>
          <w:sz w:val="24"/>
          <w:szCs w:val="24"/>
        </w:rPr>
        <w:t xml:space="preserve"> Федеральный закон № 248-ФЗ)</w:t>
      </w:r>
      <w:r w:rsidR="002E60A2">
        <w:rPr>
          <w:rFonts w:ascii="Times New Roman" w:hAnsi="Times New Roman"/>
          <w:sz w:val="24"/>
          <w:szCs w:val="24"/>
          <w:lang w:val="ru-RU"/>
        </w:rPr>
        <w:t>.</w:t>
      </w:r>
    </w:p>
    <w:p w:rsidR="008D55F5" w:rsidRPr="00754C70" w:rsidRDefault="008D55F5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1.2. Предметом муниципального контроля является</w:t>
      </w:r>
      <w:r w:rsidR="00EA011E" w:rsidRPr="00754C70">
        <w:rPr>
          <w:rStyle w:val="bumpedfont15"/>
        </w:rPr>
        <w:t xml:space="preserve"> </w:t>
      </w:r>
      <w:r w:rsidRPr="00754C70">
        <w:rPr>
          <w:rStyle w:val="bumpedfont15"/>
        </w:rPr>
        <w:t xml:space="preserve">соблюдение </w:t>
      </w:r>
      <w:r w:rsidR="002C17D4" w:rsidRPr="00754C70">
        <w:rPr>
          <w:rStyle w:val="bumpedfont15"/>
        </w:rPr>
        <w:t xml:space="preserve">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</w:t>
      </w:r>
      <w:r w:rsidR="002E60A2">
        <w:rPr>
          <w:rStyle w:val="bumpedfont15"/>
        </w:rPr>
        <w:br/>
      </w:r>
      <w:r w:rsidR="002C17D4" w:rsidRPr="00754C70">
        <w:rPr>
          <w:rStyle w:val="bumpedfont15"/>
        </w:rPr>
        <w:t xml:space="preserve">и определенных для нее в схеме теплоснабжения, обязательных требований </w:t>
      </w:r>
      <w:r w:rsidR="003B0051" w:rsidRPr="00754C70">
        <w:rPr>
          <w:rStyle w:val="bumpedfont15"/>
        </w:rPr>
        <w:t>Федерального закона от 27.07.2010 №</w:t>
      </w:r>
      <w:r w:rsidR="002E60A2">
        <w:rPr>
          <w:rStyle w:val="bumpedfont15"/>
        </w:rPr>
        <w:t xml:space="preserve"> </w:t>
      </w:r>
      <w:r w:rsidR="003B0051" w:rsidRPr="00754C70">
        <w:rPr>
          <w:rStyle w:val="bumpedfont15"/>
        </w:rPr>
        <w:t>190-ФЗ «О</w:t>
      </w:r>
      <w:r w:rsidR="00EB1E22" w:rsidRPr="00754C70">
        <w:rPr>
          <w:rStyle w:val="bumpedfont15"/>
        </w:rPr>
        <w:t xml:space="preserve"> </w:t>
      </w:r>
      <w:r w:rsidR="003B0051" w:rsidRPr="00754C70">
        <w:rPr>
          <w:rStyle w:val="bumpedfont15"/>
        </w:rPr>
        <w:t xml:space="preserve">теплоснабжении» </w:t>
      </w:r>
      <w:r w:rsidR="002C17D4" w:rsidRPr="00754C70">
        <w:rPr>
          <w:rStyle w:val="bumpedfont15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754C70">
        <w:rPr>
          <w:rStyle w:val="bumpedfont15"/>
        </w:rPr>
        <w:t>;</w:t>
      </w:r>
    </w:p>
    <w:p w:rsidR="008D55F5" w:rsidRPr="00754C70" w:rsidRDefault="008D55F5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исполнение решений, принимаемых по результатам контрольных мероприятий.</w:t>
      </w:r>
    </w:p>
    <w:p w:rsidR="008D55F5" w:rsidRPr="00754C70" w:rsidRDefault="008D55F5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1.3. </w:t>
      </w:r>
      <w:r w:rsidR="00D621F2" w:rsidRPr="00754C70">
        <w:rPr>
          <w:rStyle w:val="bumpedfont15"/>
        </w:rPr>
        <w:t>Объектами</w:t>
      </w:r>
      <w:r w:rsidRPr="00754C70">
        <w:rPr>
          <w:rStyle w:val="bumpedfont15"/>
        </w:rPr>
        <w:t xml:space="preserve"> муниципального контроля</w:t>
      </w:r>
      <w:r w:rsidR="00361E73" w:rsidRPr="00754C70">
        <w:rPr>
          <w:rStyle w:val="bumpedfont15"/>
        </w:rPr>
        <w:t xml:space="preserve"> </w:t>
      </w:r>
      <w:r w:rsidRPr="00754C70">
        <w:rPr>
          <w:rStyle w:val="bumpedfont15"/>
        </w:rPr>
        <w:t xml:space="preserve">(далее </w:t>
      </w:r>
      <w:r w:rsidR="002E60A2">
        <w:rPr>
          <w:rStyle w:val="bumpedfont15"/>
        </w:rPr>
        <w:t>–</w:t>
      </w:r>
      <w:r w:rsidRPr="00754C70">
        <w:rPr>
          <w:rStyle w:val="bumpedfont15"/>
        </w:rPr>
        <w:t xml:space="preserve"> </w:t>
      </w:r>
      <w:r w:rsidR="00D621F2" w:rsidRPr="00754C70">
        <w:rPr>
          <w:rStyle w:val="bumpedfont15"/>
        </w:rPr>
        <w:t>объекты</w:t>
      </w:r>
      <w:r w:rsidRPr="00754C70">
        <w:rPr>
          <w:rStyle w:val="bumpedfont15"/>
        </w:rPr>
        <w:t xml:space="preserve"> контроля) являются:</w:t>
      </w:r>
    </w:p>
    <w:p w:rsidR="00B93618" w:rsidRPr="00754C70" w:rsidRDefault="00040BA7" w:rsidP="00A61889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t xml:space="preserve">1) </w:t>
      </w:r>
      <w:r w:rsidR="00D621F2" w:rsidRPr="00754C70">
        <w:t>т</w:t>
      </w:r>
      <w:r w:rsidR="00B93618" w:rsidRPr="00754C70">
        <w:t>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</w:t>
      </w:r>
      <w:r w:rsidR="00EA011E" w:rsidRPr="00754C70">
        <w:t xml:space="preserve"> </w:t>
      </w:r>
      <w:r w:rsidR="00B93618" w:rsidRPr="00754C70">
        <w:t xml:space="preserve">органом местного самоуправления </w:t>
      </w:r>
      <w:r w:rsidR="00766F0A" w:rsidRPr="00754C70">
        <w:rPr>
          <w:rStyle w:val="bumpedfont15"/>
        </w:rPr>
        <w:t xml:space="preserve">муниципального образования Киришское городское поселение Киришского муниципального района Ленинградской области </w:t>
      </w:r>
      <w:r w:rsidR="00B93618" w:rsidRPr="00754C70">
        <w:rPr>
          <w:rStyle w:val="bumpedfont15"/>
        </w:rPr>
        <w:t>на основании критериев и в порядке, которые установлены правилами организации теплоснабжения</w:t>
      </w:r>
      <w:r w:rsidR="00896E3B" w:rsidRPr="00754C70">
        <w:rPr>
          <w:rStyle w:val="bumpedfont15"/>
        </w:rPr>
        <w:t>, утвержденными Правительством Р</w:t>
      </w:r>
      <w:r w:rsidR="00B93618" w:rsidRPr="00754C70">
        <w:rPr>
          <w:rStyle w:val="bumpedfont15"/>
        </w:rPr>
        <w:t>оссийской Федерации, и на которых распространяются требования,</w:t>
      </w:r>
      <w:r w:rsidR="00896E3B" w:rsidRPr="00754C70">
        <w:rPr>
          <w:rStyle w:val="bumpedfont15"/>
        </w:rPr>
        <w:t xml:space="preserve"> установленные федеральными законами и принимаемыми в соответствии с ними иными правовыми актами Российской Фед</w:t>
      </w:r>
      <w:r w:rsidRPr="00754C70">
        <w:rPr>
          <w:rStyle w:val="bumpedfont15"/>
        </w:rPr>
        <w:t>ерации в области теплоснабжения;</w:t>
      </w:r>
    </w:p>
    <w:p w:rsidR="00040BA7" w:rsidRPr="00754C70" w:rsidRDefault="00040BA7" w:rsidP="00A61889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40BA7" w:rsidRPr="00754C70" w:rsidRDefault="00040BA7" w:rsidP="00A61889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3) здания, помещения, сооружения, линейные объекты, территории, оборудование, устройства, предметы и другие объекты, которым</w:t>
      </w:r>
      <w:r w:rsidR="00F64FCF">
        <w:rPr>
          <w:rStyle w:val="bumpedfont15"/>
        </w:rPr>
        <w:t>и контролируемые лица владеют и</w:t>
      </w:r>
      <w:r w:rsidRPr="00754C70">
        <w:rPr>
          <w:rStyle w:val="bumpedfont15"/>
        </w:rPr>
        <w:t xml:space="preserve">(или) </w:t>
      </w:r>
      <w:r w:rsidRPr="00754C70">
        <w:rPr>
          <w:rStyle w:val="bumpedfont15"/>
        </w:rPr>
        <w:lastRenderedPageBreak/>
        <w:t xml:space="preserve">пользуются и к которым предъявляются </w:t>
      </w:r>
      <w:r w:rsidR="0068783D" w:rsidRPr="00754C70">
        <w:rPr>
          <w:rStyle w:val="bumpedfont15"/>
        </w:rPr>
        <w:t xml:space="preserve">обязательные требования (далее </w:t>
      </w:r>
      <w:r w:rsidR="002E60A2">
        <w:rPr>
          <w:rStyle w:val="bumpedfont15"/>
        </w:rPr>
        <w:t>–</w:t>
      </w:r>
      <w:r w:rsidRPr="00754C70">
        <w:rPr>
          <w:rStyle w:val="bumpedfont15"/>
        </w:rPr>
        <w:t xml:space="preserve"> производственные объекты).</w:t>
      </w:r>
    </w:p>
    <w:p w:rsidR="008D55F5" w:rsidRPr="00754C70" w:rsidRDefault="0068783D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1.4. </w:t>
      </w:r>
      <w:r w:rsidR="008D55F5" w:rsidRPr="00754C70">
        <w:rPr>
          <w:rStyle w:val="bumpedfont15"/>
        </w:rPr>
        <w:t xml:space="preserve">Учет </w:t>
      </w:r>
      <w:r w:rsidR="00D621F2" w:rsidRPr="00754C70">
        <w:rPr>
          <w:rStyle w:val="bumpedfont15"/>
        </w:rPr>
        <w:t>объектов</w:t>
      </w:r>
      <w:r w:rsidR="008D55F5" w:rsidRPr="00754C70">
        <w:rPr>
          <w:rStyle w:val="bumpedfont15"/>
        </w:rPr>
        <w:t xml:space="preserve"> контроля осуществляется посредством создания:</w:t>
      </w:r>
    </w:p>
    <w:p w:rsidR="008D55F5" w:rsidRPr="00754C70" w:rsidRDefault="008D55F5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единого реестра контрольных мероприятий; </w:t>
      </w:r>
    </w:p>
    <w:p w:rsidR="008D55F5" w:rsidRPr="00754C70" w:rsidRDefault="008D55F5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информационной системы</w:t>
      </w:r>
      <w:r w:rsidR="00896E3B" w:rsidRPr="00754C70">
        <w:rPr>
          <w:rStyle w:val="bumpedfont15"/>
        </w:rPr>
        <w:t xml:space="preserve"> </w:t>
      </w:r>
      <w:r w:rsidRPr="00754C70">
        <w:rPr>
          <w:rStyle w:val="bumpedfont15"/>
        </w:rPr>
        <w:t>(подсистемы государственной информационной системы)</w:t>
      </w:r>
      <w:r w:rsidR="004F2C68" w:rsidRPr="00754C70">
        <w:rPr>
          <w:rStyle w:val="bumpedfont15"/>
        </w:rPr>
        <w:t xml:space="preserve"> </w:t>
      </w:r>
      <w:r w:rsidRPr="00754C70">
        <w:rPr>
          <w:rStyle w:val="bumpedfont15"/>
        </w:rPr>
        <w:t>досудебного обжалования;</w:t>
      </w:r>
    </w:p>
    <w:p w:rsidR="008D55F5" w:rsidRPr="00754C70" w:rsidRDefault="008D55F5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394E2C" w:rsidRPr="00754C70" w:rsidRDefault="00394E2C" w:rsidP="00A61889">
      <w:pPr>
        <w:widowControl w:val="0"/>
        <w:ind w:firstLine="709"/>
        <w:jc w:val="both"/>
        <w:rPr>
          <w:rFonts w:eastAsia="Times New Roman"/>
        </w:rPr>
      </w:pPr>
      <w:r w:rsidRPr="00754C70">
        <w:rPr>
          <w:rFonts w:eastAsia="Times New Roman"/>
        </w:rPr>
        <w:t>Учет объектов контроля осуществляется с использованием информационной системы.</w:t>
      </w:r>
    </w:p>
    <w:p w:rsidR="00766F0A" w:rsidRPr="00754C70" w:rsidRDefault="0068783D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1.5. </w:t>
      </w:r>
      <w:r w:rsidR="008D55F5" w:rsidRPr="00754C70">
        <w:rPr>
          <w:rStyle w:val="bumpedfont15"/>
        </w:rPr>
        <w:t>Муниципальный контроль осуществляется администрацией</w:t>
      </w:r>
      <w:r w:rsidRPr="00754C70">
        <w:rPr>
          <w:rStyle w:val="bumpedfont15"/>
        </w:rPr>
        <w:t xml:space="preserve"> </w:t>
      </w:r>
      <w:r w:rsidR="00766F0A" w:rsidRPr="00754C70">
        <w:rPr>
          <w:rStyle w:val="bumpedfont15"/>
        </w:rPr>
        <w:t>муниципального образования Киришское городское поселение Киришского муниципально</w:t>
      </w:r>
      <w:r w:rsidR="00F64FCF">
        <w:rPr>
          <w:rStyle w:val="bumpedfont15"/>
        </w:rPr>
        <w:t>го района Ленинградской области.</w:t>
      </w:r>
    </w:p>
    <w:p w:rsidR="008D55F5" w:rsidRPr="00754C70" w:rsidRDefault="008D55F5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1.6. Руководство деятельностью по осуществлению муниципальн</w:t>
      </w:r>
      <w:r w:rsidR="00867350" w:rsidRPr="00754C70">
        <w:rPr>
          <w:rStyle w:val="bumpedfont15"/>
        </w:rPr>
        <w:t xml:space="preserve">ого контроля осуществляет глава </w:t>
      </w:r>
      <w:r w:rsidR="00394E2C" w:rsidRPr="00754C70">
        <w:rPr>
          <w:rStyle w:val="bumpedfont15"/>
        </w:rPr>
        <w:t xml:space="preserve">администрации </w:t>
      </w:r>
      <w:r w:rsidR="00766F0A" w:rsidRPr="00754C70">
        <w:rPr>
          <w:rStyle w:val="bumpedfont15"/>
        </w:rPr>
        <w:t>муниципального образования Киришское городское поселение Киришского муниципального района Ленинградской области</w:t>
      </w:r>
      <w:r w:rsidR="00F64FCF">
        <w:rPr>
          <w:rStyle w:val="bumpedfont15"/>
        </w:rPr>
        <w:t>.</w:t>
      </w:r>
    </w:p>
    <w:p w:rsidR="008D55F5" w:rsidRPr="00754C70" w:rsidRDefault="0068783D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1.7. </w:t>
      </w:r>
      <w:r w:rsidR="008D55F5" w:rsidRPr="00754C70">
        <w:rPr>
          <w:rStyle w:val="bumpedfont15"/>
        </w:rPr>
        <w:t>От имени Контрольного органа муниципальный контроль вправе осуществлять следующие должностные лица:</w:t>
      </w:r>
    </w:p>
    <w:p w:rsidR="00394E2C" w:rsidRPr="00754C70" w:rsidRDefault="00394E2C" w:rsidP="00A61889">
      <w:pPr>
        <w:widowControl w:val="0"/>
        <w:ind w:firstLine="709"/>
        <w:jc w:val="both"/>
        <w:rPr>
          <w:rFonts w:eastAsia="Times New Roman"/>
          <w:color w:val="000000"/>
        </w:rPr>
      </w:pPr>
      <w:r w:rsidRPr="00754C70">
        <w:rPr>
          <w:rFonts w:eastAsia="Times New Roman"/>
          <w:color w:val="000000"/>
        </w:rPr>
        <w:t>1) глава администрации (</w:t>
      </w:r>
      <w:r w:rsidR="00766F0A" w:rsidRPr="00754C70">
        <w:t>заместитель главы администрации по жилищно-коммунальному хозяйству и инфраструктуре</w:t>
      </w:r>
      <w:r w:rsidRPr="00754C70">
        <w:rPr>
          <w:rFonts w:eastAsia="Times New Roman"/>
          <w:color w:val="000000"/>
        </w:rPr>
        <w:t xml:space="preserve">); </w:t>
      </w:r>
    </w:p>
    <w:p w:rsidR="00394E2C" w:rsidRPr="00754C70" w:rsidRDefault="00394E2C" w:rsidP="00A61889">
      <w:pPr>
        <w:widowControl w:val="0"/>
        <w:ind w:firstLine="709"/>
        <w:jc w:val="both"/>
        <w:rPr>
          <w:rFonts w:eastAsia="Times New Roman"/>
          <w:color w:val="000000"/>
        </w:rPr>
      </w:pPr>
      <w:r w:rsidRPr="00754C70">
        <w:rPr>
          <w:rFonts w:eastAsia="Times New Roman"/>
          <w:color w:val="000000"/>
        </w:rPr>
        <w:t xml:space="preserve">2) должностные лица администрации, в должностные обязанности которых </w:t>
      </w:r>
      <w:r w:rsidR="006D6BD6">
        <w:rPr>
          <w:rFonts w:eastAsia="Times New Roman"/>
          <w:color w:val="000000"/>
        </w:rPr>
        <w:br/>
      </w:r>
      <w:r w:rsidRPr="00754C70">
        <w:rPr>
          <w:rFonts w:eastAsia="Times New Roman"/>
          <w:color w:val="000000"/>
        </w:rPr>
        <w:t xml:space="preserve">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</w:t>
      </w:r>
      <w:r w:rsidR="006D6BD6">
        <w:rPr>
          <w:rFonts w:eastAsia="Times New Roman"/>
          <w:color w:val="000000"/>
        </w:rPr>
        <w:t>–</w:t>
      </w:r>
      <w:r w:rsidRPr="00754C70">
        <w:rPr>
          <w:rFonts w:eastAsia="Times New Roman"/>
          <w:color w:val="000000"/>
        </w:rPr>
        <w:t xml:space="preserve"> инспектор).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Должностными лицами</w:t>
      </w:r>
      <w:r w:rsidR="00867350" w:rsidRPr="00754C70">
        <w:rPr>
          <w:rStyle w:val="bumpedfont15"/>
        </w:rPr>
        <w:t xml:space="preserve"> </w:t>
      </w:r>
      <w:r w:rsidRPr="00754C70">
        <w:rPr>
          <w:rStyle w:val="bumpedfont15"/>
        </w:rPr>
        <w:t>Контрольного органа, уполномоченными</w:t>
      </w:r>
      <w:r w:rsidR="00867350" w:rsidRPr="00754C70">
        <w:rPr>
          <w:rStyle w:val="bumpedfont15"/>
        </w:rPr>
        <w:t xml:space="preserve"> </w:t>
      </w:r>
      <w:r w:rsidRPr="00754C70">
        <w:rPr>
          <w:rStyle w:val="bumpedfont15"/>
        </w:rPr>
        <w:t xml:space="preserve">на принятие решения о проведении контрольного мероприятия, являются </w:t>
      </w:r>
      <w:r w:rsidR="00394E2C" w:rsidRPr="00754C70">
        <w:t xml:space="preserve">глава администрации, </w:t>
      </w:r>
      <w:r w:rsidR="00766F0A" w:rsidRPr="00754C70">
        <w:t>заместитель главы администрации по жилищно-коммунальному хозяйству и инфраструктуре</w:t>
      </w:r>
      <w:r w:rsidR="00766F0A" w:rsidRPr="00754C70">
        <w:rPr>
          <w:rStyle w:val="bumpedfont15"/>
        </w:rPr>
        <w:t xml:space="preserve"> </w:t>
      </w:r>
      <w:r w:rsidRPr="00754C70">
        <w:rPr>
          <w:rStyle w:val="bumpedfont15"/>
        </w:rPr>
        <w:t xml:space="preserve">(далее </w:t>
      </w:r>
      <w:r w:rsidR="006D6BD6">
        <w:rPr>
          <w:rStyle w:val="bumpedfont15"/>
        </w:rPr>
        <w:t>–</w:t>
      </w:r>
      <w:r w:rsidRPr="00754C70">
        <w:rPr>
          <w:rStyle w:val="bumpedfont15"/>
        </w:rPr>
        <w:t xml:space="preserve"> уполномоченные должностные лица Контрольного органа).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1.8. Права и обязанности инспектора.</w:t>
      </w:r>
    </w:p>
    <w:p w:rsidR="00D621F2" w:rsidRPr="00754C70" w:rsidRDefault="00867350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1.8.1. </w:t>
      </w:r>
      <w:r w:rsidR="00D621F2" w:rsidRPr="00754C70">
        <w:rPr>
          <w:rStyle w:val="bumpedfont15"/>
        </w:rPr>
        <w:t>Инспектор обязан: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соблюдать законодательство Российской Федерации, права и з</w:t>
      </w:r>
      <w:r w:rsidR="00867350" w:rsidRPr="00754C70">
        <w:rPr>
          <w:rStyle w:val="bumpedfont15"/>
        </w:rPr>
        <w:t xml:space="preserve">аконные интересы контролируемых </w:t>
      </w:r>
      <w:r w:rsidRPr="00754C70">
        <w:rPr>
          <w:rStyle w:val="bumpedfont15"/>
        </w:rPr>
        <w:t>лиц;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2) своевременно и в полной мере осуществлять предоставленные в соответствии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с законодательством Российской Федерации полномочия по предупреждению, выявлению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3) проводить контрольные мероприятия и совершать контрольные действия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на законном основании и в соответствии с их назначением только во время исполнения служебных обязанностей и при наличии соответствующей информац</w:t>
      </w:r>
      <w:r w:rsidR="00B9666B" w:rsidRPr="00754C70">
        <w:rPr>
          <w:rStyle w:val="bumpedfont15"/>
        </w:rPr>
        <w:t xml:space="preserve">ии в едином реестре контрольных </w:t>
      </w:r>
      <w:r w:rsidRPr="00754C70">
        <w:rPr>
          <w:rStyle w:val="bumpedfont15"/>
        </w:rPr>
        <w:t>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4) не допускать при проведении контрольных мероприятий проявление неуважения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5) не препятствовать присутствию контролируемых лиц, их представителей,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в </w:t>
      </w:r>
      <w:r w:rsidR="000E159A" w:rsidRPr="00754C70">
        <w:rPr>
          <w:rStyle w:val="bumpedfont15"/>
        </w:rPr>
        <w:t>Ленинградской</w:t>
      </w:r>
      <w:r w:rsidRPr="00754C70">
        <w:rPr>
          <w:rStyle w:val="bumpedfont15"/>
        </w:rPr>
        <w:t xml:space="preserve"> области при проведении контрольных мероприятий (за исключением </w:t>
      </w:r>
      <w:r w:rsidRPr="00754C70">
        <w:rPr>
          <w:rStyle w:val="bumpedfont15"/>
        </w:rPr>
        <w:lastRenderedPageBreak/>
        <w:t>контрольных мероприятий, при проведении которых не требуется взаимодействие контрольных органов с контролируемыми лицами) и в случаях, пред</w:t>
      </w:r>
      <w:r w:rsidR="00B9666B" w:rsidRPr="00754C70">
        <w:rPr>
          <w:rStyle w:val="bumpedfont15"/>
        </w:rPr>
        <w:t xml:space="preserve">усмотренных Федеральным законом </w:t>
      </w:r>
      <w:r w:rsidRPr="00754C70">
        <w:rPr>
          <w:rStyle w:val="bumpedfont15"/>
        </w:rPr>
        <w:t>№ 248-ФЗ и пунктом 3.3 настоящего Положения, осуществлять консультирование;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6) предоставлять контролируемым лицам, их представителям, присутствующим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при проведении контрольных мероприятий, информацию и документы, относящиеся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</w:t>
      </w:r>
      <w:r w:rsidR="006D6BD6">
        <w:rPr>
          <w:rStyle w:val="bumpedfont15"/>
        </w:rPr>
        <w:t xml:space="preserve"> </w:t>
      </w:r>
      <w:r w:rsidRPr="00754C70">
        <w:rPr>
          <w:rStyle w:val="bumpedfont15"/>
        </w:rPr>
        <w:t>Федеральным законом</w:t>
      </w:r>
      <w:r w:rsidR="00B9666B" w:rsidRPr="00754C70">
        <w:rPr>
          <w:rStyle w:val="bumpedfont15"/>
        </w:rPr>
        <w:t xml:space="preserve"> </w:t>
      </w:r>
      <w:r w:rsidRPr="00754C70">
        <w:rPr>
          <w:rStyle w:val="bumpedfont15"/>
        </w:rPr>
        <w:t>№ 248-ФЗ;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621F2" w:rsidRPr="00754C70" w:rsidRDefault="00B9666B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1.8.2. </w:t>
      </w:r>
      <w:r w:rsidR="00D621F2" w:rsidRPr="00754C70">
        <w:rPr>
          <w:rStyle w:val="bumpedfont15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1) беспрепятственно по предъявлении служебного удостоверения и в соответствии </w:t>
      </w:r>
      <w:r w:rsidR="006D6BD6">
        <w:rPr>
          <w:rStyle w:val="bumpedfont15"/>
        </w:rPr>
        <w:br/>
      </w:r>
      <w:r w:rsidRPr="00754C70">
        <w:rPr>
          <w:rStyle w:val="bumpedfont15"/>
        </w:rPr>
        <w:t>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и объему контрольного мероприятия;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621F2" w:rsidRPr="00754C70" w:rsidRDefault="00D621F2" w:rsidP="00A61889">
      <w:pPr>
        <w:pStyle w:val="s29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6) выдавать контролируемым лицам рекомендации по обеспечению безопасности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и о восстановлении нарушенного положения;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lastRenderedPageBreak/>
        <w:t>7) обращаться в соотве</w:t>
      </w:r>
      <w:r w:rsidR="00B9666B" w:rsidRPr="00754C70">
        <w:rPr>
          <w:rStyle w:val="bumpedfont15"/>
        </w:rPr>
        <w:t>тствии с Федерал</w:t>
      </w:r>
      <w:r w:rsidR="006D6BD6">
        <w:rPr>
          <w:rStyle w:val="bumpedfont15"/>
        </w:rPr>
        <w:t xml:space="preserve">ьным законом от 07.02.2011 </w:t>
      </w:r>
      <w:r w:rsidR="00B9666B" w:rsidRPr="00754C70">
        <w:rPr>
          <w:rStyle w:val="bumpedfont15"/>
        </w:rPr>
        <w:t>№</w:t>
      </w:r>
      <w:r w:rsidR="006D6BD6">
        <w:rPr>
          <w:rStyle w:val="bumpedfont15"/>
        </w:rPr>
        <w:t xml:space="preserve"> </w:t>
      </w:r>
      <w:r w:rsidR="00B9666B" w:rsidRPr="00754C70">
        <w:rPr>
          <w:rStyle w:val="bumpedfont15"/>
        </w:rPr>
        <w:t xml:space="preserve">3-ФЗ </w:t>
      </w:r>
      <w:r w:rsidR="006D6BD6">
        <w:rPr>
          <w:rStyle w:val="bumpedfont15"/>
        </w:rPr>
        <w:br/>
      </w:r>
      <w:r w:rsidRPr="00754C70">
        <w:rPr>
          <w:rStyle w:val="bumpedfont15"/>
        </w:rPr>
        <w:t>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8)</w:t>
      </w:r>
      <w:r w:rsidR="00766F0A" w:rsidRPr="00754C70">
        <w:rPr>
          <w:rStyle w:val="bumpedfont15"/>
        </w:rPr>
        <w:t xml:space="preserve"> Совершать иные действия, предусмотренные федеральными законами о видах контроля, положением о виде контроля.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1.</w:t>
      </w:r>
      <w:r w:rsidR="00394E2C" w:rsidRPr="00754C70">
        <w:rPr>
          <w:rStyle w:val="bumpedfont15"/>
        </w:rPr>
        <w:t>9</w:t>
      </w:r>
      <w:r w:rsidR="00B9666B" w:rsidRPr="00754C70">
        <w:rPr>
          <w:rStyle w:val="bumpedfont15"/>
        </w:rPr>
        <w:t xml:space="preserve">. </w:t>
      </w:r>
      <w:r w:rsidRPr="00754C70">
        <w:rPr>
          <w:rStyle w:val="bumpedfont15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в едином реестре контрольных (надзорных) мероприятий, а также доведения их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до контролируемых лиц посредством инфраструктуры, обеспечивающей информационно-технологическое взаимодействие информационных систем, используемых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</w:t>
      </w:r>
      <w:r w:rsidR="00B9666B" w:rsidRPr="00754C70">
        <w:rPr>
          <w:rStyle w:val="bumpedfont15"/>
        </w:rPr>
        <w:t xml:space="preserve"> муниципальных услуг (функций)» </w:t>
      </w:r>
      <w:r w:rsidRPr="00754C70">
        <w:rPr>
          <w:rStyle w:val="bumpedfont15"/>
        </w:rPr>
        <w:t xml:space="preserve">(далее </w:t>
      </w:r>
      <w:r w:rsidR="00B9666B" w:rsidRPr="00754C70">
        <w:rPr>
          <w:rStyle w:val="bumpedfont15"/>
        </w:rPr>
        <w:t>-</w:t>
      </w:r>
      <w:r w:rsidRPr="00754C70">
        <w:rPr>
          <w:rStyle w:val="bumpedfont15"/>
        </w:rPr>
        <w:t xml:space="preserve"> единый портал государственных </w:t>
      </w:r>
      <w:r w:rsidR="006D6BD6">
        <w:rPr>
          <w:rStyle w:val="bumpedfont15"/>
        </w:rPr>
        <w:br/>
      </w:r>
      <w:r w:rsidRPr="00754C70">
        <w:rPr>
          <w:rStyle w:val="bumpedfont15"/>
        </w:rPr>
        <w:t xml:space="preserve">и муниципальных услуг) и (или) через региональный портал государственных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и муниципальных услуг.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</w:p>
    <w:p w:rsidR="00D621F2" w:rsidRPr="00754C70" w:rsidRDefault="00D621F2" w:rsidP="006D6BD6">
      <w:pPr>
        <w:pStyle w:val="s30"/>
        <w:spacing w:before="0" w:beforeAutospacing="0" w:after="0" w:afterAutospacing="0"/>
        <w:jc w:val="center"/>
      </w:pPr>
      <w:r w:rsidRPr="00754C70">
        <w:rPr>
          <w:rStyle w:val="bumpedfont15"/>
          <w:b/>
          <w:bCs/>
        </w:rPr>
        <w:t>2. Категории риска причинения вреда (ущерба)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</w:p>
    <w:p w:rsidR="00A17151" w:rsidRPr="00754C70" w:rsidRDefault="00A17151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При осуществлении муниципального контроля система оценки и управления рисками не применяется в соответствии со статьей 22 Федерального закона №</w:t>
      </w:r>
      <w:r w:rsidR="006D6BD6">
        <w:rPr>
          <w:rStyle w:val="bumpedfont15"/>
        </w:rPr>
        <w:t xml:space="preserve"> </w:t>
      </w:r>
      <w:r w:rsidRPr="00754C70">
        <w:rPr>
          <w:rStyle w:val="bumpedfont15"/>
        </w:rPr>
        <w:t>248.</w:t>
      </w:r>
    </w:p>
    <w:p w:rsidR="00A17151" w:rsidRPr="00754C70" w:rsidRDefault="00A17151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</w:p>
    <w:p w:rsidR="00D621F2" w:rsidRPr="00754C70" w:rsidRDefault="00D621F2" w:rsidP="006D6BD6">
      <w:pPr>
        <w:pStyle w:val="s4"/>
        <w:spacing w:before="0" w:beforeAutospacing="0" w:after="0" w:afterAutospacing="0"/>
        <w:jc w:val="center"/>
      </w:pPr>
      <w:r w:rsidRPr="00754C70">
        <w:rPr>
          <w:rStyle w:val="bumpedfont15"/>
          <w:b/>
          <w:bCs/>
        </w:rPr>
        <w:t>3. Виды профилактических мероприятий, которые проводятся</w:t>
      </w:r>
    </w:p>
    <w:p w:rsidR="00D621F2" w:rsidRPr="00754C70" w:rsidRDefault="00D621F2" w:rsidP="006D6BD6">
      <w:pPr>
        <w:pStyle w:val="s4"/>
        <w:spacing w:before="0" w:beforeAutospacing="0" w:after="0" w:afterAutospacing="0"/>
        <w:jc w:val="center"/>
      </w:pPr>
      <w:r w:rsidRPr="00754C70">
        <w:rPr>
          <w:rStyle w:val="bumpedfont15"/>
          <w:b/>
          <w:bCs/>
        </w:rPr>
        <w:t>при осуществлении муниципального контроля</w:t>
      </w:r>
    </w:p>
    <w:p w:rsidR="00D621F2" w:rsidRPr="00754C70" w:rsidRDefault="00D621F2" w:rsidP="00A61889">
      <w:pPr>
        <w:pStyle w:val="s10"/>
        <w:spacing w:before="0" w:beforeAutospacing="0" w:after="0" w:afterAutospacing="0"/>
        <w:ind w:firstLine="709"/>
        <w:jc w:val="both"/>
      </w:pPr>
      <w:r w:rsidRPr="00754C70">
        <w:t> 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621F2" w:rsidRPr="00754C70" w:rsidRDefault="00D621F2" w:rsidP="006D6BD6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информирование;</w:t>
      </w:r>
    </w:p>
    <w:p w:rsidR="00D621F2" w:rsidRPr="00754C70" w:rsidRDefault="00D621F2" w:rsidP="006D6BD6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объявление предостережения;</w:t>
      </w:r>
    </w:p>
    <w:p w:rsidR="00D621F2" w:rsidRPr="00754C70" w:rsidRDefault="006D6BD6" w:rsidP="006D6BD6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>
        <w:rPr>
          <w:rStyle w:val="bumpedfont15"/>
        </w:rPr>
        <w:t>3) консультирование.</w:t>
      </w:r>
    </w:p>
    <w:p w:rsidR="00D621F2" w:rsidRPr="00754C70" w:rsidRDefault="00D621F2" w:rsidP="006D6BD6">
      <w:pPr>
        <w:pStyle w:val="s24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3.1. Информирование контролируемых и иных заинтересованных лиц по вопросам соб</w:t>
      </w:r>
      <w:r w:rsidR="006D6BD6">
        <w:rPr>
          <w:rStyle w:val="bumpedfont15"/>
        </w:rPr>
        <w:t>людения обязательных требований.</w:t>
      </w:r>
    </w:p>
    <w:p w:rsidR="00D621F2" w:rsidRPr="00754C70" w:rsidRDefault="00B9666B" w:rsidP="006D6BD6">
      <w:pPr>
        <w:pStyle w:val="s31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3.1.1. </w:t>
      </w:r>
      <w:r w:rsidR="00D621F2" w:rsidRPr="00754C70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</w:t>
      </w:r>
      <w:r w:rsidR="006D6BD6">
        <w:rPr>
          <w:rStyle w:val="bumpedfont15"/>
        </w:rPr>
        <w:t xml:space="preserve"> </w:t>
      </w:r>
      <w:r w:rsidR="00D621F2" w:rsidRPr="00754C70">
        <w:rPr>
          <w:rStyle w:val="bumpedfont15"/>
        </w:rPr>
        <w:t xml:space="preserve">обязательных требований посредством размещения сведений на своем на официальном сайте в сети «Интернет» (далее </w:t>
      </w:r>
      <w:r w:rsidR="006D6BD6">
        <w:rPr>
          <w:rStyle w:val="bumpedfont15"/>
        </w:rPr>
        <w:t>–</w:t>
      </w:r>
      <w:r w:rsidR="00D621F2" w:rsidRPr="00754C70">
        <w:rPr>
          <w:rStyle w:val="bumpedfont15"/>
        </w:rPr>
        <w:t xml:space="preserve"> официальный сайт), в средствах ма</w:t>
      </w:r>
      <w:r w:rsidRPr="00754C70">
        <w:rPr>
          <w:rStyle w:val="bumpedfont15"/>
        </w:rPr>
        <w:t xml:space="preserve">ссовой информации, через личные </w:t>
      </w:r>
      <w:r w:rsidR="00D621F2" w:rsidRPr="00754C70">
        <w:rPr>
          <w:rStyle w:val="bumpedfont15"/>
        </w:rPr>
        <w:t xml:space="preserve">кабинеты контролируемых лиц в государственных информационных системах (при их наличии) </w:t>
      </w:r>
      <w:r w:rsidR="006D6BD6">
        <w:rPr>
          <w:rStyle w:val="bumpedfont15"/>
        </w:rPr>
        <w:br/>
        <w:t>и в иных формах.</w:t>
      </w:r>
    </w:p>
    <w:p w:rsidR="00D621F2" w:rsidRPr="00754C70" w:rsidRDefault="00D621F2" w:rsidP="006D6BD6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3.1.2. Контрольный орган обязан размещать и поддерживать в актуальном состоянии на своем официальном сайте в сети «Интернет»</w:t>
      </w:r>
      <w:r w:rsidR="00B9666B" w:rsidRPr="00754C70">
        <w:rPr>
          <w:rStyle w:val="bumpedfont15"/>
        </w:rPr>
        <w:t xml:space="preserve"> </w:t>
      </w:r>
      <w:r w:rsidRPr="00754C70">
        <w:rPr>
          <w:rStyle w:val="bumpedfont15"/>
        </w:rPr>
        <w:t>сведения, определенные частью 3</w:t>
      </w:r>
      <w:r w:rsidR="006D6BD6">
        <w:rPr>
          <w:rStyle w:val="bumpedfont15"/>
        </w:rPr>
        <w:t xml:space="preserve"> статьи 46 Федерального закона </w:t>
      </w:r>
      <w:r w:rsidRPr="00754C70">
        <w:rPr>
          <w:rStyle w:val="bumpedfont15"/>
        </w:rPr>
        <w:t>№ 248-ФЗ.</w:t>
      </w:r>
    </w:p>
    <w:p w:rsidR="00D621F2" w:rsidRPr="00754C70" w:rsidRDefault="00D621F2" w:rsidP="006D6BD6">
      <w:pPr>
        <w:pStyle w:val="s4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3.2. Предостереж</w:t>
      </w:r>
      <w:r w:rsidR="006D6BD6">
        <w:rPr>
          <w:rStyle w:val="bumpedfont15"/>
        </w:rPr>
        <w:t xml:space="preserve">ение о недопустимости нарушения </w:t>
      </w:r>
      <w:r w:rsidRPr="00754C70">
        <w:rPr>
          <w:rStyle w:val="bumpedfont15"/>
        </w:rPr>
        <w:t>обязательных требований</w:t>
      </w:r>
      <w:r w:rsidR="006D6BD6">
        <w:rPr>
          <w:rStyle w:val="bumpedfont15"/>
        </w:rPr>
        <w:t>.</w:t>
      </w:r>
    </w:p>
    <w:p w:rsidR="00D621F2" w:rsidRPr="00754C70" w:rsidRDefault="00B9666B" w:rsidP="006D6BD6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3.2.1. </w:t>
      </w:r>
      <w:r w:rsidR="00D621F2" w:rsidRPr="00754C70">
        <w:rPr>
          <w:rStyle w:val="bumpedfont15"/>
        </w:rPr>
        <w:t xml:space="preserve">Контрольный орган объявляет контролируемому лицу предостережение </w:t>
      </w:r>
      <w:r w:rsidR="006D6BD6">
        <w:rPr>
          <w:rStyle w:val="bumpedfont15"/>
        </w:rPr>
        <w:br/>
      </w:r>
      <w:r w:rsidR="00D621F2" w:rsidRPr="00754C70">
        <w:rPr>
          <w:rStyle w:val="bumpedfont15"/>
        </w:rPr>
        <w:t xml:space="preserve">о недопустимости нарушения обязательных требований (далее – предостережение) </w:t>
      </w:r>
      <w:r w:rsidR="006D6BD6">
        <w:rPr>
          <w:rStyle w:val="bumpedfont15"/>
        </w:rPr>
        <w:br/>
      </w:r>
      <w:r w:rsidR="00D621F2" w:rsidRPr="00754C70">
        <w:rPr>
          <w:rStyle w:val="bumpedfont15"/>
        </w:rPr>
        <w:t>при наличии сведений о готовящихся нарушениях обязательных требований</w:t>
      </w:r>
      <w:r w:rsidR="006D6BD6">
        <w:rPr>
          <w:rStyle w:val="bumpedfont15"/>
        </w:rPr>
        <w:t xml:space="preserve"> </w:t>
      </w:r>
      <w:r w:rsidR="00D621F2" w:rsidRPr="00754C70">
        <w:rPr>
          <w:rStyle w:val="bumpedfont15"/>
        </w:rPr>
        <w:t>или признаках нарушений обязательных требований и (или)</w:t>
      </w:r>
      <w:r w:rsidR="006D6BD6">
        <w:rPr>
          <w:rStyle w:val="bumpedfont15"/>
        </w:rPr>
        <w:t xml:space="preserve"> </w:t>
      </w:r>
      <w:r w:rsidR="00D621F2" w:rsidRPr="00754C70">
        <w:rPr>
          <w:rStyle w:val="bumpedfont15"/>
        </w:rPr>
        <w:t xml:space="preserve">в случае отсутствия подтвержденных данных </w:t>
      </w:r>
      <w:r w:rsidR="006D6BD6">
        <w:rPr>
          <w:rStyle w:val="bumpedfont15"/>
        </w:rPr>
        <w:br/>
      </w:r>
      <w:r w:rsidR="00D621F2" w:rsidRPr="00754C70">
        <w:rPr>
          <w:rStyle w:val="bumpedfont15"/>
        </w:rPr>
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6D6BD6">
        <w:rPr>
          <w:rStyle w:val="bumpedfont15"/>
        </w:rPr>
        <w:t xml:space="preserve"> </w:t>
      </w:r>
      <w:r w:rsidR="00D621F2" w:rsidRPr="00754C70">
        <w:rPr>
          <w:rStyle w:val="bumpedfont15"/>
        </w:rPr>
        <w:t>соблюдения обязательных требований.</w:t>
      </w:r>
    </w:p>
    <w:p w:rsidR="00643A93" w:rsidRPr="00754C70" w:rsidRDefault="00643A93" w:rsidP="00A6188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C70">
        <w:rPr>
          <w:rFonts w:ascii="Times New Roman" w:hAnsi="Times New Roman"/>
          <w:bCs/>
          <w:sz w:val="24"/>
          <w:szCs w:val="24"/>
        </w:rPr>
        <w:lastRenderedPageBreak/>
        <w:t xml:space="preserve"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</w:t>
      </w:r>
      <w:r w:rsidR="006D6BD6">
        <w:rPr>
          <w:rFonts w:ascii="Times New Roman" w:hAnsi="Times New Roman"/>
          <w:bCs/>
          <w:sz w:val="24"/>
          <w:szCs w:val="24"/>
          <w:lang w:val="ru-RU"/>
        </w:rPr>
        <w:br/>
      </w:r>
      <w:r w:rsidRPr="00754C70">
        <w:rPr>
          <w:rFonts w:ascii="Times New Roman" w:hAnsi="Times New Roman"/>
          <w:bCs/>
          <w:sz w:val="24"/>
          <w:szCs w:val="24"/>
        </w:rPr>
        <w:t>№ 248-ФЗ.</w:t>
      </w:r>
    </w:p>
    <w:p w:rsidR="00D621F2" w:rsidRPr="00754C70" w:rsidRDefault="00B9666B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3.2.2. Предостережение </w:t>
      </w:r>
      <w:r w:rsidR="00D621F2" w:rsidRPr="00754C70">
        <w:rPr>
          <w:rStyle w:val="bumpedfont15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3.2.4. Возражение должно содержать: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наименование</w:t>
      </w:r>
      <w:r w:rsidR="006D6BD6">
        <w:rPr>
          <w:rStyle w:val="bumpedfont15"/>
        </w:rPr>
        <w:t xml:space="preserve"> </w:t>
      </w:r>
      <w:r w:rsidRPr="00754C70">
        <w:rPr>
          <w:rStyle w:val="bumpedfont15"/>
        </w:rPr>
        <w:t>Контрольного</w:t>
      </w:r>
      <w:r w:rsidR="006D6BD6">
        <w:rPr>
          <w:rStyle w:val="bumpedfont15"/>
        </w:rPr>
        <w:t xml:space="preserve"> </w:t>
      </w:r>
      <w:r w:rsidRPr="00754C70">
        <w:rPr>
          <w:rStyle w:val="bumpedfont15"/>
        </w:rPr>
        <w:t>органа, в который направляется возражение;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2) наименование юридического лица, фамилию, имя и отчество (последнее –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дату и номер предостережения;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4) доводы, на основании которых контролируемое лицо</w:t>
      </w:r>
      <w:r w:rsidR="006D6BD6">
        <w:rPr>
          <w:rStyle w:val="bumpedfont15"/>
        </w:rPr>
        <w:t xml:space="preserve"> </w:t>
      </w:r>
      <w:r w:rsidRPr="00754C70">
        <w:rPr>
          <w:rStyle w:val="bumpedfont15"/>
        </w:rPr>
        <w:t>не согласно</w:t>
      </w:r>
      <w:r w:rsidR="006D6BD6">
        <w:rPr>
          <w:rStyle w:val="bumpedfont15"/>
        </w:rPr>
        <w:t xml:space="preserve"> </w:t>
      </w:r>
      <w:r w:rsidRPr="00754C70">
        <w:rPr>
          <w:rStyle w:val="bumpedfont15"/>
        </w:rPr>
        <w:t>с объявленным предостережением;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5) дату получения предостережения контролируемым лицом;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6) личную подпись и дату.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3.2.6. Контрольный орган рассматривает возражение в отношении предостережения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в течение пятнадцати рабочих дней со дня его получения.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3.2.7. По результатам рассмотрения возражения Контрольный орган принимает одно из следующих решений: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удовлетворяет возражение в форме отмены предостережения;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отказывает в удовлетворении возражения с указанием причины отказа.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в отношении предостережения.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3.2.9. Повторное направление возражения по тем же</w:t>
      </w:r>
      <w:r w:rsidR="006D6BD6">
        <w:rPr>
          <w:rStyle w:val="bumpedfont15"/>
        </w:rPr>
        <w:t xml:space="preserve"> </w:t>
      </w:r>
      <w:r w:rsidRPr="00754C70">
        <w:rPr>
          <w:rStyle w:val="bumpedfont15"/>
        </w:rPr>
        <w:t>основаниям не допускается.</w:t>
      </w:r>
    </w:p>
    <w:p w:rsidR="00D621F2" w:rsidRPr="00754C70" w:rsidRDefault="00B9666B" w:rsidP="006D6BD6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3.2.10. </w:t>
      </w:r>
      <w:r w:rsidR="00D621F2" w:rsidRPr="00754C70">
        <w:rPr>
          <w:rStyle w:val="bumpedfont15"/>
        </w:rPr>
        <w:t xml:space="preserve">Контрольный орган осуществляет учет объявленных им предостережений </w:t>
      </w:r>
      <w:r w:rsidR="006D6BD6">
        <w:rPr>
          <w:rStyle w:val="bumpedfont15"/>
        </w:rPr>
        <w:br/>
      </w:r>
      <w:r w:rsidR="00D621F2" w:rsidRPr="00754C70">
        <w:rPr>
          <w:rStyle w:val="bumpedfont15"/>
        </w:rPr>
        <w:t>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621F2" w:rsidRPr="00754C70" w:rsidRDefault="00D621F2" w:rsidP="006D6BD6">
      <w:pPr>
        <w:pStyle w:val="s4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3.3. Консультирование</w:t>
      </w:r>
      <w:r w:rsidR="006D6BD6">
        <w:rPr>
          <w:rStyle w:val="bumpedfont15"/>
        </w:rPr>
        <w:t>.</w:t>
      </w:r>
    </w:p>
    <w:p w:rsidR="00D621F2" w:rsidRPr="00754C70" w:rsidRDefault="00B9666B" w:rsidP="006D6BD6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3.3.1. </w:t>
      </w:r>
      <w:r w:rsidR="00D621F2" w:rsidRPr="00754C70">
        <w:rPr>
          <w:rStyle w:val="bumpedfont15"/>
        </w:rPr>
        <w:t xml:space="preserve">Консультирование контролируемых лиц и их представителей осуществляется </w:t>
      </w:r>
      <w:r w:rsidR="006D6BD6">
        <w:rPr>
          <w:rStyle w:val="bumpedfont15"/>
        </w:rPr>
        <w:br/>
      </w:r>
      <w:r w:rsidR="00D621F2" w:rsidRPr="00754C70">
        <w:rPr>
          <w:rStyle w:val="bumpedfont15"/>
        </w:rPr>
        <w:t>по вопросам, связанным с организацией и осуществлением муниципального контроля:</w:t>
      </w:r>
    </w:p>
    <w:p w:rsidR="00D621F2" w:rsidRPr="00754C70" w:rsidRDefault="00D621F2" w:rsidP="006D6BD6">
      <w:pPr>
        <w:pStyle w:val="s32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порядка проведения контрольных мероприятий;</w:t>
      </w:r>
    </w:p>
    <w:p w:rsidR="00D621F2" w:rsidRPr="00754C70" w:rsidRDefault="00D621F2" w:rsidP="006D6BD6">
      <w:pPr>
        <w:pStyle w:val="s32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периодичности проведения контрольных мероприятий;</w:t>
      </w:r>
    </w:p>
    <w:p w:rsidR="00D621F2" w:rsidRPr="00754C70" w:rsidRDefault="00D621F2" w:rsidP="006D6BD6">
      <w:pPr>
        <w:pStyle w:val="s32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порядка принятия решений по итогам контрольных мероприятий;</w:t>
      </w:r>
    </w:p>
    <w:p w:rsidR="00D621F2" w:rsidRPr="00754C70" w:rsidRDefault="00D621F2" w:rsidP="00A61889">
      <w:pPr>
        <w:pStyle w:val="s32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4) порядка обжалования решений Контрольного органа.</w:t>
      </w:r>
    </w:p>
    <w:p w:rsidR="00D621F2" w:rsidRPr="00754C70" w:rsidRDefault="00B9666B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3.3.2. </w:t>
      </w:r>
      <w:r w:rsidR="00D621F2" w:rsidRPr="00754C70">
        <w:rPr>
          <w:rStyle w:val="bumpedfont15"/>
        </w:rPr>
        <w:t>Инспекторы осуществляют консультирование контролируемых лиц и их представителей: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1) в виде устных разъяснений по телефону, посредством видео-конференц-связи, </w:t>
      </w:r>
      <w:r w:rsidR="006D6BD6">
        <w:rPr>
          <w:rStyle w:val="bumpedfont15"/>
        </w:rPr>
        <w:br/>
      </w:r>
      <w:r w:rsidRPr="00754C70">
        <w:rPr>
          <w:rStyle w:val="bumpedfont15"/>
        </w:rPr>
        <w:t>на личном приеме либо в ходе проведения профилактического мероприятия, контрольного мероприятия;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lastRenderedPageBreak/>
        <w:t>Время разговора по телефону не должно превышать 10 минут.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66F0A" w:rsidRPr="00754C70" w:rsidRDefault="00D621F2" w:rsidP="00A61889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3.3.5. </w:t>
      </w:r>
      <w:r w:rsidR="00766F0A" w:rsidRPr="00754C70">
        <w:rPr>
          <w:rStyle w:val="bumpedfont15"/>
        </w:rPr>
        <w:t>Письменное консультирование контролируемых</w:t>
      </w:r>
      <w:r w:rsidR="00715DA6">
        <w:rPr>
          <w:rStyle w:val="bumpedfont15"/>
        </w:rPr>
        <w:t xml:space="preserve"> </w:t>
      </w:r>
      <w:r w:rsidR="00766F0A" w:rsidRPr="00754C70">
        <w:rPr>
          <w:rStyle w:val="bumpedfont15"/>
        </w:rPr>
        <w:t>лиц и их представителей осуществляется по</w:t>
      </w:r>
      <w:r w:rsidR="00715DA6">
        <w:rPr>
          <w:rStyle w:val="bumpedfont15"/>
        </w:rPr>
        <w:t xml:space="preserve"> </w:t>
      </w:r>
      <w:r w:rsidR="00766F0A" w:rsidRPr="00754C70">
        <w:rPr>
          <w:rStyle w:val="bumpedfont15"/>
        </w:rPr>
        <w:t>порядку обжалования решений Контрольного органа.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3.3.6. Контролируемое лицо вправе направить запрос о предоставлении письменного ответа в сроки, установленные Федеральным</w:t>
      </w:r>
      <w:r w:rsidR="00715DA6">
        <w:rPr>
          <w:rStyle w:val="bumpedfont15"/>
        </w:rPr>
        <w:t xml:space="preserve"> </w:t>
      </w:r>
      <w:r w:rsidRPr="00754C70">
        <w:rPr>
          <w:rStyle w:val="bumpedfont15"/>
        </w:rPr>
        <w:t>законом</w:t>
      </w:r>
      <w:r w:rsidR="00715DA6">
        <w:rPr>
          <w:rStyle w:val="bumpedfont15"/>
        </w:rPr>
        <w:t xml:space="preserve"> </w:t>
      </w:r>
      <w:r w:rsidRPr="00754C70">
        <w:rPr>
          <w:rStyle w:val="bumpedfont15"/>
        </w:rPr>
        <w:t>от 02.05.2006 № 59-ФЗ «О порядке рассмотрения обращений граждан Российской Федерации».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3.3.7. Контрольный орган осуществляет учет проведенных консультирований.</w:t>
      </w:r>
    </w:p>
    <w:p w:rsidR="00D621F2" w:rsidRPr="00754C70" w:rsidRDefault="00D621F2" w:rsidP="00A61889">
      <w:pPr>
        <w:pStyle w:val="s33"/>
        <w:spacing w:before="0" w:beforeAutospacing="0" w:after="0" w:afterAutospacing="0"/>
        <w:ind w:firstLine="709"/>
        <w:jc w:val="center"/>
      </w:pPr>
    </w:p>
    <w:p w:rsidR="00D621F2" w:rsidRPr="00754C70" w:rsidRDefault="00D621F2" w:rsidP="00715DA6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754C70">
        <w:rPr>
          <w:rStyle w:val="bumpedfont15"/>
          <w:b/>
          <w:bCs/>
        </w:rPr>
        <w:t>4. Контрольные м</w:t>
      </w:r>
      <w:r w:rsidR="00715DA6">
        <w:rPr>
          <w:rStyle w:val="bumpedfont15"/>
          <w:b/>
          <w:bCs/>
        </w:rPr>
        <w:t xml:space="preserve">ероприятия, проводимые в рамках </w:t>
      </w:r>
      <w:r w:rsidRPr="00754C70">
        <w:rPr>
          <w:rStyle w:val="bumpedfont15"/>
          <w:b/>
          <w:bCs/>
        </w:rPr>
        <w:t>муниципального контроля</w:t>
      </w:r>
    </w:p>
    <w:p w:rsidR="001A68F2" w:rsidRPr="00754C70" w:rsidRDefault="001A68F2" w:rsidP="00A61889">
      <w:pPr>
        <w:tabs>
          <w:tab w:val="left" w:pos="1134"/>
        </w:tabs>
        <w:ind w:firstLine="709"/>
        <w:jc w:val="center"/>
        <w:rPr>
          <w:rFonts w:eastAsia="Times New Roman"/>
        </w:rPr>
      </w:pPr>
    </w:p>
    <w:p w:rsidR="001A68F2" w:rsidRPr="00754C70" w:rsidRDefault="001A68F2" w:rsidP="00715DA6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754C70">
        <w:rPr>
          <w:rFonts w:eastAsia="Times New Roman"/>
        </w:rPr>
        <w:t>4.1. Контрольные мероприятия. Общие вопросы</w:t>
      </w:r>
    </w:p>
    <w:p w:rsidR="00AC1B69" w:rsidRPr="00754C70" w:rsidRDefault="00A05BC7" w:rsidP="00715DA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54C70">
        <w:rPr>
          <w:rStyle w:val="bumpedfont15"/>
        </w:rPr>
        <w:t>4.</w:t>
      </w:r>
      <w:r w:rsidR="001A68F2" w:rsidRPr="00754C70">
        <w:rPr>
          <w:rStyle w:val="bumpedfont15"/>
        </w:rPr>
        <w:t>1.</w:t>
      </w:r>
      <w:r w:rsidR="00AA17CC" w:rsidRPr="00754C70">
        <w:rPr>
          <w:rStyle w:val="bumpedfont15"/>
        </w:rPr>
        <w:t>1</w:t>
      </w:r>
      <w:r w:rsidR="00AC1B69" w:rsidRPr="00754C70">
        <w:rPr>
          <w:lang w:eastAsia="en-US"/>
        </w:rPr>
        <w:t xml:space="preserve">. Контрольный орган ежегодно осуществляет муниципальный контроль </w:t>
      </w:r>
      <w:r w:rsidR="00715DA6">
        <w:rPr>
          <w:lang w:eastAsia="en-US"/>
        </w:rPr>
        <w:br/>
      </w:r>
      <w:r w:rsidR="00AC1B69" w:rsidRPr="00754C70">
        <w:rPr>
          <w:lang w:eastAsia="en-US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</w:t>
      </w:r>
      <w:r w:rsidR="00715DA6">
        <w:rPr>
          <w:lang w:eastAsia="en-US"/>
        </w:rPr>
        <w:br/>
      </w:r>
      <w:r w:rsidR="00AC1B69" w:rsidRPr="00754C70">
        <w:rPr>
          <w:lang w:eastAsia="en-US"/>
        </w:rPr>
        <w:t>и определенных для нее в схеме теплоснабжения.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</w:t>
      </w:r>
      <w:r w:rsidR="00AA17CC" w:rsidRPr="00754C70">
        <w:rPr>
          <w:rStyle w:val="bumpedfont15"/>
        </w:rPr>
        <w:t>2</w:t>
      </w:r>
      <w:r w:rsidRPr="00754C70">
        <w:rPr>
          <w:rStyle w:val="bumpedfont15"/>
        </w:rPr>
        <w:t xml:space="preserve">. 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документарная проверка</w:t>
      </w:r>
      <w:r w:rsidR="003018F4" w:rsidRPr="00754C70">
        <w:rPr>
          <w:rStyle w:val="bumpedfont15"/>
        </w:rPr>
        <w:t xml:space="preserve"> и</w:t>
      </w:r>
      <w:r w:rsidRPr="00754C70">
        <w:rPr>
          <w:rStyle w:val="bumpedfont15"/>
        </w:rPr>
        <w:t xml:space="preserve"> выездная проверка –</w:t>
      </w:r>
      <w:r w:rsidR="003018F4" w:rsidRPr="00754C70">
        <w:rPr>
          <w:rStyle w:val="bumpedfont15"/>
        </w:rPr>
        <w:t xml:space="preserve"> </w:t>
      </w:r>
      <w:r w:rsidRPr="00754C70">
        <w:rPr>
          <w:rStyle w:val="bumpedfont15"/>
        </w:rPr>
        <w:t xml:space="preserve">при взаимодействии </w:t>
      </w:r>
      <w:r w:rsidR="00715DA6">
        <w:rPr>
          <w:rStyle w:val="bumpedfont15"/>
        </w:rPr>
        <w:br/>
      </w:r>
      <w:r w:rsidRPr="00754C70">
        <w:rPr>
          <w:rStyle w:val="bumpedfont15"/>
        </w:rPr>
        <w:t>с контролируемыми лицами;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наблюдение за соблюдением обязательных требований, выездное обследование </w:t>
      </w:r>
      <w:r w:rsidR="00715DA6">
        <w:rPr>
          <w:rStyle w:val="bumpedfont15"/>
        </w:rPr>
        <w:t>–</w:t>
      </w:r>
      <w:r w:rsidRPr="00754C70">
        <w:rPr>
          <w:rStyle w:val="bumpedfont15"/>
        </w:rPr>
        <w:t xml:space="preserve">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без взаимодействия с контролируемыми лицами.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</w:t>
      </w:r>
      <w:r w:rsidR="00AA17CC" w:rsidRPr="00754C70">
        <w:rPr>
          <w:rStyle w:val="bumpedfont15"/>
        </w:rPr>
        <w:t>3</w:t>
      </w:r>
      <w:r w:rsidRPr="00754C70">
        <w:rPr>
          <w:rStyle w:val="bumpedfont15"/>
        </w:rPr>
        <w:t xml:space="preserve">. При осуществлении муниципального контроля взаимодействием </w:t>
      </w:r>
      <w:r w:rsidR="00715DA6">
        <w:rPr>
          <w:rStyle w:val="bumpedfont15"/>
        </w:rPr>
        <w:br/>
      </w:r>
      <w:r w:rsidRPr="00754C70">
        <w:rPr>
          <w:rStyle w:val="bumpedfont15"/>
        </w:rPr>
        <w:t xml:space="preserve">с контролируемыми лицами являются: 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запрос документов, иных материалов; 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 xml:space="preserve">. Контрольные мероприятия, осуществляемые при взаимодействии </w:t>
      </w:r>
      <w:r w:rsidR="00715DA6">
        <w:rPr>
          <w:rStyle w:val="bumpedfont15"/>
        </w:rPr>
        <w:br/>
      </w:r>
      <w:r w:rsidRPr="00754C70">
        <w:rPr>
          <w:rStyle w:val="bumpedfont15"/>
        </w:rPr>
        <w:t>с контролируемым лицом, проводятся Контрольным органом по следующим основаниям: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1) наличие у Контрольного органа сведений о причинении вреда (ущерба) или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об угрозе причинения вреда (ущерба) охраняемым законом ценностям либо выявление соответствия объекта ко</w:t>
      </w:r>
      <w:r w:rsidR="003018F4" w:rsidRPr="00754C70">
        <w:rPr>
          <w:rStyle w:val="bumpedfont15"/>
        </w:rPr>
        <w:t>нтроля параметрам</w:t>
      </w:r>
      <w:r w:rsidRPr="00754C70">
        <w:rPr>
          <w:rStyle w:val="bumpedfont15"/>
        </w:rPr>
        <w:t xml:space="preserve"> или отклонения объекта контроля от таких параметров;</w:t>
      </w:r>
    </w:p>
    <w:p w:rsidR="002170B7" w:rsidRPr="00754C70" w:rsidRDefault="003018F4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2</w:t>
      </w:r>
      <w:r w:rsidR="002170B7" w:rsidRPr="00754C70">
        <w:rPr>
          <w:rStyle w:val="bumpedfont15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4) требование прокурора о проведении контрольного мероприятия в рамках надзора </w:t>
      </w:r>
      <w:r w:rsidR="00715DA6">
        <w:rPr>
          <w:rStyle w:val="bumpedfont15"/>
        </w:rPr>
        <w:br/>
      </w:r>
      <w:r w:rsidRPr="00754C70">
        <w:rPr>
          <w:rStyle w:val="bumpedfont15"/>
        </w:rPr>
        <w:t xml:space="preserve">за исполнением законов, соблюдением прав и свобод человека и гражданина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по поступившим в органы прокуратуры материалам и обращениям;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5) истечение срока исполнения решения Контрольного органа об устранении выявленного нарушения обязательных требований </w:t>
      </w:r>
      <w:r w:rsidR="00715DA6">
        <w:rPr>
          <w:rStyle w:val="bumpedfont15"/>
        </w:rPr>
        <w:t>–</w:t>
      </w:r>
      <w:r w:rsidRPr="00754C70">
        <w:rPr>
          <w:rStyle w:val="bumpedfont15"/>
        </w:rPr>
        <w:t xml:space="preserve"> в случаях, установленных частью 1 статьи 95 Федерального закона</w:t>
      </w:r>
      <w:r w:rsidR="00295C1B" w:rsidRPr="00754C70">
        <w:rPr>
          <w:rStyle w:val="bumpedfont15"/>
        </w:rPr>
        <w:t xml:space="preserve"> №</w:t>
      </w:r>
      <w:r w:rsidR="00715DA6">
        <w:rPr>
          <w:rStyle w:val="bumpedfont15"/>
        </w:rPr>
        <w:t xml:space="preserve"> </w:t>
      </w:r>
      <w:r w:rsidR="00295C1B" w:rsidRPr="00754C70">
        <w:rPr>
          <w:rStyle w:val="bumpedfont15"/>
        </w:rPr>
        <w:t>248-ФЗ</w:t>
      </w:r>
      <w:r w:rsidRPr="00754C70">
        <w:rPr>
          <w:rStyle w:val="bumpedfont15"/>
        </w:rPr>
        <w:t>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Контрольные мероприятия без взаимодействия проводятся инспекторами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295C1B" w:rsidRPr="00754C70">
        <w:rPr>
          <w:rStyle w:val="bumpedfont15"/>
        </w:rPr>
        <w:t xml:space="preserve"> №</w:t>
      </w:r>
      <w:r w:rsidR="00715DA6">
        <w:rPr>
          <w:rStyle w:val="bumpedfont15"/>
        </w:rPr>
        <w:t xml:space="preserve"> </w:t>
      </w:r>
      <w:r w:rsidR="00295C1B" w:rsidRPr="00754C70">
        <w:rPr>
          <w:rStyle w:val="bumpedfont15"/>
        </w:rPr>
        <w:t>248-ФЗ</w:t>
      </w:r>
      <w:r w:rsidRPr="00754C70">
        <w:rPr>
          <w:rStyle w:val="bumpedfont15"/>
        </w:rPr>
        <w:t>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lastRenderedPageBreak/>
        <w:t>4.1.</w:t>
      </w:r>
      <w:r w:rsidR="00AA17CC" w:rsidRPr="00754C70">
        <w:rPr>
          <w:rStyle w:val="bumpedfont15"/>
        </w:rPr>
        <w:t>5</w:t>
      </w:r>
      <w:r w:rsidRPr="00754C70">
        <w:rPr>
          <w:rStyle w:val="bumpedfont15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в котором указываются сведения, предусмотренные частью 1 статьи 64 Федерального закона</w:t>
      </w:r>
      <w:r w:rsidR="00295C1B" w:rsidRPr="00754C70">
        <w:rPr>
          <w:rStyle w:val="bumpedfont15"/>
        </w:rPr>
        <w:t xml:space="preserve"> №</w:t>
      </w:r>
      <w:r w:rsidR="00715DA6">
        <w:rPr>
          <w:rStyle w:val="bumpedfont15"/>
        </w:rPr>
        <w:t xml:space="preserve"> </w:t>
      </w:r>
      <w:r w:rsidR="00295C1B" w:rsidRPr="00754C70">
        <w:rPr>
          <w:rStyle w:val="bumpedfont15"/>
        </w:rPr>
        <w:t>248-ФЗ</w:t>
      </w:r>
      <w:r w:rsidRPr="00754C70">
        <w:rPr>
          <w:rStyle w:val="bumpedfont15"/>
        </w:rPr>
        <w:t xml:space="preserve">. 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</w:t>
      </w:r>
      <w:r w:rsidR="00AA17CC" w:rsidRPr="00754C70">
        <w:rPr>
          <w:rStyle w:val="bumpedfont15"/>
        </w:rPr>
        <w:t>6</w:t>
      </w:r>
      <w:r w:rsidRPr="00754C70">
        <w:rPr>
          <w:rStyle w:val="bumpedfont15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и включенных в реестр экспертов, экспертных организаций, привлекаемых к проведению контрольных мероприятий.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</w:t>
      </w:r>
      <w:r w:rsidR="00AA17CC" w:rsidRPr="00754C70">
        <w:rPr>
          <w:rStyle w:val="bumpedfont15"/>
        </w:rPr>
        <w:t>7</w:t>
      </w:r>
      <w:r w:rsidRPr="00754C70">
        <w:rPr>
          <w:rStyle w:val="bumpedfont15"/>
        </w:rPr>
        <w:t>. По окончании проведения контрольного мероприятия, предусматривающего взаимод</w:t>
      </w:r>
      <w:r w:rsidR="00715DA6">
        <w:rPr>
          <w:rStyle w:val="bumpedfont15"/>
        </w:rPr>
        <w:t>ействие с контролируемым лицом,</w:t>
      </w:r>
      <w:r w:rsidRPr="00754C70">
        <w:rPr>
          <w:rStyle w:val="bumpedfont15"/>
        </w:rPr>
        <w:t xml:space="preserve"> инспектор составляет акт контрол</w:t>
      </w:r>
      <w:r w:rsidR="00884D63" w:rsidRPr="00754C70">
        <w:rPr>
          <w:rStyle w:val="bumpedfont15"/>
        </w:rPr>
        <w:t xml:space="preserve">ьного мероприятия (далее также </w:t>
      </w:r>
      <w:r w:rsidR="00715DA6">
        <w:rPr>
          <w:rStyle w:val="bumpedfont15"/>
        </w:rPr>
        <w:t>–</w:t>
      </w:r>
      <w:r w:rsidRPr="00754C70">
        <w:rPr>
          <w:rStyle w:val="bumpedfont15"/>
        </w:rPr>
        <w:t xml:space="preserve">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В случае</w:t>
      </w:r>
      <w:r w:rsidR="00715DA6">
        <w:rPr>
          <w:rStyle w:val="bumpedfont15"/>
        </w:rPr>
        <w:t>,</w:t>
      </w:r>
      <w:r w:rsidRPr="00754C70">
        <w:rPr>
          <w:rStyle w:val="bumpedfont15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</w:t>
      </w:r>
      <w:r w:rsidR="00AA17CC" w:rsidRPr="00754C70">
        <w:rPr>
          <w:rStyle w:val="bumpedfont15"/>
        </w:rPr>
        <w:t>8</w:t>
      </w:r>
      <w:r w:rsidRPr="00754C70">
        <w:rPr>
          <w:rStyle w:val="bumpedfont15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</w:t>
      </w:r>
      <w:r w:rsidR="00AA17CC" w:rsidRPr="00754C70">
        <w:rPr>
          <w:rStyle w:val="bumpedfont15"/>
        </w:rPr>
        <w:t>9</w:t>
      </w:r>
      <w:r w:rsidRPr="00754C70">
        <w:rPr>
          <w:rStyle w:val="bumpedfont15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</w:t>
      </w:r>
      <w:r w:rsidR="00715DA6">
        <w:rPr>
          <w:rStyle w:val="bumpedfont15"/>
        </w:rPr>
        <w:br/>
      </w:r>
      <w:r w:rsidRPr="00754C70">
        <w:rPr>
          <w:rStyle w:val="bumpedfont15"/>
        </w:rPr>
        <w:t xml:space="preserve">не установлен Правительством Российской Федерации. </w:t>
      </w:r>
    </w:p>
    <w:p w:rsidR="002170B7" w:rsidRPr="00754C70" w:rsidRDefault="002170B7" w:rsidP="00A61889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4.1.1</w:t>
      </w:r>
      <w:r w:rsidR="00AA17CC" w:rsidRPr="00754C70">
        <w:rPr>
          <w:rStyle w:val="bumpedfont15"/>
        </w:rPr>
        <w:t>0</w:t>
      </w:r>
      <w:r w:rsidRPr="00754C70">
        <w:rPr>
          <w:rStyle w:val="bumpedfont15"/>
        </w:rPr>
        <w:t xml:space="preserve">. Результаты контрольного мероприятия, содержащие информацию, составляющую государственную, коммерческую, служебную, иную тайну, оформляются </w:t>
      </w:r>
      <w:r w:rsidR="00715DA6">
        <w:rPr>
          <w:rStyle w:val="bumpedfont15"/>
        </w:rPr>
        <w:br/>
      </w:r>
      <w:r w:rsidRPr="00754C70">
        <w:rPr>
          <w:rStyle w:val="bumpedfont15"/>
        </w:rPr>
        <w:t>с соблюдением требований, предусмотренных законодательством Российской Федерации.</w:t>
      </w:r>
    </w:p>
    <w:p w:rsidR="002170B7" w:rsidRPr="00754C70" w:rsidRDefault="002170B7" w:rsidP="00715DA6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4.1.1</w:t>
      </w:r>
      <w:r w:rsidR="00AA17CC" w:rsidRPr="00754C70">
        <w:rPr>
          <w:rStyle w:val="bumpedfont15"/>
        </w:rPr>
        <w:t>1</w:t>
      </w:r>
      <w:r w:rsidRPr="00754C70">
        <w:rPr>
          <w:rStyle w:val="bumpedfont15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621F2" w:rsidRDefault="00D621F2" w:rsidP="00715DA6">
      <w:pPr>
        <w:pStyle w:val="s24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4.2. Меры, принимаемые Контрольным органом по результатам контрольных мероприятий</w:t>
      </w:r>
      <w:r w:rsidR="00715DA6">
        <w:rPr>
          <w:rStyle w:val="bumpedfont15"/>
        </w:rPr>
        <w:t>.</w:t>
      </w:r>
    </w:p>
    <w:p w:rsidR="00D621F2" w:rsidRPr="00754C70" w:rsidRDefault="00D621F2" w:rsidP="00715DA6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4.2.1. Контр</w:t>
      </w:r>
      <w:r w:rsidR="00884D63" w:rsidRPr="00754C70">
        <w:rPr>
          <w:rStyle w:val="bumpedfont15"/>
        </w:rPr>
        <w:t xml:space="preserve">ольный орган в случае выявления </w:t>
      </w:r>
      <w:r w:rsidRPr="00754C70">
        <w:rPr>
          <w:rStyle w:val="bumpedfont15"/>
        </w:rPr>
        <w:t>при проведении контрольного мероприятия</w:t>
      </w:r>
      <w:r w:rsidR="00884D63" w:rsidRPr="00754C70">
        <w:rPr>
          <w:rStyle w:val="bumpedfont15"/>
        </w:rPr>
        <w:t xml:space="preserve"> </w:t>
      </w:r>
      <w:r w:rsidRPr="00754C70">
        <w:rPr>
          <w:rStyle w:val="bumpedfont15"/>
        </w:rPr>
        <w:t>нарушений контролируемы</w:t>
      </w:r>
      <w:r w:rsidR="00884D63" w:rsidRPr="00754C70">
        <w:rPr>
          <w:rStyle w:val="bumpedfont15"/>
        </w:rPr>
        <w:t xml:space="preserve">м лицом обязательных требований </w:t>
      </w:r>
      <w:r w:rsidRPr="00754C70">
        <w:rPr>
          <w:rStyle w:val="bumpedfont15"/>
        </w:rPr>
        <w:t>в пределах полномочий, предусмотренных законода</w:t>
      </w:r>
      <w:r w:rsidR="00884D63" w:rsidRPr="00754C70">
        <w:rPr>
          <w:rStyle w:val="bumpedfont15"/>
        </w:rPr>
        <w:t xml:space="preserve">тельством Российской Федерации, </w:t>
      </w:r>
      <w:r w:rsidRPr="00754C70">
        <w:rPr>
          <w:rStyle w:val="bumpedfont15"/>
        </w:rPr>
        <w:t>обязан: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выдать после оформления акта контрольного мероприятия контролируемому лицу предп</w:t>
      </w:r>
      <w:r w:rsidR="00884D63" w:rsidRPr="00754C70">
        <w:rPr>
          <w:rStyle w:val="bumpedfont15"/>
        </w:rPr>
        <w:t xml:space="preserve">исание об устранении выявленных </w:t>
      </w:r>
      <w:r w:rsidRPr="00754C70">
        <w:rPr>
          <w:rStyle w:val="bumpedfont15"/>
        </w:rPr>
        <w:t xml:space="preserve">нарушений обязательных требований (далее </w:t>
      </w:r>
      <w:r w:rsidR="00715DA6">
        <w:rPr>
          <w:rStyle w:val="bumpedfont15"/>
        </w:rPr>
        <w:t>–</w:t>
      </w:r>
      <w:r w:rsidRPr="00754C70">
        <w:rPr>
          <w:rStyle w:val="bumpedfont15"/>
        </w:rPr>
        <w:t xml:space="preserve"> предписание) с указанием разумных сроков их устранения, но не более шести месяцев </w:t>
      </w:r>
      <w:r w:rsidR="00715DA6">
        <w:rPr>
          <w:rStyle w:val="bumpedfont15"/>
        </w:rPr>
        <w:br/>
      </w:r>
      <w:r w:rsidRPr="00754C70">
        <w:rPr>
          <w:rStyle w:val="bumpedfont15"/>
        </w:rPr>
        <w:t xml:space="preserve">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</w:t>
      </w:r>
      <w:r w:rsidR="00715DA6">
        <w:rPr>
          <w:rStyle w:val="bumpedfont15"/>
        </w:rPr>
        <w:br/>
      </w:r>
      <w:r w:rsidRPr="00754C70">
        <w:rPr>
          <w:rStyle w:val="bumpedfont15"/>
        </w:rPr>
        <w:t xml:space="preserve">о проведении мероприятий по предотвращению причинения вреда (ущерба) охраняемым </w:t>
      </w:r>
      <w:r w:rsidRPr="00754C70">
        <w:rPr>
          <w:rStyle w:val="bumpedfont15"/>
        </w:rPr>
        <w:lastRenderedPageBreak/>
        <w:t xml:space="preserve">законом ценностям, а также других мероприятий, предусмотренных федеральным законом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о виде контроля;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о запрете эксплуатации объектов 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</w:t>
      </w:r>
      <w:r w:rsidR="00884D63" w:rsidRPr="00754C70">
        <w:rPr>
          <w:rStyle w:val="bumpedfont15"/>
        </w:rPr>
        <w:t xml:space="preserve">ям и способах ее предотвращения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</w:t>
      </w:r>
      <w:r w:rsidR="00715DA6">
        <w:rPr>
          <w:rStyle w:val="bumpedfont15"/>
        </w:rPr>
        <w:br/>
      </w:r>
      <w:r w:rsidRPr="00754C70">
        <w:rPr>
          <w:rStyle w:val="bumpedfont15"/>
        </w:rPr>
        <w:t xml:space="preserve">в государственный орган в соответствии со своей компетенцией или при наличии соответствующих полномочий принять меры по привлечению виновных лиц </w:t>
      </w:r>
      <w:r w:rsidR="00715DA6">
        <w:rPr>
          <w:rStyle w:val="bumpedfont15"/>
        </w:rPr>
        <w:br/>
      </w:r>
      <w:r w:rsidRPr="00754C70">
        <w:rPr>
          <w:rStyle w:val="bumpedfont15"/>
        </w:rPr>
        <w:t>к установленной законом ответственности;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4) принять меры по осуществлению контроля за устранением выявленных нарушений обязательных требо</w:t>
      </w:r>
      <w:r w:rsidR="00F901C0" w:rsidRPr="00754C70">
        <w:rPr>
          <w:rStyle w:val="bumpedfont15"/>
        </w:rPr>
        <w:t xml:space="preserve">ваний, предупреждению нарушений </w:t>
      </w:r>
      <w:r w:rsidRPr="00754C70">
        <w:rPr>
          <w:rStyle w:val="bumpedfont15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5) рассмотреть вопрос о выдаче рекомендации по соблюдению обязатель</w:t>
      </w:r>
      <w:r w:rsidR="00A17CB7" w:rsidRPr="00754C70">
        <w:rPr>
          <w:rStyle w:val="bumpedfont15"/>
        </w:rPr>
        <w:t xml:space="preserve">ных требований, проведении иных </w:t>
      </w:r>
      <w:r w:rsidRPr="00754C70">
        <w:rPr>
          <w:rStyle w:val="bumpedfont15"/>
        </w:rPr>
        <w:t>мероприятий, направленных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на профилактику рисков причинения вреда (ущерба) охраняемым законом ценностям.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4.2.</w:t>
      </w:r>
      <w:r w:rsidR="00932E6B" w:rsidRPr="00754C70">
        <w:rPr>
          <w:rStyle w:val="bumpedfont15"/>
        </w:rPr>
        <w:t>2</w:t>
      </w:r>
      <w:r w:rsidRPr="00754C70">
        <w:rPr>
          <w:rStyle w:val="bumpedfont15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4.2.</w:t>
      </w:r>
      <w:r w:rsidR="00932E6B" w:rsidRPr="00754C70">
        <w:rPr>
          <w:rStyle w:val="bumpedfont15"/>
        </w:rPr>
        <w:t>3</w:t>
      </w:r>
      <w:r w:rsidRPr="00754C70">
        <w:rPr>
          <w:rStyle w:val="bumpedfont15"/>
        </w:rPr>
        <w:t xml:space="preserve">. По истечении срока исполнения контролируемым лицом решения, принятого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4.2.</w:t>
      </w:r>
      <w:r w:rsidR="00932E6B" w:rsidRPr="00754C70">
        <w:rPr>
          <w:rStyle w:val="bumpedfont15"/>
        </w:rPr>
        <w:t>4</w:t>
      </w:r>
      <w:r w:rsidRPr="00754C70">
        <w:rPr>
          <w:rStyle w:val="bumpedfont15"/>
        </w:rPr>
        <w:t>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4.2.</w:t>
      </w:r>
      <w:r w:rsidR="00932E6B" w:rsidRPr="00754C70">
        <w:rPr>
          <w:rStyle w:val="bumpedfont15"/>
        </w:rPr>
        <w:t>5</w:t>
      </w:r>
      <w:r w:rsidRPr="00754C70">
        <w:rPr>
          <w:rStyle w:val="bumpedfont15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4.2.</w:t>
      </w:r>
      <w:r w:rsidR="00932E6B" w:rsidRPr="00754C70">
        <w:rPr>
          <w:rStyle w:val="bumpedfont15"/>
        </w:rPr>
        <w:t>6</w:t>
      </w:r>
      <w:r w:rsidRPr="00754C70">
        <w:rPr>
          <w:rStyle w:val="bumpedfont15"/>
        </w:rPr>
        <w:t>. В случае, если по итогам проведения контрольного мероприятия, предусмотренного пунктом 4.2.</w:t>
      </w:r>
      <w:r w:rsidR="003008D8" w:rsidRPr="00754C70">
        <w:rPr>
          <w:rStyle w:val="bumpedfont15"/>
        </w:rPr>
        <w:t>5.</w:t>
      </w:r>
      <w:r w:rsidRPr="00754C70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D621F2" w:rsidRPr="00754C70" w:rsidRDefault="00D621F2" w:rsidP="004740DC">
      <w:pPr>
        <w:pStyle w:val="s3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</w:t>
      </w:r>
      <w:r w:rsidR="003973D5">
        <w:rPr>
          <w:rStyle w:val="bumpedfont15"/>
        </w:rPr>
        <w:br/>
      </w:r>
      <w:r w:rsidRPr="00754C70">
        <w:rPr>
          <w:rStyle w:val="bumpedfont15"/>
        </w:rPr>
        <w:lastRenderedPageBreak/>
        <w:t>о принудительном исполнении предписания, если такая мера предусмотрена законодательством.</w:t>
      </w:r>
    </w:p>
    <w:p w:rsidR="00D621F2" w:rsidRPr="00754C70" w:rsidRDefault="00D621F2" w:rsidP="004740DC">
      <w:pPr>
        <w:pStyle w:val="s4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3</w:t>
      </w:r>
      <w:r w:rsidR="004740DC">
        <w:rPr>
          <w:rStyle w:val="bumpedfont15"/>
        </w:rPr>
        <w:t xml:space="preserve">. Документарная </w:t>
      </w:r>
      <w:r w:rsidRPr="00754C70">
        <w:rPr>
          <w:rStyle w:val="bumpedfont15"/>
        </w:rPr>
        <w:t>проверка</w:t>
      </w:r>
      <w:r w:rsidR="004740DC">
        <w:rPr>
          <w:rStyle w:val="bumpedfont15"/>
        </w:rPr>
        <w:t>.</w:t>
      </w:r>
    </w:p>
    <w:p w:rsidR="00D621F2" w:rsidRPr="00754C70" w:rsidRDefault="00D621F2" w:rsidP="004740DC">
      <w:pPr>
        <w:pStyle w:val="s37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3</w:t>
      </w:r>
      <w:r w:rsidRPr="00754C70">
        <w:rPr>
          <w:rStyle w:val="bumpedfont15"/>
        </w:rPr>
        <w:t>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3</w:t>
      </w:r>
      <w:r w:rsidRPr="00754C70">
        <w:rPr>
          <w:rStyle w:val="bumpedfont15"/>
        </w:rPr>
        <w:t>.2. В случае,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3</w:t>
      </w:r>
      <w:r w:rsidRPr="00754C70">
        <w:rPr>
          <w:rStyle w:val="bumpedfont15"/>
        </w:rPr>
        <w:t>.3. Срок проведения документарной проверки не может превышать десять рабочих дней. 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В указанный срок не включается период с момента: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</w:t>
      </w:r>
      <w:r w:rsidR="003973D5">
        <w:rPr>
          <w:rStyle w:val="bumpedfont15"/>
        </w:rPr>
        <w:br/>
      </w:r>
      <w:r w:rsidRPr="00754C70">
        <w:rPr>
          <w:rStyle w:val="bumpedfont15"/>
        </w:rPr>
        <w:t xml:space="preserve"> до момента представления указанных в требовании документов в Контрольный орган;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</w:t>
      </w:r>
      <w:r w:rsidR="003973D5">
        <w:rPr>
          <w:rStyle w:val="bumpedfont15"/>
        </w:rPr>
        <w:br/>
      </w:r>
      <w:r w:rsidRPr="00754C70">
        <w:rPr>
          <w:rStyle w:val="bumpedfont15"/>
        </w:rPr>
        <w:t xml:space="preserve">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в Контрольный орган.</w:t>
      </w:r>
    </w:p>
    <w:p w:rsidR="00D621F2" w:rsidRPr="00754C70" w:rsidRDefault="006F4724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3</w:t>
      </w:r>
      <w:r w:rsidR="00D621F2" w:rsidRPr="00754C70">
        <w:rPr>
          <w:rStyle w:val="bumpedfont15"/>
        </w:rPr>
        <w:t>.</w:t>
      </w:r>
      <w:r w:rsidR="00AA17CC" w:rsidRPr="00754C70">
        <w:rPr>
          <w:rStyle w:val="bumpedfont15"/>
        </w:rPr>
        <w:t>4</w:t>
      </w:r>
      <w:r w:rsidR="00D621F2" w:rsidRPr="00754C70">
        <w:rPr>
          <w:rStyle w:val="bumpedfont15"/>
        </w:rPr>
        <w:t>. Перечень допустимых контрольных действий</w:t>
      </w:r>
      <w:r w:rsidR="003973D5">
        <w:rPr>
          <w:rStyle w:val="bumpedfont15"/>
        </w:rPr>
        <w:t xml:space="preserve"> </w:t>
      </w:r>
      <w:r w:rsidR="00D621F2" w:rsidRPr="00754C70">
        <w:rPr>
          <w:rStyle w:val="bumpedfont15"/>
        </w:rPr>
        <w:t>совершаемых</w:t>
      </w:r>
      <w:r w:rsidR="003973D5">
        <w:rPr>
          <w:rStyle w:val="bumpedfont15"/>
        </w:rPr>
        <w:t xml:space="preserve"> </w:t>
      </w:r>
      <w:r w:rsidR="00D621F2" w:rsidRPr="00754C70">
        <w:rPr>
          <w:rStyle w:val="bumpedfont15"/>
        </w:rPr>
        <w:t>в ходе документарной проверки: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bookmarkStart w:id="2" w:name="_Hlk73716001"/>
      <w:bookmarkEnd w:id="2"/>
      <w:r w:rsidRPr="00754C70">
        <w:rPr>
          <w:rStyle w:val="bumpedfont15"/>
        </w:rPr>
        <w:t>1) истребование документов;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2) получение письменных объяснений</w:t>
      </w:r>
      <w:r w:rsidR="00932E6B" w:rsidRPr="00754C70">
        <w:rPr>
          <w:rStyle w:val="bumpedfont15"/>
        </w:rPr>
        <w:t>;</w:t>
      </w:r>
    </w:p>
    <w:p w:rsidR="00932E6B" w:rsidRPr="00754C70" w:rsidRDefault="00932E6B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t>3) экспертиза.</w:t>
      </w:r>
    </w:p>
    <w:p w:rsidR="00D621F2" w:rsidRPr="00754C70" w:rsidRDefault="006F4724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3</w:t>
      </w:r>
      <w:r w:rsidR="00D621F2" w:rsidRPr="00754C70">
        <w:rPr>
          <w:rStyle w:val="bumpedfont15"/>
        </w:rPr>
        <w:t>.</w:t>
      </w:r>
      <w:r w:rsidR="00AA17CC" w:rsidRPr="00754C70">
        <w:rPr>
          <w:rStyle w:val="bumpedfont15"/>
        </w:rPr>
        <w:t>5</w:t>
      </w:r>
      <w:r w:rsidR="00D621F2" w:rsidRPr="00754C70">
        <w:rPr>
          <w:rStyle w:val="bumpedfont15"/>
        </w:rPr>
        <w:t>. В ходе проведения контрольного мероприятия инспектор вправе предъявить (направить) контролируемому лицу требование о представлении необходимых</w:t>
      </w:r>
      <w:r w:rsidR="004740DC">
        <w:rPr>
          <w:rStyle w:val="bumpedfont15"/>
        </w:rPr>
        <w:t xml:space="preserve"> </w:t>
      </w:r>
      <w:r w:rsidR="00D621F2" w:rsidRPr="00754C70">
        <w:rPr>
          <w:rStyle w:val="bumpedfont15"/>
        </w:rPr>
        <w:t>и(или)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Контролируемое лицо в срок, указанный в требовании о представлении документов, направляет 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lastRenderedPageBreak/>
        <w:t>4.</w:t>
      </w:r>
      <w:r w:rsidR="00AA17CC" w:rsidRPr="00754C70">
        <w:rPr>
          <w:rStyle w:val="bumpedfont15"/>
        </w:rPr>
        <w:t>3</w:t>
      </w:r>
      <w:r w:rsidRPr="00754C70">
        <w:rPr>
          <w:rStyle w:val="bumpedfont15"/>
        </w:rPr>
        <w:t>.</w:t>
      </w:r>
      <w:r w:rsidR="00AA17CC" w:rsidRPr="00754C70">
        <w:rPr>
          <w:rStyle w:val="bumpedfont15"/>
        </w:rPr>
        <w:t>6</w:t>
      </w:r>
      <w:r w:rsidRPr="00754C70">
        <w:rPr>
          <w:rStyle w:val="bumpedfont15"/>
        </w:rPr>
        <w:t xml:space="preserve">. Письменные объяснения могут быть запрошены инспектором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от контролируемого лица или его представителя, свидетелей.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Письменные объяснения оформляются путем составления письменного документа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в свободной форме.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</w:t>
      </w:r>
      <w:r w:rsidR="003973D5">
        <w:rPr>
          <w:rStyle w:val="bumpedfont15"/>
        </w:rPr>
        <w:br/>
      </w:r>
      <w:r w:rsidRPr="00754C70">
        <w:rPr>
          <w:rStyle w:val="bumpedfont15"/>
        </w:rPr>
        <w:t>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DA3376" w:rsidRPr="00754C70" w:rsidRDefault="00DA3376" w:rsidP="00A618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0">
        <w:rPr>
          <w:rFonts w:ascii="Times New Roman" w:hAnsi="Times New Roman" w:cs="Times New Roman"/>
          <w:sz w:val="24"/>
          <w:szCs w:val="24"/>
        </w:rPr>
        <w:t>4.</w:t>
      </w:r>
      <w:r w:rsidR="00AA17CC" w:rsidRPr="00754C70">
        <w:rPr>
          <w:rFonts w:ascii="Times New Roman" w:hAnsi="Times New Roman" w:cs="Times New Roman"/>
          <w:sz w:val="24"/>
          <w:szCs w:val="24"/>
        </w:rPr>
        <w:t>3</w:t>
      </w:r>
      <w:r w:rsidRPr="00754C70">
        <w:rPr>
          <w:rFonts w:ascii="Times New Roman" w:hAnsi="Times New Roman" w:cs="Times New Roman"/>
          <w:sz w:val="24"/>
          <w:szCs w:val="24"/>
        </w:rPr>
        <w:t>.</w:t>
      </w:r>
      <w:r w:rsidR="00AA17CC" w:rsidRPr="00754C70">
        <w:rPr>
          <w:rFonts w:ascii="Times New Roman" w:hAnsi="Times New Roman" w:cs="Times New Roman"/>
          <w:sz w:val="24"/>
          <w:szCs w:val="24"/>
        </w:rPr>
        <w:t>7</w:t>
      </w:r>
      <w:r w:rsidRPr="00754C70">
        <w:rPr>
          <w:rFonts w:ascii="Times New Roman" w:hAnsi="Times New Roman" w:cs="Times New Roman"/>
          <w:sz w:val="24"/>
          <w:szCs w:val="24"/>
        </w:rPr>
        <w:t xml:space="preserve">. Экспертиза осуществляется экспертом или экспертной организацией </w:t>
      </w:r>
      <w:r w:rsidR="003973D5">
        <w:rPr>
          <w:rFonts w:ascii="Times New Roman" w:hAnsi="Times New Roman" w:cs="Times New Roman"/>
          <w:sz w:val="24"/>
          <w:szCs w:val="24"/>
        </w:rPr>
        <w:br/>
      </w:r>
      <w:r w:rsidRPr="00754C70">
        <w:rPr>
          <w:rFonts w:ascii="Times New Roman" w:hAnsi="Times New Roman" w:cs="Times New Roman"/>
          <w:sz w:val="24"/>
          <w:szCs w:val="24"/>
        </w:rPr>
        <w:t>по поручению Контрольного органа.</w:t>
      </w:r>
    </w:p>
    <w:p w:rsidR="00DA3376" w:rsidRPr="00754C70" w:rsidRDefault="00DA3376" w:rsidP="00A618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0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A3376" w:rsidRPr="00754C70" w:rsidRDefault="00DA3376" w:rsidP="00A618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0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A3376" w:rsidRPr="00754C70" w:rsidRDefault="00DA3376" w:rsidP="00A61889">
      <w:pPr>
        <w:pStyle w:val="ConsPlusNormal"/>
        <w:ind w:firstLine="709"/>
        <w:jc w:val="both"/>
        <w:rPr>
          <w:szCs w:val="24"/>
        </w:rPr>
      </w:pPr>
      <w:r w:rsidRPr="00754C70">
        <w:rPr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3</w:t>
      </w:r>
      <w:r w:rsidRPr="00754C70">
        <w:rPr>
          <w:rStyle w:val="bumpedfont15"/>
        </w:rPr>
        <w:t>.</w:t>
      </w:r>
      <w:r w:rsidR="00AA17CC" w:rsidRPr="00754C70">
        <w:rPr>
          <w:rStyle w:val="bumpedfont15"/>
        </w:rPr>
        <w:t>8</w:t>
      </w:r>
      <w:r w:rsidRPr="00754C70">
        <w:rPr>
          <w:rStyle w:val="bumpedfont15"/>
        </w:rPr>
        <w:t xml:space="preserve">. Оформление акта производится по месту нахождения Контрольного органа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в день окончания проведения документарной проверки.</w:t>
      </w:r>
    </w:p>
    <w:p w:rsidR="00D621F2" w:rsidRPr="00754C70" w:rsidRDefault="00D621F2" w:rsidP="003973D5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3</w:t>
      </w:r>
      <w:r w:rsidRPr="00754C70">
        <w:rPr>
          <w:rStyle w:val="bumpedfont15"/>
        </w:rPr>
        <w:t>.</w:t>
      </w:r>
      <w:r w:rsidR="00AA17CC" w:rsidRPr="00754C70">
        <w:rPr>
          <w:rStyle w:val="bumpedfont15"/>
        </w:rPr>
        <w:t>9</w:t>
      </w:r>
      <w:r w:rsidRPr="00754C70">
        <w:rPr>
          <w:rStyle w:val="bumpedfont15"/>
        </w:rPr>
        <w:t xml:space="preserve">. Акт направляется Контрольным органом контролируемому лицу в срок </w:t>
      </w:r>
      <w:r w:rsidR="003973D5">
        <w:rPr>
          <w:rStyle w:val="bumpedfont15"/>
        </w:rPr>
        <w:br/>
        <w:t xml:space="preserve">не позднее пяти </w:t>
      </w:r>
      <w:r w:rsidRPr="00754C70">
        <w:rPr>
          <w:rStyle w:val="bumpedfont15"/>
        </w:rPr>
        <w:t>рабочих дней после окончания документарной проверки в порядке, предусмотренном статьей 21 Федерального закона № 248-ФЗ.</w:t>
      </w:r>
    </w:p>
    <w:p w:rsidR="00D621F2" w:rsidRPr="00754C70" w:rsidRDefault="00D621F2" w:rsidP="003973D5">
      <w:pPr>
        <w:pStyle w:val="s34"/>
        <w:spacing w:before="0" w:beforeAutospacing="0" w:after="0" w:afterAutospacing="0"/>
        <w:ind w:firstLine="709"/>
        <w:jc w:val="both"/>
        <w:rPr>
          <w:rStyle w:val="bumpedfont15"/>
        </w:rPr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 Выездная проверка</w:t>
      </w:r>
      <w:r w:rsidR="003973D5">
        <w:rPr>
          <w:rStyle w:val="bumpedfont15"/>
        </w:rPr>
        <w:t>.</w:t>
      </w:r>
    </w:p>
    <w:p w:rsidR="00D621F2" w:rsidRPr="00754C70" w:rsidRDefault="006F4724" w:rsidP="003973D5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="00D621F2" w:rsidRPr="00754C70">
        <w:rPr>
          <w:rStyle w:val="bumpedfont15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621F2" w:rsidRPr="00754C70" w:rsidRDefault="00AA17CC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4.4</w:t>
      </w:r>
      <w:r w:rsidR="00D621F2" w:rsidRPr="00754C70">
        <w:rPr>
          <w:rStyle w:val="bumpedfont15"/>
        </w:rPr>
        <w:t>.2. Выездная проверка проводится в случае, если не представляется возможным: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1) удостовериться в полноте и достоверности сведений, которые содержатся </w:t>
      </w:r>
      <w:r w:rsidR="003973D5">
        <w:rPr>
          <w:rStyle w:val="bumpedfont15"/>
        </w:rPr>
        <w:br/>
      </w:r>
      <w:r w:rsidRPr="00754C70">
        <w:rPr>
          <w:rStyle w:val="bumpedfont15"/>
        </w:rPr>
        <w:t xml:space="preserve">в находящихся в распоряжении Контрольного органа или в запрашиваемых им документах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и объяснениях контролируемого лица;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и совершения необходимых контрольных действий, предусмотренных в рамках иного вида контрольных мероприятий.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</w:t>
      </w:r>
      <w:r w:rsidR="006F4724" w:rsidRPr="00754C70">
        <w:rPr>
          <w:rStyle w:val="bumpedfont15"/>
        </w:rPr>
        <w:t>3</w:t>
      </w:r>
      <w:r w:rsidRPr="00754C70">
        <w:rPr>
          <w:rStyle w:val="bumpedfont15"/>
        </w:rPr>
        <w:t>. Контрольный орган уведомляет контролируемое лицо о проведении выездной проверки не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позднее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</w:t>
      </w:r>
      <w:r w:rsidR="006F4724" w:rsidRPr="00754C70">
        <w:rPr>
          <w:rStyle w:val="bumpedfont15"/>
        </w:rPr>
        <w:t>4</w:t>
      </w:r>
      <w:r w:rsidRPr="00754C70">
        <w:rPr>
          <w:rStyle w:val="bumpedfont15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</w:t>
      </w:r>
      <w:r w:rsidR="006F4724" w:rsidRPr="00754C70">
        <w:rPr>
          <w:rStyle w:val="bumpedfont15"/>
        </w:rPr>
        <w:t>5</w:t>
      </w:r>
      <w:r w:rsidRPr="00754C70">
        <w:rPr>
          <w:rStyle w:val="bumpedfont15"/>
        </w:rPr>
        <w:t>. Срок проведения выездной проверки составляет не более десяти рабочих дней.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</w:t>
      </w:r>
      <w:r w:rsidR="00DA3376" w:rsidRPr="00754C70">
        <w:rPr>
          <w:rStyle w:val="bumpedfont15"/>
        </w:rPr>
        <w:t>6</w:t>
      </w:r>
      <w:r w:rsidRPr="00754C70">
        <w:rPr>
          <w:rStyle w:val="bumpedfont15"/>
        </w:rPr>
        <w:t>. Перечень допустимых контрольных действий в ходе выездной проверки: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bookmarkStart w:id="3" w:name="_Hlk73715973"/>
      <w:bookmarkEnd w:id="3"/>
      <w:r w:rsidRPr="00754C70">
        <w:rPr>
          <w:rStyle w:val="bumpedfont15"/>
        </w:rPr>
        <w:t>1) осмотр;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истребование документов;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получение письменных объяснений;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4) инструментальное обследование.</w:t>
      </w:r>
    </w:p>
    <w:p w:rsidR="00D621F2" w:rsidRPr="00754C70" w:rsidRDefault="006F4724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</w:t>
      </w:r>
      <w:r w:rsidR="00DA3376" w:rsidRPr="00754C70">
        <w:rPr>
          <w:rStyle w:val="bumpedfont15"/>
        </w:rPr>
        <w:t>7</w:t>
      </w:r>
      <w:r w:rsidR="00D621F2" w:rsidRPr="00754C70">
        <w:rPr>
          <w:rStyle w:val="bumpedfont15"/>
        </w:rPr>
        <w:t xml:space="preserve">. Осмотр осуществляется инспектором в присутствии контролируемого лица </w:t>
      </w:r>
      <w:r w:rsidR="003973D5">
        <w:rPr>
          <w:rStyle w:val="bumpedfont15"/>
        </w:rPr>
        <w:br/>
      </w:r>
      <w:r w:rsidR="00D621F2" w:rsidRPr="00754C70">
        <w:rPr>
          <w:rStyle w:val="bumpedfont15"/>
        </w:rPr>
        <w:t>и (или) его представителя с обязательным применением видеозаписи.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По результатам осмотра составляется протокол осмотра.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</w:t>
      </w:r>
      <w:r w:rsidR="00DA3376" w:rsidRPr="00754C70">
        <w:rPr>
          <w:rStyle w:val="bumpedfont15"/>
        </w:rPr>
        <w:t>8</w:t>
      </w:r>
      <w:r w:rsidRPr="00754C70">
        <w:rPr>
          <w:rStyle w:val="bumpedfont15"/>
        </w:rPr>
        <w:t>. Инструментальное обследование осуществляется инспектором или специалистом,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имеющими допуск к работе на специальном оборудовании, использованию технических приборов.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- дата и место его составления;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- должность, фамилия и инициалы инспектора или специалиста,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составивших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протокол;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- сведения о контролируемом лице;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- выводы о соответствии этих показателей установленным нормам;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</w:t>
      </w:r>
      <w:r w:rsidR="00DA3376" w:rsidRPr="00754C70">
        <w:rPr>
          <w:rStyle w:val="bumpedfont15"/>
        </w:rPr>
        <w:t>9</w:t>
      </w:r>
      <w:r w:rsidRPr="00754C70">
        <w:rPr>
          <w:rStyle w:val="bumpedfont15"/>
        </w:rPr>
        <w:t>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.1</w:t>
      </w:r>
      <w:r w:rsidR="00DA3376" w:rsidRPr="00754C70">
        <w:rPr>
          <w:rStyle w:val="bumpedfont15"/>
        </w:rPr>
        <w:t>0</w:t>
      </w:r>
      <w:r w:rsidRPr="00754C70">
        <w:rPr>
          <w:rStyle w:val="bumpedfont15"/>
        </w:rPr>
        <w:t>. Представление контролируемым лицом истребуемых документов, письменных объяснений осуществляется в соответствии с пунктами 4.5.5 и 4.5.6 настоящего Положения.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.1</w:t>
      </w:r>
      <w:r w:rsidR="00DA3376" w:rsidRPr="00754C70">
        <w:rPr>
          <w:rStyle w:val="bumpedfont15"/>
        </w:rPr>
        <w:t>1</w:t>
      </w:r>
      <w:r w:rsidRPr="00754C70">
        <w:rPr>
          <w:rStyle w:val="bumpedfont15"/>
        </w:rPr>
        <w:t>. По окончании проведения выездной проверки инспектор составляет акт выездной проверки.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.1</w:t>
      </w:r>
      <w:r w:rsidR="00DA3376" w:rsidRPr="00754C70">
        <w:rPr>
          <w:rStyle w:val="bumpedfont15"/>
        </w:rPr>
        <w:t>2</w:t>
      </w:r>
      <w:r w:rsidRPr="00754C70">
        <w:rPr>
          <w:rStyle w:val="bumpedfont15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</w:t>
      </w:r>
      <w:r w:rsidR="003973D5">
        <w:rPr>
          <w:rStyle w:val="bumpedfont15"/>
        </w:rPr>
        <w:br/>
      </w:r>
      <w:r w:rsidRPr="00754C70">
        <w:rPr>
          <w:rStyle w:val="bumpedfont15"/>
        </w:rPr>
        <w:t xml:space="preserve">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754C70">
        <w:rPr>
          <w:rStyle w:val="bumpedfont15"/>
          <w:color w:val="000000"/>
        </w:rPr>
        <w:t>частями 4</w:t>
      </w:r>
      <w:r w:rsidRPr="00754C70">
        <w:rPr>
          <w:rStyle w:val="bumpedfont15"/>
        </w:rPr>
        <w:t> и </w:t>
      </w:r>
      <w:r w:rsidRPr="00754C70">
        <w:rPr>
          <w:rStyle w:val="bumpedfont15"/>
          <w:color w:val="000000"/>
        </w:rPr>
        <w:t>5 статьи 21</w:t>
      </w:r>
      <w:r w:rsidRPr="00754C70">
        <w:rPr>
          <w:rStyle w:val="bumpedfont15"/>
        </w:rPr>
        <w:t>Федеральным законом № 248-ФЗ. 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</w:t>
      </w:r>
      <w:r w:rsidR="00AA17CC" w:rsidRPr="00754C70">
        <w:rPr>
          <w:rStyle w:val="bumpedfont15"/>
        </w:rPr>
        <w:t>4</w:t>
      </w:r>
      <w:r w:rsidRPr="00754C70">
        <w:rPr>
          <w:rStyle w:val="bumpedfont15"/>
        </w:rPr>
        <w:t>.1</w:t>
      </w:r>
      <w:r w:rsidR="00DA3376" w:rsidRPr="00754C70">
        <w:rPr>
          <w:rStyle w:val="bumpedfont15"/>
        </w:rPr>
        <w:t>3</w:t>
      </w:r>
      <w:r w:rsidRPr="00754C70">
        <w:rPr>
          <w:rStyle w:val="bumpedfont15"/>
        </w:rPr>
        <w:t>. Индивидуальный предпри</w:t>
      </w:r>
      <w:r w:rsidR="003973D5">
        <w:rPr>
          <w:rStyle w:val="bumpedfont15"/>
        </w:rPr>
        <w:t xml:space="preserve">ниматель, гражданин, являющиеся </w:t>
      </w:r>
      <w:r w:rsidRPr="00754C70">
        <w:rPr>
          <w:rStyle w:val="bumpedfont15"/>
        </w:rPr>
        <w:t xml:space="preserve">контролируемыми лицами, вправе представить в Контрольный орган информацию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о невозможности присутствия при проведении контрольных мероприятий в случаях: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временной нетрудоспособности;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4) нахождения в служебной командировке.</w:t>
      </w:r>
    </w:p>
    <w:p w:rsidR="00D621F2" w:rsidRPr="00754C70" w:rsidRDefault="00D621F2" w:rsidP="003973D5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95C1B" w:rsidRPr="00754C70" w:rsidRDefault="00295C1B" w:rsidP="003973D5">
      <w:pPr>
        <w:widowControl w:val="0"/>
        <w:ind w:firstLine="709"/>
        <w:jc w:val="both"/>
        <w:rPr>
          <w:rFonts w:eastAsia="Times New Roman"/>
        </w:rPr>
      </w:pPr>
      <w:r w:rsidRPr="00754C70">
        <w:rPr>
          <w:rFonts w:eastAsia="Times New Roman"/>
        </w:rPr>
        <w:t>4.</w:t>
      </w:r>
      <w:r w:rsidR="00AA17CC" w:rsidRPr="00754C70">
        <w:rPr>
          <w:rFonts w:eastAsia="Times New Roman"/>
        </w:rPr>
        <w:t>5</w:t>
      </w:r>
      <w:r w:rsidRPr="00754C70">
        <w:rPr>
          <w:rFonts w:eastAsia="Times New Roman"/>
        </w:rPr>
        <w:t xml:space="preserve"> Наблюдение за соблюдением обязательных требований (мониторинг безопасности)</w:t>
      </w:r>
      <w:r w:rsidR="003973D5">
        <w:rPr>
          <w:rFonts w:eastAsia="Times New Roman"/>
        </w:rPr>
        <w:t>.</w:t>
      </w:r>
    </w:p>
    <w:p w:rsidR="00295C1B" w:rsidRPr="00754C70" w:rsidRDefault="00295C1B" w:rsidP="003973D5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754C70">
        <w:rPr>
          <w:rFonts w:eastAsia="Times New Roman"/>
        </w:rPr>
        <w:t>4.</w:t>
      </w:r>
      <w:r w:rsidR="00AA17CC" w:rsidRPr="00754C70">
        <w:rPr>
          <w:rFonts w:eastAsia="Times New Roman"/>
        </w:rPr>
        <w:t>5</w:t>
      </w:r>
      <w:r w:rsidRPr="00754C70">
        <w:rPr>
          <w:rFonts w:eastAsia="Times New Roman"/>
        </w:rPr>
        <w:t xml:space="preserve">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 w:rsidR="003973D5">
        <w:rPr>
          <w:rFonts w:eastAsia="Times New Roman"/>
        </w:rPr>
        <w:br/>
      </w:r>
      <w:r w:rsidRPr="00754C70">
        <w:rPr>
          <w:rFonts w:eastAsia="Times New Roman"/>
        </w:rPr>
        <w:t xml:space="preserve">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</w:t>
      </w:r>
      <w:r w:rsidR="003973D5">
        <w:rPr>
          <w:rFonts w:eastAsia="Times New Roman"/>
        </w:rPr>
        <w:br/>
      </w:r>
      <w:r w:rsidRPr="00754C70">
        <w:rPr>
          <w:rFonts w:eastAsia="Times New Roman"/>
        </w:rPr>
        <w:t>в автоматическом режиме технических средств фиксации правонарушений, имеющих функции фото- и киносъемки, видеозаписи.</w:t>
      </w:r>
    </w:p>
    <w:p w:rsidR="00295C1B" w:rsidRPr="00754C70" w:rsidRDefault="00295C1B" w:rsidP="00A61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754C70">
        <w:rPr>
          <w:rFonts w:eastAsia="Times New Roman"/>
        </w:rPr>
        <w:t>4.</w:t>
      </w:r>
      <w:r w:rsidR="00AA17CC" w:rsidRPr="00754C70">
        <w:rPr>
          <w:rFonts w:eastAsia="Times New Roman"/>
        </w:rPr>
        <w:t>5</w:t>
      </w:r>
      <w:r w:rsidRPr="00754C70">
        <w:rPr>
          <w:rFonts w:eastAsia="Times New Roman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95C1B" w:rsidRPr="00754C70" w:rsidRDefault="00295C1B" w:rsidP="00A61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754C70">
        <w:rPr>
          <w:rFonts w:eastAsia="Times New Roman"/>
        </w:rPr>
        <w:t xml:space="preserve">1) решение о проведении внепланового контрольного (надзорного) мероприятия </w:t>
      </w:r>
      <w:r w:rsidR="003973D5">
        <w:rPr>
          <w:rFonts w:eastAsia="Times New Roman"/>
        </w:rPr>
        <w:br/>
      </w:r>
      <w:r w:rsidRPr="00754C70">
        <w:rPr>
          <w:rFonts w:eastAsia="Times New Roman"/>
        </w:rPr>
        <w:t>в соответствии со статьей 60 Федерального закона № 248-ФЗ;</w:t>
      </w:r>
    </w:p>
    <w:p w:rsidR="00295C1B" w:rsidRPr="00754C70" w:rsidRDefault="00295C1B" w:rsidP="00A61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754C70">
        <w:rPr>
          <w:rFonts w:eastAsia="Times New Roman"/>
        </w:rPr>
        <w:t>2) решение об объявлении предостережения;</w:t>
      </w:r>
    </w:p>
    <w:p w:rsidR="00295C1B" w:rsidRPr="00754C70" w:rsidRDefault="00295C1B" w:rsidP="0039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754C70">
        <w:rPr>
          <w:rFonts w:eastAsia="Times New Roman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</w:t>
      </w:r>
      <w:r w:rsidR="003973D5">
        <w:rPr>
          <w:rFonts w:eastAsia="Times New Roman"/>
        </w:rPr>
        <w:t xml:space="preserve"> </w:t>
      </w:r>
      <w:r w:rsidRPr="00754C70">
        <w:rPr>
          <w:rFonts w:eastAsia="Times New Roman"/>
        </w:rPr>
        <w:t>248-ФЗ;</w:t>
      </w:r>
    </w:p>
    <w:p w:rsidR="00D621F2" w:rsidRPr="00754C70" w:rsidRDefault="00D621F2" w:rsidP="003973D5">
      <w:pPr>
        <w:pStyle w:val="s24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4.7. Выездное обследование</w:t>
      </w:r>
      <w:r w:rsidR="003973D5">
        <w:rPr>
          <w:rStyle w:val="bumpedfont15"/>
        </w:rPr>
        <w:t>.</w:t>
      </w:r>
    </w:p>
    <w:p w:rsidR="00D621F2" w:rsidRPr="00754C70" w:rsidRDefault="00D621F2" w:rsidP="003973D5">
      <w:pPr>
        <w:pStyle w:val="s31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D621F2" w:rsidRPr="00754C70" w:rsidRDefault="00D621F2" w:rsidP="003973D5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4.7.3. Выездное обследование проводится без информирования контролируемого лица. 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621F2" w:rsidRPr="00754C70" w:rsidRDefault="00D621F2" w:rsidP="00A61889">
      <w:pPr>
        <w:pStyle w:val="s24"/>
        <w:spacing w:before="0" w:beforeAutospacing="0" w:after="0" w:afterAutospacing="0"/>
        <w:ind w:firstLine="709"/>
        <w:jc w:val="center"/>
      </w:pPr>
    </w:p>
    <w:p w:rsidR="00D621F2" w:rsidRPr="00754C70" w:rsidRDefault="00D621F2" w:rsidP="003973D5">
      <w:pPr>
        <w:pStyle w:val="s24"/>
        <w:spacing w:before="0" w:beforeAutospacing="0" w:after="0" w:afterAutospacing="0"/>
        <w:jc w:val="center"/>
      </w:pPr>
      <w:r w:rsidRPr="00754C70">
        <w:rPr>
          <w:rStyle w:val="bumpedfont15"/>
          <w:b/>
          <w:bCs/>
        </w:rPr>
        <w:t>5. Досудебное обжалование</w:t>
      </w:r>
    </w:p>
    <w:p w:rsidR="00D621F2" w:rsidRPr="00754C70" w:rsidRDefault="00D621F2" w:rsidP="00A61889">
      <w:pPr>
        <w:pStyle w:val="s31"/>
        <w:spacing w:before="0" w:beforeAutospacing="0" w:after="0" w:afterAutospacing="0"/>
        <w:ind w:firstLine="709"/>
        <w:jc w:val="center"/>
      </w:pP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муниципального контроля, имеют право на досудебное обжалование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следующих решений заместителя руководителя Контрольного орг</w:t>
      </w:r>
      <w:r w:rsidR="00EE1DA3" w:rsidRPr="00754C70">
        <w:rPr>
          <w:rStyle w:val="bumpedfont15"/>
        </w:rPr>
        <w:t xml:space="preserve">ана и инспекторов (далее также </w:t>
      </w:r>
      <w:r w:rsidR="003973D5">
        <w:rPr>
          <w:rStyle w:val="bumpedfont15"/>
        </w:rPr>
        <w:t>–</w:t>
      </w:r>
      <w:r w:rsidRPr="00754C70">
        <w:rPr>
          <w:rStyle w:val="bumpedfont15"/>
        </w:rPr>
        <w:t xml:space="preserve"> должностные лица):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решений о проведении контрольных мероприятий;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актов ко</w:t>
      </w:r>
      <w:r w:rsidR="003973D5">
        <w:rPr>
          <w:rStyle w:val="bumpedfont15"/>
        </w:rPr>
        <w:t xml:space="preserve">нтрольных </w:t>
      </w:r>
      <w:r w:rsidRPr="00754C70">
        <w:rPr>
          <w:rStyle w:val="bumpedfont15"/>
        </w:rPr>
        <w:t>мероприятий, предписаний об устранении выявленных нарушений;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При подаче жалобы гражданином она должна быть подписана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электронной подписью.</w:t>
      </w:r>
      <w:bookmarkStart w:id="4" w:name="Par374"/>
      <w:bookmarkEnd w:id="4"/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5.5. В случае пропуска по уважительной причине срока подачи жалобы этот срок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5.7. Жалоба может содержать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5.8. Руководителем Контрольного органа (заместителем руководителя) в срок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не позднее двух рабочих дней со дня регистрации жалобы принимается решение: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о приостановлении исполнения обжалуемого решения Контрольного органа;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D621F2" w:rsidRPr="00754C70" w:rsidRDefault="00D621F2" w:rsidP="00A61889">
      <w:pPr>
        <w:pStyle w:val="s34"/>
        <w:spacing w:before="0" w:beforeAutospacing="0" w:after="0" w:afterAutospacing="0"/>
        <w:ind w:firstLine="709"/>
        <w:jc w:val="both"/>
      </w:pPr>
      <w:bookmarkStart w:id="8" w:name="Par383"/>
      <w:bookmarkEnd w:id="8"/>
      <w:r w:rsidRPr="00754C70">
        <w:rPr>
          <w:rStyle w:val="bumpedfont15"/>
        </w:rPr>
        <w:t>5.9. Жалоба должна содержать: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</w:t>
      </w:r>
      <w:r w:rsidR="003973D5">
        <w:rPr>
          <w:rStyle w:val="bumpedfont15"/>
        </w:rPr>
        <w:t>–</w:t>
      </w:r>
      <w:r w:rsidRPr="00754C70">
        <w:rPr>
          <w:rStyle w:val="bumpedfont15"/>
        </w:rPr>
        <w:t xml:space="preserve">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4) основания и доводы, на основании которых контролируемое лицо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не согласно</w:t>
      </w:r>
      <w:r w:rsidR="003973D5">
        <w:rPr>
          <w:rStyle w:val="bumpedfont15"/>
        </w:rPr>
        <w:t xml:space="preserve"> </w:t>
      </w:r>
      <w:r w:rsidR="003973D5">
        <w:rPr>
          <w:rStyle w:val="bumpedfont15"/>
        </w:rPr>
        <w:br/>
      </w:r>
      <w:r w:rsidRPr="00754C70">
        <w:rPr>
          <w:rStyle w:val="bumpedfont15"/>
        </w:rPr>
        <w:t>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5) требования контролируемого лица, подавшего жалобу; 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bookmarkStart w:id="9" w:name="Par390"/>
      <w:bookmarkEnd w:id="9"/>
      <w:r w:rsidRPr="00754C70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и аутентификации».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5.12. Контрольный орган принимает решение об отказе в рассмотрении жалобы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в течение пяти рабочих дней со дня получения жалобы, если: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4) имеется решение суда по вопросам, поставленным в жалобе;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и не приводятся новые доводы или обстоятельства;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8) жалоба подана в ненадлежащий орган;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</w:t>
      </w:r>
      <w:r w:rsidR="003973D5">
        <w:rPr>
          <w:rStyle w:val="bumpedfont15"/>
        </w:rPr>
        <w:br/>
      </w:r>
      <w:r w:rsidRPr="00754C70">
        <w:rPr>
          <w:rStyle w:val="bumpedfont15"/>
        </w:rPr>
        <w:t>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2) отсутствие должностного лица, действия (бездействия) которого обжалуются,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по уважительной причине (болезнь, отпуск, командировка).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</w:t>
      </w:r>
      <w:r w:rsidR="003973D5">
        <w:rPr>
          <w:rStyle w:val="bumpedfont15"/>
        </w:rPr>
        <w:br/>
      </w:r>
      <w:r w:rsidRPr="00754C70">
        <w:rPr>
          <w:rStyle w:val="bumpedfont15"/>
        </w:rPr>
        <w:t xml:space="preserve">к предмету жалобы, до момента получения их уполномоченным органом, но не более чем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на пять рабочих дней с момента направления запроса. 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5.19. Обязанность доказывания законности и обоснованности принятого решения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и (или) совершенного действия (бездействия) возлагается на Контрольный орган.</w:t>
      </w:r>
    </w:p>
    <w:p w:rsidR="00D621F2" w:rsidRPr="00754C70" w:rsidRDefault="00D621F2" w:rsidP="00A61889">
      <w:pPr>
        <w:pStyle w:val="s26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5.20. По итогам рассмотрения ж</w:t>
      </w:r>
      <w:r w:rsidR="00AA7B7C" w:rsidRPr="00754C70">
        <w:rPr>
          <w:rStyle w:val="bumpedfont15"/>
        </w:rPr>
        <w:t xml:space="preserve">алобы руководитель (заместитель </w:t>
      </w:r>
      <w:r w:rsidRPr="00754C70">
        <w:rPr>
          <w:rStyle w:val="bumpedfont15"/>
        </w:rPr>
        <w:t>руководителя)</w:t>
      </w:r>
      <w:r w:rsidR="00AA7B7C" w:rsidRPr="00754C70">
        <w:rPr>
          <w:rStyle w:val="bumpedfont15"/>
        </w:rPr>
        <w:t xml:space="preserve"> </w:t>
      </w:r>
      <w:r w:rsidRPr="00754C70">
        <w:rPr>
          <w:rStyle w:val="bumpedfont15"/>
        </w:rPr>
        <w:t>Контрольного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органа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принимает одно из следующих решений: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1) оставляет жалобу без удовлетворения;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2) отменяет решение Контрольного органа полностью или частично;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D621F2" w:rsidRPr="00754C70" w:rsidRDefault="00D621F2" w:rsidP="00A61889">
      <w:pPr>
        <w:pStyle w:val="s15"/>
        <w:spacing w:before="0" w:beforeAutospacing="0" w:after="0" w:afterAutospacing="0"/>
        <w:ind w:firstLine="709"/>
        <w:jc w:val="both"/>
      </w:pPr>
      <w:r w:rsidRPr="00754C70">
        <w:rPr>
          <w:rStyle w:val="bumpedfont15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</w:t>
      </w:r>
      <w:r w:rsidR="003973D5">
        <w:rPr>
          <w:rStyle w:val="bumpedfont15"/>
        </w:rPr>
        <w:br/>
      </w:r>
      <w:r w:rsidRPr="00754C70">
        <w:rPr>
          <w:rStyle w:val="bumpedfont15"/>
        </w:rPr>
        <w:t>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D621F2" w:rsidRPr="00754C70" w:rsidRDefault="00D621F2" w:rsidP="00A61889">
      <w:pPr>
        <w:pStyle w:val="s33"/>
        <w:spacing w:before="0" w:beforeAutospacing="0" w:after="0" w:afterAutospacing="0"/>
        <w:ind w:firstLine="709"/>
        <w:jc w:val="center"/>
      </w:pPr>
      <w:r w:rsidRPr="00754C70">
        <w:t> </w:t>
      </w:r>
    </w:p>
    <w:p w:rsidR="00D621F2" w:rsidRPr="00754C70" w:rsidRDefault="00D621F2" w:rsidP="003973D5">
      <w:pPr>
        <w:pStyle w:val="s33"/>
        <w:spacing w:before="0" w:beforeAutospacing="0" w:after="0" w:afterAutospacing="0"/>
        <w:jc w:val="center"/>
      </w:pPr>
      <w:r w:rsidRPr="00754C70">
        <w:rPr>
          <w:rStyle w:val="bumpedfont15"/>
          <w:b/>
          <w:bCs/>
        </w:rPr>
        <w:t>6. Ключевые показатели вида контроля и их целевые значения </w:t>
      </w:r>
    </w:p>
    <w:p w:rsidR="00D621F2" w:rsidRPr="00754C70" w:rsidRDefault="00D621F2" w:rsidP="003973D5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754C70">
        <w:rPr>
          <w:rStyle w:val="bumpedfont15"/>
          <w:b/>
          <w:bCs/>
        </w:rPr>
        <w:t>для муниципального контроля </w:t>
      </w:r>
    </w:p>
    <w:p w:rsidR="00884D63" w:rsidRPr="00754C70" w:rsidRDefault="00884D63" w:rsidP="00D621F2">
      <w:pPr>
        <w:pStyle w:val="s33"/>
        <w:spacing w:before="0" w:beforeAutospacing="0" w:after="0" w:afterAutospacing="0"/>
        <w:jc w:val="center"/>
      </w:pPr>
    </w:p>
    <w:p w:rsidR="00D621F2" w:rsidRPr="003973D5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754C70">
        <w:rPr>
          <w:rStyle w:val="bumpedfont15"/>
        </w:rPr>
        <w:t>Ключевые показатели муниципального контроля</w:t>
      </w:r>
      <w:bookmarkStart w:id="10" w:name="_Hlk73956884"/>
      <w:bookmarkEnd w:id="10"/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и их целевые значения, индикативные показатели</w:t>
      </w:r>
      <w:r w:rsidR="003973D5">
        <w:rPr>
          <w:rStyle w:val="bumpedfont15"/>
        </w:rPr>
        <w:t xml:space="preserve"> </w:t>
      </w:r>
      <w:r w:rsidRPr="00754C70">
        <w:rPr>
          <w:rStyle w:val="bumpedfont15"/>
        </w:rPr>
        <w:t>установлены приложением</w:t>
      </w:r>
      <w:r w:rsidR="003973D5">
        <w:rPr>
          <w:rStyle w:val="bumpedfont15"/>
        </w:rPr>
        <w:t xml:space="preserve"> </w:t>
      </w:r>
      <w:r w:rsidR="00DA3376" w:rsidRPr="00754C70">
        <w:rPr>
          <w:rStyle w:val="bumpedfont15"/>
        </w:rPr>
        <w:t>1</w:t>
      </w:r>
      <w:r w:rsidRPr="00754C70">
        <w:rPr>
          <w:rStyle w:val="bumpedfont15"/>
        </w:rPr>
        <w:t xml:space="preserve"> к настоящему Положению.</w:t>
      </w:r>
    </w:p>
    <w:p w:rsidR="00A61889" w:rsidRPr="003973D5" w:rsidRDefault="00A61889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A61889" w:rsidRPr="003973D5" w:rsidRDefault="00A61889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  <w:sectPr w:rsidR="00A61889" w:rsidRPr="003973D5" w:rsidSect="00A6188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7516" w:rsidRPr="00754C70" w:rsidRDefault="008D55F5" w:rsidP="00A61889">
      <w:pPr>
        <w:pStyle w:val="s39"/>
        <w:spacing w:before="0" w:beforeAutospacing="0" w:after="0" w:afterAutospacing="0"/>
        <w:ind w:left="3615"/>
        <w:jc w:val="right"/>
      </w:pPr>
      <w:r w:rsidRPr="00754C70">
        <w:t> </w:t>
      </w:r>
      <w:r w:rsidR="00217516" w:rsidRPr="00754C70">
        <w:t xml:space="preserve">             Приложение 1</w:t>
      </w:r>
    </w:p>
    <w:p w:rsidR="00217516" w:rsidRPr="00754C70" w:rsidRDefault="003973D5" w:rsidP="00A61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t xml:space="preserve">к положению </w:t>
      </w:r>
      <w:r w:rsidR="00217516" w:rsidRPr="00754C70">
        <w:t xml:space="preserve">о муниципальном контроле </w:t>
      </w:r>
      <w:r>
        <w:br/>
      </w:r>
      <w:r w:rsidR="00217516" w:rsidRPr="00754C70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Киришское городское поселение Киришского муниципального района Ленинградской области</w:t>
      </w:r>
    </w:p>
    <w:p w:rsidR="008D55F5" w:rsidRPr="00754C70" w:rsidRDefault="008D55F5" w:rsidP="008D55F5">
      <w:pPr>
        <w:pStyle w:val="s12"/>
        <w:spacing w:before="0" w:beforeAutospacing="0" w:after="0" w:afterAutospacing="0"/>
        <w:ind w:firstLine="540"/>
        <w:jc w:val="both"/>
      </w:pPr>
      <w:r w:rsidRPr="00754C70">
        <w:t> </w:t>
      </w:r>
    </w:p>
    <w:p w:rsidR="008D55F5" w:rsidRPr="00754C70" w:rsidRDefault="008D55F5" w:rsidP="008D55F5">
      <w:pPr>
        <w:pStyle w:val="s33"/>
        <w:spacing w:before="0" w:beforeAutospacing="0" w:after="0" w:afterAutospacing="0"/>
        <w:jc w:val="center"/>
      </w:pPr>
      <w:r w:rsidRPr="00754C70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8D55F5" w:rsidRPr="00754C70" w:rsidRDefault="008D55F5" w:rsidP="008D55F5">
      <w:pPr>
        <w:pStyle w:val="s40"/>
        <w:spacing w:before="0" w:beforeAutospacing="0" w:after="0" w:afterAutospacing="0"/>
        <w:jc w:val="both"/>
      </w:pPr>
      <w:r w:rsidRPr="00754C70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1259"/>
      </w:tblGrid>
      <w:tr w:rsidR="008D55F5" w:rsidRPr="00754C70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754C70">
              <w:rPr>
                <w:rStyle w:val="s58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754C70">
              <w:rPr>
                <w:rStyle w:val="s58"/>
                <w:b/>
                <w:bCs/>
                <w:color w:val="000000"/>
              </w:rPr>
              <w:t>Целевые значения</w:t>
            </w:r>
          </w:p>
        </w:tc>
      </w:tr>
      <w:tr w:rsidR="008D55F5" w:rsidRPr="00754C70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 w:rsidP="00AF6E4C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Процент устраненных нарушений из числа выявленных нарушений законодательства </w:t>
            </w:r>
            <w:r w:rsidR="00AF6E4C" w:rsidRPr="00754C70">
              <w:rPr>
                <w:rStyle w:val="s11"/>
                <w:color w:val="000000"/>
              </w:rPr>
              <w:t>за исполнением единой теплоснабжающей организацией обязательств по строительству</w:t>
            </w:r>
            <w:r w:rsidR="006D4590" w:rsidRPr="00754C70">
              <w:rPr>
                <w:rStyle w:val="s11"/>
                <w:color w:val="000000"/>
              </w:rPr>
              <w:t>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70%</w:t>
            </w:r>
          </w:p>
        </w:tc>
      </w:tr>
      <w:tr w:rsidR="008D55F5" w:rsidRPr="00754C70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100%</w:t>
            </w:r>
          </w:p>
        </w:tc>
      </w:tr>
      <w:tr w:rsidR="008D55F5" w:rsidRPr="00754C70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 w:rsidP="00DA3376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0%</w:t>
            </w:r>
          </w:p>
        </w:tc>
      </w:tr>
      <w:tr w:rsidR="008D55F5" w:rsidRPr="00754C70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 w:rsidP="00DA3376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0%</w:t>
            </w:r>
          </w:p>
        </w:tc>
      </w:tr>
      <w:tr w:rsidR="008D55F5" w:rsidRPr="00754C70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5%</w:t>
            </w:r>
          </w:p>
        </w:tc>
      </w:tr>
      <w:tr w:rsidR="008D55F5" w:rsidRPr="00754C70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Процент внесенных судебных решений о назначении административного наказания </w:t>
            </w:r>
            <w:r w:rsidRPr="00754C70">
              <w:rPr>
                <w:color w:val="000000"/>
              </w:rPr>
              <w:br/>
            </w:r>
            <w:r w:rsidRPr="00754C70">
              <w:rPr>
                <w:rStyle w:val="s11"/>
                <w:color w:val="000000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95%</w:t>
            </w:r>
          </w:p>
        </w:tc>
      </w:tr>
      <w:tr w:rsidR="008D55F5" w:rsidRPr="00754C70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54C70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</w:rPr>
            </w:pPr>
            <w:r w:rsidRPr="00754C70">
              <w:rPr>
                <w:rStyle w:val="s11"/>
                <w:color w:val="000000"/>
              </w:rPr>
              <w:t>0%</w:t>
            </w:r>
          </w:p>
        </w:tc>
      </w:tr>
    </w:tbl>
    <w:p w:rsidR="008D55F5" w:rsidRPr="00754C70" w:rsidRDefault="008D55F5" w:rsidP="008D55F5">
      <w:pPr>
        <w:pStyle w:val="s4"/>
        <w:spacing w:before="0" w:beforeAutospacing="0" w:after="0" w:afterAutospacing="0"/>
        <w:jc w:val="center"/>
      </w:pPr>
      <w:r w:rsidRPr="00754C70">
        <w:t> </w:t>
      </w:r>
    </w:p>
    <w:p w:rsidR="008D55F5" w:rsidRPr="00754C70" w:rsidRDefault="008D55F5" w:rsidP="008D55F5">
      <w:pPr>
        <w:pStyle w:val="s4"/>
        <w:spacing w:before="0" w:beforeAutospacing="0" w:after="0" w:afterAutospacing="0"/>
        <w:jc w:val="center"/>
      </w:pPr>
      <w:r w:rsidRPr="00754C70">
        <w:rPr>
          <w:rStyle w:val="bumpedfont15"/>
          <w:b/>
          <w:bCs/>
        </w:rPr>
        <w:t>Индикативные показатели</w:t>
      </w:r>
    </w:p>
    <w:p w:rsidR="008D55F5" w:rsidRPr="00754C70" w:rsidRDefault="008D55F5" w:rsidP="008D55F5">
      <w:pPr>
        <w:pStyle w:val="s4"/>
        <w:spacing w:before="0" w:beforeAutospacing="0" w:after="0" w:afterAutospacing="0"/>
        <w:jc w:val="center"/>
      </w:pPr>
      <w:r w:rsidRPr="00754C70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7"/>
        <w:gridCol w:w="1174"/>
        <w:gridCol w:w="2586"/>
        <w:gridCol w:w="770"/>
        <w:gridCol w:w="1831"/>
      </w:tblGrid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7"/>
                <w:b/>
                <w:bCs/>
                <w:color w:val="44444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7"/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7"/>
                <w:b/>
                <w:bCs/>
                <w:color w:val="444444"/>
              </w:rPr>
              <w:t>проведенных мероприятий</w:t>
            </w:r>
          </w:p>
        </w:tc>
      </w:tr>
      <w:tr w:rsidR="008D55F5" w:rsidRPr="00754C70" w:rsidTr="009A7C54">
        <w:trPr>
          <w:trHeight w:val="3311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 w:rsidP="00DA3376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1.</w:t>
            </w:r>
            <w:r w:rsidR="00DA3376" w:rsidRPr="00754C70">
              <w:rPr>
                <w:rStyle w:val="s68"/>
                <w:color w:val="444444"/>
              </w:rPr>
              <w:t>1</w:t>
            </w:r>
            <w:r w:rsidRPr="00754C70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Ввн - выполняемость внеплановых проверок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Рф - количество проведенных внеплановых проверок (ед.)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Письма и жалобы, поступившие в Контрольный орган</w:t>
            </w:r>
          </w:p>
        </w:tc>
      </w:tr>
      <w:tr w:rsidR="008D55F5" w:rsidRPr="00754C70" w:rsidTr="009A7C54">
        <w:trPr>
          <w:trHeight w:val="1267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3973D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1.2</w:t>
            </w:r>
            <w:r w:rsidR="008D55F5" w:rsidRPr="00754C70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Ж - количество жалоб (ед.)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</w:tr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3973D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1.3</w:t>
            </w:r>
            <w:r w:rsidR="008D55F5" w:rsidRPr="00754C70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Пн - количество проверок, признанных недействительными (ед.)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</w:tr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3973D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1.4</w:t>
            </w:r>
            <w:r w:rsidR="008D55F5" w:rsidRPr="00754C70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По - проверки, не проведенные по причине отсутствия проверяемого лица (ед.)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</w:tr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3973D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1.5</w:t>
            </w:r>
            <w:r w:rsidR="008D55F5" w:rsidRPr="00754C70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Кзо - количество заявлений, по которым пришел отказ в согласовании (ед.)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</w:tr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3973D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1.6</w:t>
            </w:r>
            <w:r w:rsidR="008D55F5" w:rsidRPr="00754C70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 нм - количество материалов, направленных в уполномоченные органы (ед.)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</w:tr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3973D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1.7</w:t>
            </w:r>
            <w:r w:rsidR="008D55F5" w:rsidRPr="00754C70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3973D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ш</w:t>
            </w:r>
            <w:r w:rsidR="008D55F5" w:rsidRPr="00754C70">
              <w:rPr>
                <w:rStyle w:val="s68"/>
                <w:color w:val="444444"/>
              </w:rPr>
              <w:t>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</w:tr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7"/>
                <w:b/>
                <w:bCs/>
                <w:color w:val="444444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7"/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</w:tr>
      <w:tr w:rsidR="008D55F5" w:rsidRPr="00754C7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Км - количество контрольных мероприятий (ед.)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>Кр - количество работников органа муниципального контроля (ед.)</w:t>
            </w:r>
          </w:p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rStyle w:val="s68"/>
                <w:color w:val="444444"/>
              </w:rPr>
              <w:t xml:space="preserve">Нк - нагрузка </w:t>
            </w:r>
            <w:r w:rsidR="003973D5">
              <w:rPr>
                <w:rStyle w:val="s68"/>
                <w:color w:val="444444"/>
              </w:rPr>
              <w:br/>
            </w:r>
            <w:r w:rsidRPr="00754C70">
              <w:rPr>
                <w:rStyle w:val="s68"/>
                <w:color w:val="444444"/>
              </w:rPr>
              <w:t>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54C70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754C70">
              <w:rPr>
                <w:color w:val="000000"/>
              </w:rPr>
              <w:t> </w:t>
            </w:r>
          </w:p>
        </w:tc>
      </w:tr>
    </w:tbl>
    <w:p w:rsidR="00891782" w:rsidRPr="00754C70" w:rsidRDefault="00891782"/>
    <w:sectPr w:rsidR="00891782" w:rsidRPr="00754C70" w:rsidSect="009A7C54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F5" w:rsidRDefault="00EE6BF5" w:rsidP="002170B7">
      <w:r>
        <w:separator/>
      </w:r>
    </w:p>
  </w:endnote>
  <w:endnote w:type="continuationSeparator" w:id="0">
    <w:p w:rsidR="00EE6BF5" w:rsidRDefault="00EE6BF5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F5" w:rsidRDefault="00EE6BF5" w:rsidP="002170B7">
      <w:r>
        <w:separator/>
      </w:r>
    </w:p>
  </w:footnote>
  <w:footnote w:type="continuationSeparator" w:id="0">
    <w:p w:rsidR="00EE6BF5" w:rsidRDefault="00EE6BF5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D6" w:rsidRDefault="006D6BD6">
    <w:pPr>
      <w:pStyle w:val="af"/>
      <w:jc w:val="center"/>
    </w:pPr>
  </w:p>
  <w:p w:rsidR="006D6BD6" w:rsidRDefault="006D6BD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278"/>
    <w:multiLevelType w:val="hybridMultilevel"/>
    <w:tmpl w:val="C91A7ED6"/>
    <w:lvl w:ilvl="0" w:tplc="B1A45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33EEB"/>
    <w:rsid w:val="00040BA7"/>
    <w:rsid w:val="00046E49"/>
    <w:rsid w:val="00054125"/>
    <w:rsid w:val="00054E3D"/>
    <w:rsid w:val="0005796B"/>
    <w:rsid w:val="00084DEF"/>
    <w:rsid w:val="000E159A"/>
    <w:rsid w:val="00137865"/>
    <w:rsid w:val="001470B0"/>
    <w:rsid w:val="001571C2"/>
    <w:rsid w:val="001A68F2"/>
    <w:rsid w:val="001C62A2"/>
    <w:rsid w:val="002110C1"/>
    <w:rsid w:val="00211DF0"/>
    <w:rsid w:val="002170B7"/>
    <w:rsid w:val="00217516"/>
    <w:rsid w:val="00237C79"/>
    <w:rsid w:val="00282949"/>
    <w:rsid w:val="002849AE"/>
    <w:rsid w:val="00295C1B"/>
    <w:rsid w:val="002A3B19"/>
    <w:rsid w:val="002C17D4"/>
    <w:rsid w:val="002D071A"/>
    <w:rsid w:val="002D2002"/>
    <w:rsid w:val="002E60A2"/>
    <w:rsid w:val="003008D8"/>
    <w:rsid w:val="003018F4"/>
    <w:rsid w:val="00342799"/>
    <w:rsid w:val="00361E73"/>
    <w:rsid w:val="00375E4B"/>
    <w:rsid w:val="00394E2C"/>
    <w:rsid w:val="003960A5"/>
    <w:rsid w:val="003973D5"/>
    <w:rsid w:val="003B0051"/>
    <w:rsid w:val="00405F34"/>
    <w:rsid w:val="0042693B"/>
    <w:rsid w:val="004740DC"/>
    <w:rsid w:val="004A4AE5"/>
    <w:rsid w:val="004B560F"/>
    <w:rsid w:val="004F2C68"/>
    <w:rsid w:val="00505888"/>
    <w:rsid w:val="00507E5F"/>
    <w:rsid w:val="00541278"/>
    <w:rsid w:val="005728C8"/>
    <w:rsid w:val="00642FD8"/>
    <w:rsid w:val="00643A93"/>
    <w:rsid w:val="006541C8"/>
    <w:rsid w:val="00654947"/>
    <w:rsid w:val="00661875"/>
    <w:rsid w:val="006631B7"/>
    <w:rsid w:val="0068783D"/>
    <w:rsid w:val="00693D81"/>
    <w:rsid w:val="006D3DD4"/>
    <w:rsid w:val="006D4590"/>
    <w:rsid w:val="006D6BD6"/>
    <w:rsid w:val="006F4724"/>
    <w:rsid w:val="007068A3"/>
    <w:rsid w:val="00715DA6"/>
    <w:rsid w:val="00744717"/>
    <w:rsid w:val="0074680F"/>
    <w:rsid w:val="007516D6"/>
    <w:rsid w:val="00754C70"/>
    <w:rsid w:val="00766429"/>
    <w:rsid w:val="00766F0A"/>
    <w:rsid w:val="00781015"/>
    <w:rsid w:val="007C71CB"/>
    <w:rsid w:val="007F79A4"/>
    <w:rsid w:val="00801D68"/>
    <w:rsid w:val="00812421"/>
    <w:rsid w:val="00813B73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A7C54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61889"/>
    <w:rsid w:val="00A76A96"/>
    <w:rsid w:val="00AA17CC"/>
    <w:rsid w:val="00AA38FB"/>
    <w:rsid w:val="00AA7B7C"/>
    <w:rsid w:val="00AC1B69"/>
    <w:rsid w:val="00AE778E"/>
    <w:rsid w:val="00AF6E4C"/>
    <w:rsid w:val="00B217B6"/>
    <w:rsid w:val="00B93618"/>
    <w:rsid w:val="00B9666B"/>
    <w:rsid w:val="00BB1FBD"/>
    <w:rsid w:val="00BC0481"/>
    <w:rsid w:val="00C10086"/>
    <w:rsid w:val="00C22E14"/>
    <w:rsid w:val="00C2754F"/>
    <w:rsid w:val="00CD0145"/>
    <w:rsid w:val="00CD5D54"/>
    <w:rsid w:val="00CE032A"/>
    <w:rsid w:val="00CE7C52"/>
    <w:rsid w:val="00D53825"/>
    <w:rsid w:val="00D621F2"/>
    <w:rsid w:val="00D7667E"/>
    <w:rsid w:val="00D903E4"/>
    <w:rsid w:val="00D90941"/>
    <w:rsid w:val="00DA3376"/>
    <w:rsid w:val="00DE7129"/>
    <w:rsid w:val="00E40723"/>
    <w:rsid w:val="00E5324B"/>
    <w:rsid w:val="00E665F7"/>
    <w:rsid w:val="00E91361"/>
    <w:rsid w:val="00EA011E"/>
    <w:rsid w:val="00EB1E22"/>
    <w:rsid w:val="00EC0086"/>
    <w:rsid w:val="00EC1DFD"/>
    <w:rsid w:val="00ED005F"/>
    <w:rsid w:val="00EE1DA3"/>
    <w:rsid w:val="00EE6BF5"/>
    <w:rsid w:val="00F04AC0"/>
    <w:rsid w:val="00F3520D"/>
    <w:rsid w:val="00F64FCF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85C3-BE21-49E5-BEF9-85D41506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ED9C-42DF-42C5-B749-8E4ACBF7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Салтыкова Ольга Сергеевна</cp:lastModifiedBy>
  <cp:revision>3</cp:revision>
  <cp:lastPrinted>2021-09-27T06:50:00Z</cp:lastPrinted>
  <dcterms:created xsi:type="dcterms:W3CDTF">2021-09-27T11:51:00Z</dcterms:created>
  <dcterms:modified xsi:type="dcterms:W3CDTF">2021-09-29T11:55:00Z</dcterms:modified>
</cp:coreProperties>
</file>